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22CE" w:rsidRDefault="001322CE" w:rsidP="00830D87">
      <w:pPr>
        <w:widowControl/>
        <w:jc w:val="left"/>
      </w:pPr>
    </w:p>
    <w:p w:rsidR="00EF5249" w:rsidRDefault="00EF5249" w:rsidP="00830D87">
      <w:pPr>
        <w:widowControl/>
        <w:jc w:val="left"/>
      </w:pPr>
    </w:p>
    <w:p w:rsidR="00EF5249" w:rsidRDefault="00EF5249" w:rsidP="00830D87">
      <w:pPr>
        <w:widowControl/>
        <w:jc w:val="left"/>
      </w:pPr>
    </w:p>
    <w:p w:rsidR="00830D87" w:rsidRPr="00830D87" w:rsidRDefault="00830D87" w:rsidP="00830D87">
      <w:pPr>
        <w:widowControl/>
        <w:jc w:val="left"/>
      </w:pPr>
    </w:p>
    <w:p w:rsidR="00202A5D" w:rsidRPr="00830D87" w:rsidRDefault="00202A5D" w:rsidP="00830D87">
      <w:pPr>
        <w:widowControl/>
        <w:spacing w:line="960" w:lineRule="exact"/>
        <w:jc w:val="center"/>
      </w:pPr>
      <w:bookmarkStart w:id="0" w:name="_Hlk26345754"/>
      <w:r>
        <w:rPr>
          <w:rFonts w:ascii="HGP明朝E" w:eastAsia="HGP明朝E" w:hAnsi="HGP明朝E" w:hint="eastAsia"/>
          <w:b/>
          <w:spacing w:val="40"/>
          <w:sz w:val="64"/>
          <w:szCs w:val="64"/>
        </w:rPr>
        <w:t>第２期</w:t>
      </w:r>
      <w:r w:rsidRPr="00830D87">
        <w:rPr>
          <w:rFonts w:ascii="HGP明朝E" w:eastAsia="HGP明朝E" w:hAnsi="HGP明朝E" w:hint="eastAsia"/>
          <w:b/>
          <w:spacing w:val="40"/>
          <w:sz w:val="64"/>
          <w:szCs w:val="64"/>
        </w:rPr>
        <w:t>七戸町</w:t>
      </w:r>
    </w:p>
    <w:p w:rsidR="00202A5D" w:rsidRPr="00830D87" w:rsidRDefault="00202A5D" w:rsidP="002D034F">
      <w:pPr>
        <w:widowControl/>
        <w:spacing w:beforeLines="50" w:before="180" w:line="960" w:lineRule="exact"/>
        <w:jc w:val="center"/>
        <w:rPr>
          <w:rFonts w:ascii="HGP明朝E" w:eastAsia="HGP明朝E" w:hAnsi="HGP明朝E"/>
          <w:b/>
          <w:sz w:val="72"/>
          <w:szCs w:val="72"/>
        </w:rPr>
      </w:pPr>
      <w:r w:rsidRPr="00830D87">
        <w:rPr>
          <w:rFonts w:ascii="HGP明朝E" w:eastAsia="HGP明朝E" w:hAnsi="HGP明朝E" w:hint="eastAsia"/>
          <w:b/>
          <w:sz w:val="72"/>
          <w:szCs w:val="72"/>
        </w:rPr>
        <w:t>子ども・子育て支援事業計画</w:t>
      </w:r>
    </w:p>
    <w:bookmarkEnd w:id="0"/>
    <w:p w:rsidR="00830D87" w:rsidRPr="00830D87" w:rsidRDefault="00830D87" w:rsidP="00830D87">
      <w:pPr>
        <w:widowControl/>
        <w:rPr>
          <w:b/>
          <w:sz w:val="56"/>
          <w:szCs w:val="56"/>
        </w:rPr>
      </w:pPr>
    </w:p>
    <w:p w:rsidR="00830D87" w:rsidRPr="00830D87" w:rsidRDefault="00830D87" w:rsidP="00830D87">
      <w:pPr>
        <w:widowControl/>
        <w:jc w:val="left"/>
      </w:pPr>
    </w:p>
    <w:p w:rsidR="00830D87" w:rsidRPr="00830D87" w:rsidRDefault="00830D87" w:rsidP="00830D87">
      <w:pPr>
        <w:widowControl/>
        <w:jc w:val="left"/>
      </w:pPr>
    </w:p>
    <w:p w:rsidR="00830D87" w:rsidRPr="0083747A" w:rsidRDefault="00830D87" w:rsidP="00830D87">
      <w:pPr>
        <w:widowControl/>
        <w:jc w:val="left"/>
      </w:pPr>
    </w:p>
    <w:p w:rsidR="00830D87" w:rsidRPr="00830D87" w:rsidRDefault="00830D87" w:rsidP="00830D87">
      <w:pPr>
        <w:widowControl/>
        <w:jc w:val="left"/>
      </w:pPr>
    </w:p>
    <w:p w:rsidR="00443C5A" w:rsidRDefault="00443C5A">
      <w:pPr>
        <w:widowControl/>
        <w:jc w:val="left"/>
      </w:pPr>
    </w:p>
    <w:p w:rsidR="00443C5A" w:rsidRPr="00443C5A" w:rsidRDefault="00443C5A">
      <w:pPr>
        <w:widowControl/>
        <w:jc w:val="left"/>
      </w:pPr>
    </w:p>
    <w:p w:rsidR="004B15DE" w:rsidRDefault="001322CE">
      <w:pPr>
        <w:widowControl/>
        <w:jc w:val="left"/>
      </w:pPr>
      <w:r>
        <w:rPr>
          <w:noProof/>
          <w:sz w:val="19"/>
          <w:szCs w:val="19"/>
        </w:rPr>
        <w:drawing>
          <wp:anchor distT="0" distB="0" distL="114300" distR="114300" simplePos="0" relativeHeight="251601920" behindDoc="0" locked="0" layoutInCell="1" allowOverlap="1" wp14:anchorId="29F62079" wp14:editId="62487A74">
            <wp:simplePos x="0" y="0"/>
            <wp:positionH relativeFrom="margin">
              <wp:posOffset>2343150</wp:posOffset>
            </wp:positionH>
            <wp:positionV relativeFrom="paragraph">
              <wp:posOffset>105410</wp:posOffset>
            </wp:positionV>
            <wp:extent cx="1276350" cy="1136015"/>
            <wp:effectExtent l="0" t="0" r="0" b="0"/>
            <wp:wrapNone/>
            <wp:docPr id="261" name="図 261" descr="町章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町章①.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6350" cy="1136015"/>
                    </a:xfrm>
                    <a:prstGeom prst="rect">
                      <a:avLst/>
                    </a:prstGeom>
                    <a:noFill/>
                    <a:ln>
                      <a:noFill/>
                    </a:ln>
                  </pic:spPr>
                </pic:pic>
              </a:graphicData>
            </a:graphic>
          </wp:anchor>
        </w:drawing>
      </w:r>
    </w:p>
    <w:p w:rsidR="004B15DE" w:rsidRDefault="004B15DE">
      <w:pPr>
        <w:widowControl/>
        <w:jc w:val="left"/>
      </w:pPr>
    </w:p>
    <w:p w:rsidR="004B15DE" w:rsidRDefault="004B15DE">
      <w:pPr>
        <w:widowControl/>
        <w:jc w:val="left"/>
      </w:pPr>
    </w:p>
    <w:p w:rsidR="004B15DE" w:rsidRDefault="004B15DE">
      <w:pPr>
        <w:widowControl/>
        <w:jc w:val="left"/>
      </w:pPr>
    </w:p>
    <w:p w:rsidR="000A13F6" w:rsidRDefault="000A13F6" w:rsidP="000A13F6">
      <w:pPr>
        <w:widowControl/>
        <w:jc w:val="left"/>
      </w:pPr>
    </w:p>
    <w:p w:rsidR="000A13F6" w:rsidRDefault="000A13F6" w:rsidP="000A13F6">
      <w:pPr>
        <w:widowControl/>
        <w:jc w:val="left"/>
      </w:pPr>
    </w:p>
    <w:p w:rsidR="000A13F6" w:rsidRDefault="000A13F6" w:rsidP="000A13F6">
      <w:pPr>
        <w:widowControl/>
        <w:jc w:val="left"/>
      </w:pPr>
    </w:p>
    <w:p w:rsidR="000A13F6" w:rsidRDefault="000A13F6" w:rsidP="000A13F6">
      <w:pPr>
        <w:widowControl/>
        <w:jc w:val="left"/>
      </w:pPr>
    </w:p>
    <w:p w:rsidR="000A13F6" w:rsidRDefault="000A13F6" w:rsidP="000A13F6">
      <w:pPr>
        <w:widowControl/>
        <w:jc w:val="left"/>
      </w:pPr>
    </w:p>
    <w:p w:rsidR="000A13F6" w:rsidRDefault="000A13F6" w:rsidP="000A13F6">
      <w:pPr>
        <w:widowControl/>
        <w:jc w:val="left"/>
      </w:pPr>
    </w:p>
    <w:p w:rsidR="000A13F6" w:rsidRDefault="000A13F6" w:rsidP="000A13F6">
      <w:pPr>
        <w:widowControl/>
        <w:jc w:val="center"/>
      </w:pPr>
    </w:p>
    <w:p w:rsidR="007C5CB3" w:rsidRDefault="007C5CB3" w:rsidP="000A13F6">
      <w:pPr>
        <w:widowControl/>
        <w:jc w:val="center"/>
      </w:pPr>
    </w:p>
    <w:p w:rsidR="007C5CB3" w:rsidRDefault="007C5CB3" w:rsidP="000A13F6">
      <w:pPr>
        <w:widowControl/>
        <w:jc w:val="center"/>
      </w:pPr>
    </w:p>
    <w:p w:rsidR="006A57C0" w:rsidRDefault="006A57C0">
      <w:pPr>
        <w:widowControl/>
        <w:jc w:val="left"/>
      </w:pPr>
    </w:p>
    <w:p w:rsidR="00650B51" w:rsidRDefault="00650B51">
      <w:pPr>
        <w:widowControl/>
        <w:jc w:val="left"/>
      </w:pPr>
    </w:p>
    <w:p w:rsidR="00650B51" w:rsidRDefault="00650B51">
      <w:pPr>
        <w:widowControl/>
        <w:jc w:val="left"/>
      </w:pPr>
    </w:p>
    <w:p w:rsidR="007358B8" w:rsidRDefault="007358B8">
      <w:pPr>
        <w:widowControl/>
        <w:jc w:val="left"/>
      </w:pPr>
    </w:p>
    <w:p w:rsidR="004B15DE" w:rsidRDefault="004B15DE">
      <w:pPr>
        <w:widowControl/>
        <w:jc w:val="left"/>
      </w:pPr>
    </w:p>
    <w:p w:rsidR="004B15DE" w:rsidRPr="004B15DE" w:rsidRDefault="00EF5249" w:rsidP="004B15DE">
      <w:pPr>
        <w:widowControl/>
        <w:jc w:val="center"/>
        <w:rPr>
          <w:rFonts w:ascii="HG丸ｺﾞｼｯｸM-PRO" w:eastAsia="HG丸ｺﾞｼｯｸM-PRO" w:hAnsi="HG丸ｺﾞｼｯｸM-PRO"/>
          <w:sz w:val="48"/>
          <w:szCs w:val="48"/>
        </w:rPr>
      </w:pPr>
      <w:r>
        <w:rPr>
          <w:rFonts w:ascii="HG丸ｺﾞｼｯｸM-PRO" w:eastAsia="HG丸ｺﾞｼｯｸM-PRO" w:hAnsi="HG丸ｺﾞｼｯｸM-PRO" w:hint="eastAsia"/>
          <w:sz w:val="48"/>
          <w:szCs w:val="48"/>
        </w:rPr>
        <w:t>令和２</w:t>
      </w:r>
      <w:r w:rsidR="003F1ECB">
        <w:rPr>
          <w:rFonts w:ascii="HG丸ｺﾞｼｯｸM-PRO" w:eastAsia="HG丸ｺﾞｼｯｸM-PRO" w:hAnsi="HG丸ｺﾞｼｯｸM-PRO" w:hint="eastAsia"/>
          <w:sz w:val="48"/>
          <w:szCs w:val="48"/>
        </w:rPr>
        <w:t>年</w:t>
      </w:r>
      <w:r>
        <w:rPr>
          <w:rFonts w:ascii="HG丸ｺﾞｼｯｸM-PRO" w:eastAsia="HG丸ｺﾞｼｯｸM-PRO" w:hAnsi="HG丸ｺﾞｼｯｸM-PRO" w:hint="eastAsia"/>
          <w:sz w:val="48"/>
          <w:szCs w:val="48"/>
        </w:rPr>
        <w:t xml:space="preserve">　</w:t>
      </w:r>
      <w:r w:rsidR="004B15DE" w:rsidRPr="004B15DE">
        <w:rPr>
          <w:rFonts w:ascii="HG丸ｺﾞｼｯｸM-PRO" w:eastAsia="HG丸ｺﾞｼｯｸM-PRO" w:hAnsi="HG丸ｺﾞｼｯｸM-PRO" w:hint="eastAsia"/>
          <w:sz w:val="48"/>
          <w:szCs w:val="48"/>
        </w:rPr>
        <w:t>月</w:t>
      </w:r>
    </w:p>
    <w:p w:rsidR="004B15DE" w:rsidRPr="004B15DE" w:rsidRDefault="002E414B" w:rsidP="004B15DE">
      <w:pPr>
        <w:widowControl/>
        <w:jc w:val="center"/>
        <w:rPr>
          <w:rFonts w:ascii="HG丸ｺﾞｼｯｸM-PRO" w:eastAsia="HG丸ｺﾞｼｯｸM-PRO" w:hAnsi="HG丸ｺﾞｼｯｸM-PRO"/>
          <w:sz w:val="48"/>
          <w:szCs w:val="48"/>
        </w:rPr>
      </w:pPr>
      <w:r>
        <w:rPr>
          <w:rFonts w:ascii="HG丸ｺﾞｼｯｸM-PRO" w:eastAsia="HG丸ｺﾞｼｯｸM-PRO" w:hAnsi="HG丸ｺﾞｼｯｸM-PRO" w:hint="eastAsia"/>
          <w:sz w:val="48"/>
          <w:szCs w:val="48"/>
        </w:rPr>
        <w:t>七</w:t>
      </w:r>
      <w:r w:rsidR="008B0D4F">
        <w:rPr>
          <w:rFonts w:ascii="HG丸ｺﾞｼｯｸM-PRO" w:eastAsia="HG丸ｺﾞｼｯｸM-PRO" w:hAnsi="HG丸ｺﾞｼｯｸM-PRO" w:hint="eastAsia"/>
          <w:sz w:val="48"/>
          <w:szCs w:val="48"/>
        </w:rPr>
        <w:t xml:space="preserve">　</w:t>
      </w:r>
      <w:r>
        <w:rPr>
          <w:rFonts w:ascii="HG丸ｺﾞｼｯｸM-PRO" w:eastAsia="HG丸ｺﾞｼｯｸM-PRO" w:hAnsi="HG丸ｺﾞｼｯｸM-PRO" w:hint="eastAsia"/>
          <w:sz w:val="48"/>
          <w:szCs w:val="48"/>
        </w:rPr>
        <w:t>戸</w:t>
      </w:r>
      <w:r w:rsidR="002F3B31">
        <w:rPr>
          <w:rFonts w:ascii="HG丸ｺﾞｼｯｸM-PRO" w:eastAsia="HG丸ｺﾞｼｯｸM-PRO" w:hAnsi="HG丸ｺﾞｼｯｸM-PRO" w:hint="eastAsia"/>
          <w:sz w:val="48"/>
          <w:szCs w:val="48"/>
        </w:rPr>
        <w:t xml:space="preserve">　</w:t>
      </w:r>
      <w:r>
        <w:rPr>
          <w:rFonts w:ascii="HG丸ｺﾞｼｯｸM-PRO" w:eastAsia="HG丸ｺﾞｼｯｸM-PRO" w:hAnsi="HG丸ｺﾞｼｯｸM-PRO" w:hint="eastAsia"/>
          <w:sz w:val="48"/>
          <w:szCs w:val="48"/>
        </w:rPr>
        <w:t>町</w:t>
      </w:r>
    </w:p>
    <w:p w:rsidR="00E378C4" w:rsidRDefault="00E378C4">
      <w:pPr>
        <w:widowControl/>
        <w:jc w:val="left"/>
      </w:pPr>
    </w:p>
    <w:p w:rsidR="00CF22EC" w:rsidRDefault="00CF22EC">
      <w:pPr>
        <w:widowControl/>
        <w:jc w:val="left"/>
      </w:pPr>
    </w:p>
    <w:p w:rsidR="00CF22EC" w:rsidRDefault="00CF22EC">
      <w:pPr>
        <w:widowControl/>
        <w:jc w:val="left"/>
      </w:pPr>
    </w:p>
    <w:p w:rsidR="00CF22EC" w:rsidRDefault="00CF22EC" w:rsidP="00CF22EC">
      <w:r>
        <w:br w:type="page"/>
      </w:r>
    </w:p>
    <w:p w:rsidR="00CF22EC" w:rsidRPr="00E92D0B" w:rsidRDefault="00CF22EC" w:rsidP="00CF22EC">
      <w:pPr>
        <w:sectPr w:rsidR="00CF22EC" w:rsidRPr="00E92D0B" w:rsidSect="00CF22EC">
          <w:headerReference w:type="first" r:id="rId9"/>
          <w:pgSz w:w="11907" w:h="16840" w:code="9"/>
          <w:pgMar w:top="1134" w:right="1134" w:bottom="1134" w:left="1134" w:header="680" w:footer="454" w:gutter="284"/>
          <w:pgNumType w:fmt="numberInDash" w:start="85"/>
          <w:cols w:space="425"/>
          <w:docGrid w:type="lines" w:linePitch="360" w:charSpace="6343"/>
        </w:sectPr>
      </w:pPr>
    </w:p>
    <w:p w:rsidR="00AA4849" w:rsidRDefault="00AA4849">
      <w:pPr>
        <w:widowControl/>
        <w:jc w:val="left"/>
      </w:pPr>
    </w:p>
    <w:p w:rsidR="00CF22EC" w:rsidRPr="00424353" w:rsidRDefault="00CF22EC" w:rsidP="00CF22EC">
      <w:pPr>
        <w:jc w:val="center"/>
        <w:rPr>
          <w:rFonts w:asciiTheme="minorEastAsia" w:eastAsiaTheme="minorEastAsia" w:hAnsiTheme="minorEastAsia"/>
          <w:sz w:val="28"/>
        </w:rPr>
      </w:pPr>
      <w:r w:rsidRPr="00424353">
        <w:rPr>
          <w:rFonts w:asciiTheme="minorEastAsia" w:eastAsiaTheme="minorEastAsia" w:hAnsiTheme="minorEastAsia" w:hint="eastAsia"/>
          <w:sz w:val="28"/>
        </w:rPr>
        <w:t>は じ め に</w:t>
      </w:r>
    </w:p>
    <w:p w:rsidR="00CF22EC" w:rsidRPr="00424353" w:rsidRDefault="001A12CC" w:rsidP="00CF22EC">
      <w:pPr>
        <w:rPr>
          <w:rFonts w:asciiTheme="minorEastAsia" w:eastAsiaTheme="minorEastAsia" w:hAnsiTheme="minorEastAsia"/>
        </w:rPr>
      </w:pPr>
      <w:r>
        <w:rPr>
          <w:rFonts w:asciiTheme="minorEastAsia" w:eastAsiaTheme="minorEastAsia" w:hAnsiTheme="minorEastAsia" w:hint="eastAsia"/>
        </w:rPr>
        <w:t xml:space="preserve">　</w:t>
      </w:r>
    </w:p>
    <w:p w:rsidR="00CF22EC" w:rsidRDefault="00CF22EC" w:rsidP="00CF22EC">
      <w:pPr>
        <w:ind w:firstLineChars="100" w:firstLine="240"/>
        <w:rPr>
          <w:rFonts w:asciiTheme="minorEastAsia" w:eastAsiaTheme="minorEastAsia" w:hAnsiTheme="minorEastAsia"/>
        </w:rPr>
      </w:pPr>
    </w:p>
    <w:p w:rsidR="007663A4" w:rsidRDefault="007663A4" w:rsidP="00CF22EC">
      <w:pPr>
        <w:ind w:firstLineChars="100" w:firstLine="240"/>
        <w:rPr>
          <w:rFonts w:asciiTheme="minorEastAsia" w:eastAsiaTheme="minorEastAsia" w:hAnsiTheme="minorEastAsia"/>
        </w:rPr>
      </w:pPr>
    </w:p>
    <w:p w:rsidR="007663A4" w:rsidRDefault="007663A4" w:rsidP="00CF22EC">
      <w:pPr>
        <w:ind w:firstLineChars="100" w:firstLine="240"/>
        <w:rPr>
          <w:rFonts w:asciiTheme="minorEastAsia" w:eastAsiaTheme="minorEastAsia" w:hAnsiTheme="minorEastAsia"/>
        </w:rPr>
      </w:pPr>
    </w:p>
    <w:p w:rsidR="007663A4" w:rsidRDefault="007663A4" w:rsidP="00CF22EC">
      <w:pPr>
        <w:ind w:firstLineChars="100" w:firstLine="240"/>
        <w:rPr>
          <w:rFonts w:asciiTheme="minorEastAsia" w:eastAsiaTheme="minorEastAsia" w:hAnsiTheme="minorEastAsia"/>
        </w:rPr>
      </w:pPr>
    </w:p>
    <w:p w:rsidR="007663A4" w:rsidRDefault="007663A4" w:rsidP="00CF22EC">
      <w:pPr>
        <w:ind w:firstLineChars="100" w:firstLine="240"/>
        <w:rPr>
          <w:rFonts w:asciiTheme="minorEastAsia" w:eastAsiaTheme="minorEastAsia" w:hAnsiTheme="minorEastAsia"/>
        </w:rPr>
      </w:pPr>
    </w:p>
    <w:p w:rsidR="007663A4" w:rsidRDefault="007663A4" w:rsidP="00CF22EC">
      <w:pPr>
        <w:ind w:firstLineChars="100" w:firstLine="240"/>
        <w:rPr>
          <w:rFonts w:asciiTheme="minorEastAsia" w:eastAsiaTheme="minorEastAsia" w:hAnsiTheme="minorEastAsia"/>
        </w:rPr>
      </w:pPr>
    </w:p>
    <w:p w:rsidR="007663A4" w:rsidRDefault="007663A4" w:rsidP="00CF22EC">
      <w:pPr>
        <w:ind w:firstLineChars="100" w:firstLine="240"/>
        <w:rPr>
          <w:rFonts w:asciiTheme="minorEastAsia" w:eastAsiaTheme="minorEastAsia" w:hAnsiTheme="minorEastAsia"/>
        </w:rPr>
      </w:pPr>
    </w:p>
    <w:p w:rsidR="007663A4" w:rsidRDefault="007663A4" w:rsidP="00CF22EC">
      <w:pPr>
        <w:ind w:firstLineChars="100" w:firstLine="240"/>
        <w:rPr>
          <w:rFonts w:asciiTheme="minorEastAsia" w:eastAsiaTheme="minorEastAsia" w:hAnsiTheme="minorEastAsia"/>
        </w:rPr>
      </w:pPr>
    </w:p>
    <w:p w:rsidR="007663A4" w:rsidRDefault="007663A4" w:rsidP="00CF22EC">
      <w:pPr>
        <w:ind w:firstLineChars="100" w:firstLine="240"/>
        <w:rPr>
          <w:rFonts w:asciiTheme="minorEastAsia" w:eastAsiaTheme="minorEastAsia" w:hAnsiTheme="minorEastAsia"/>
        </w:rPr>
      </w:pPr>
    </w:p>
    <w:p w:rsidR="007663A4" w:rsidRDefault="007663A4" w:rsidP="00CF22EC">
      <w:pPr>
        <w:ind w:firstLineChars="100" w:firstLine="240"/>
        <w:rPr>
          <w:rFonts w:asciiTheme="minorEastAsia" w:eastAsiaTheme="minorEastAsia" w:hAnsiTheme="minorEastAsia"/>
        </w:rPr>
      </w:pPr>
    </w:p>
    <w:p w:rsidR="007663A4" w:rsidRDefault="007663A4" w:rsidP="00CF22EC">
      <w:pPr>
        <w:ind w:firstLineChars="100" w:firstLine="240"/>
        <w:rPr>
          <w:rFonts w:asciiTheme="minorEastAsia" w:eastAsiaTheme="minorEastAsia" w:hAnsiTheme="minorEastAsia"/>
        </w:rPr>
      </w:pPr>
    </w:p>
    <w:p w:rsidR="007663A4" w:rsidRDefault="007663A4" w:rsidP="00CF22EC">
      <w:pPr>
        <w:ind w:firstLineChars="100" w:firstLine="240"/>
        <w:rPr>
          <w:rFonts w:asciiTheme="minorEastAsia" w:eastAsiaTheme="minorEastAsia" w:hAnsiTheme="minorEastAsia"/>
        </w:rPr>
      </w:pPr>
    </w:p>
    <w:p w:rsidR="007663A4" w:rsidRDefault="007663A4" w:rsidP="00CF22EC">
      <w:pPr>
        <w:ind w:firstLineChars="100" w:firstLine="240"/>
        <w:rPr>
          <w:rFonts w:asciiTheme="minorEastAsia" w:eastAsiaTheme="minorEastAsia" w:hAnsiTheme="minorEastAsia"/>
        </w:rPr>
      </w:pPr>
    </w:p>
    <w:p w:rsidR="007663A4" w:rsidRDefault="007663A4" w:rsidP="00CF22EC">
      <w:pPr>
        <w:ind w:firstLineChars="100" w:firstLine="240"/>
        <w:rPr>
          <w:rFonts w:asciiTheme="minorEastAsia" w:eastAsiaTheme="minorEastAsia" w:hAnsiTheme="minorEastAsia"/>
        </w:rPr>
      </w:pPr>
    </w:p>
    <w:p w:rsidR="007663A4" w:rsidRDefault="007663A4" w:rsidP="00CF22EC">
      <w:pPr>
        <w:ind w:firstLineChars="100" w:firstLine="240"/>
        <w:rPr>
          <w:rFonts w:asciiTheme="minorEastAsia" w:eastAsiaTheme="minorEastAsia" w:hAnsiTheme="minorEastAsia"/>
        </w:rPr>
      </w:pPr>
    </w:p>
    <w:p w:rsidR="007663A4" w:rsidRDefault="007663A4" w:rsidP="00CF22EC">
      <w:pPr>
        <w:ind w:firstLineChars="100" w:firstLine="240"/>
        <w:rPr>
          <w:rFonts w:asciiTheme="minorEastAsia" w:eastAsiaTheme="minorEastAsia" w:hAnsiTheme="minorEastAsia"/>
        </w:rPr>
      </w:pPr>
    </w:p>
    <w:p w:rsidR="007663A4" w:rsidRDefault="007663A4" w:rsidP="00CF22EC">
      <w:pPr>
        <w:ind w:firstLineChars="100" w:firstLine="240"/>
        <w:rPr>
          <w:rFonts w:asciiTheme="minorEastAsia" w:eastAsiaTheme="minorEastAsia" w:hAnsiTheme="minorEastAsia"/>
        </w:rPr>
      </w:pPr>
    </w:p>
    <w:p w:rsidR="007663A4" w:rsidRDefault="007663A4" w:rsidP="00CF22EC">
      <w:pPr>
        <w:ind w:firstLineChars="100" w:firstLine="240"/>
        <w:rPr>
          <w:rFonts w:asciiTheme="minorEastAsia" w:eastAsiaTheme="minorEastAsia" w:hAnsiTheme="minorEastAsia"/>
        </w:rPr>
      </w:pPr>
    </w:p>
    <w:p w:rsidR="007663A4" w:rsidRDefault="007663A4" w:rsidP="00CF22EC">
      <w:pPr>
        <w:ind w:firstLineChars="100" w:firstLine="240"/>
        <w:rPr>
          <w:rFonts w:asciiTheme="minorEastAsia" w:eastAsiaTheme="minorEastAsia" w:hAnsiTheme="minorEastAsia"/>
        </w:rPr>
      </w:pPr>
    </w:p>
    <w:p w:rsidR="007663A4" w:rsidRDefault="007663A4" w:rsidP="00CF22EC">
      <w:pPr>
        <w:ind w:firstLineChars="100" w:firstLine="240"/>
        <w:rPr>
          <w:rFonts w:asciiTheme="minorEastAsia" w:eastAsiaTheme="minorEastAsia" w:hAnsiTheme="minorEastAsia"/>
        </w:rPr>
      </w:pPr>
    </w:p>
    <w:p w:rsidR="007663A4" w:rsidRDefault="007663A4" w:rsidP="00CF22EC">
      <w:pPr>
        <w:ind w:firstLineChars="100" w:firstLine="240"/>
        <w:rPr>
          <w:rFonts w:asciiTheme="minorEastAsia" w:eastAsiaTheme="minorEastAsia" w:hAnsiTheme="minorEastAsia"/>
        </w:rPr>
      </w:pPr>
    </w:p>
    <w:p w:rsidR="007663A4" w:rsidRDefault="007663A4" w:rsidP="00CF22EC">
      <w:pPr>
        <w:ind w:firstLineChars="100" w:firstLine="240"/>
        <w:rPr>
          <w:rFonts w:asciiTheme="minorEastAsia" w:eastAsiaTheme="minorEastAsia" w:hAnsiTheme="minorEastAsia"/>
        </w:rPr>
      </w:pPr>
    </w:p>
    <w:p w:rsidR="007663A4" w:rsidRDefault="007663A4" w:rsidP="00CF22EC">
      <w:pPr>
        <w:ind w:firstLineChars="100" w:firstLine="240"/>
        <w:rPr>
          <w:rFonts w:asciiTheme="minorEastAsia" w:eastAsiaTheme="minorEastAsia" w:hAnsiTheme="minorEastAsia"/>
        </w:rPr>
      </w:pPr>
    </w:p>
    <w:p w:rsidR="007663A4" w:rsidRDefault="007663A4" w:rsidP="00CF22EC">
      <w:pPr>
        <w:ind w:firstLineChars="100" w:firstLine="240"/>
        <w:rPr>
          <w:rFonts w:asciiTheme="minorEastAsia" w:eastAsiaTheme="minorEastAsia" w:hAnsiTheme="minorEastAsia"/>
        </w:rPr>
      </w:pPr>
    </w:p>
    <w:p w:rsidR="007663A4" w:rsidRDefault="007663A4" w:rsidP="00CF22EC">
      <w:pPr>
        <w:ind w:firstLineChars="100" w:firstLine="240"/>
        <w:rPr>
          <w:rFonts w:asciiTheme="minorEastAsia" w:eastAsiaTheme="minorEastAsia" w:hAnsiTheme="minorEastAsia"/>
        </w:rPr>
      </w:pPr>
    </w:p>
    <w:p w:rsidR="007663A4" w:rsidRPr="00424353" w:rsidRDefault="007663A4" w:rsidP="00CF22EC">
      <w:pPr>
        <w:ind w:firstLineChars="100" w:firstLine="240"/>
        <w:rPr>
          <w:rFonts w:asciiTheme="minorEastAsia" w:eastAsiaTheme="minorEastAsia" w:hAnsiTheme="minorEastAsia"/>
        </w:rPr>
      </w:pPr>
    </w:p>
    <w:p w:rsidR="00CF22EC" w:rsidRPr="00424353" w:rsidRDefault="00CF22EC" w:rsidP="00CF22EC">
      <w:pPr>
        <w:rPr>
          <w:rFonts w:asciiTheme="minorEastAsia" w:eastAsiaTheme="minorEastAsia" w:hAnsiTheme="minorEastAsia"/>
        </w:rPr>
      </w:pPr>
    </w:p>
    <w:p w:rsidR="00CF22EC" w:rsidRPr="00424353" w:rsidRDefault="007663A4" w:rsidP="00CF22EC">
      <w:pPr>
        <w:rPr>
          <w:rFonts w:asciiTheme="minorEastAsia" w:eastAsiaTheme="minorEastAsia" w:hAnsiTheme="minorEastAsia"/>
        </w:rPr>
      </w:pPr>
      <w:r>
        <w:rPr>
          <w:rFonts w:asciiTheme="minorEastAsia" w:eastAsiaTheme="minorEastAsia" w:hAnsiTheme="minorEastAsia" w:hint="eastAsia"/>
        </w:rPr>
        <w:t>令和２</w:t>
      </w:r>
      <w:r w:rsidR="00CF22EC" w:rsidRPr="00424353">
        <w:rPr>
          <w:rFonts w:asciiTheme="minorEastAsia" w:eastAsiaTheme="minorEastAsia" w:hAnsiTheme="minorEastAsia" w:hint="eastAsia"/>
        </w:rPr>
        <w:t>年３月</w:t>
      </w:r>
    </w:p>
    <w:p w:rsidR="00CF22EC" w:rsidRPr="007663A4" w:rsidRDefault="00650B51" w:rsidP="007663A4">
      <w:pPr>
        <w:ind w:firstLineChars="2600" w:firstLine="6240"/>
        <w:rPr>
          <w:rFonts w:asciiTheme="minorEastAsia" w:eastAsiaTheme="minorEastAsia" w:hAnsiTheme="minorEastAsia"/>
        </w:rPr>
      </w:pPr>
      <w:r>
        <w:rPr>
          <w:rFonts w:asciiTheme="minorEastAsia" w:eastAsiaTheme="minorEastAsia" w:hAnsiTheme="minorEastAsia" w:hint="eastAsia"/>
        </w:rPr>
        <w:t xml:space="preserve">七戸町長　</w:t>
      </w:r>
      <w:r w:rsidRPr="00650B51">
        <w:rPr>
          <w:rFonts w:asciiTheme="minorEastAsia" w:eastAsiaTheme="minorEastAsia" w:hAnsiTheme="minorEastAsia" w:hint="eastAsia"/>
          <w:sz w:val="28"/>
        </w:rPr>
        <w:t xml:space="preserve">小　又　</w:t>
      </w:r>
      <w:r w:rsidR="00CF22EC" w:rsidRPr="00650B51">
        <w:rPr>
          <w:rFonts w:asciiTheme="minorEastAsia" w:eastAsiaTheme="minorEastAsia" w:hAnsiTheme="minorEastAsia" w:hint="eastAsia"/>
          <w:sz w:val="28"/>
        </w:rPr>
        <w:t xml:space="preserve">　勉</w:t>
      </w:r>
    </w:p>
    <w:p w:rsidR="00CF22EC" w:rsidRDefault="00CF22EC" w:rsidP="00CF22EC">
      <w:pPr>
        <w:jc w:val="center"/>
        <w:rPr>
          <w:rFonts w:ascii="HG丸ｺﾞｼｯｸM-PRO" w:eastAsia="HG丸ｺﾞｼｯｸM-PRO" w:hAnsi="HG丸ｺﾞｼｯｸM-PRO"/>
          <w:b/>
          <w:sz w:val="28"/>
          <w:szCs w:val="28"/>
        </w:rPr>
      </w:pPr>
    </w:p>
    <w:p w:rsidR="007663A4" w:rsidRPr="00E92D0B" w:rsidRDefault="007663A4" w:rsidP="007663A4">
      <w:pPr>
        <w:jc w:val="left"/>
        <w:rPr>
          <w:rFonts w:ascii="HG丸ｺﾞｼｯｸM-PRO" w:eastAsia="HG丸ｺﾞｼｯｸM-PRO" w:hAnsi="HG丸ｺﾞｼｯｸM-PRO"/>
          <w:b/>
          <w:sz w:val="28"/>
          <w:szCs w:val="28"/>
        </w:rPr>
        <w:sectPr w:rsidR="007663A4" w:rsidRPr="00E92D0B" w:rsidSect="00E05653">
          <w:pgSz w:w="11907" w:h="16840" w:code="9"/>
          <w:pgMar w:top="1134" w:right="1134" w:bottom="1134" w:left="1134" w:header="680" w:footer="454" w:gutter="284"/>
          <w:pgNumType w:fmt="numberInDash" w:start="85"/>
          <w:cols w:space="425"/>
          <w:docGrid w:type="lines" w:linePitch="360" w:charSpace="6343"/>
        </w:sectPr>
      </w:pPr>
    </w:p>
    <w:p w:rsidR="007663A4" w:rsidRPr="0099703F" w:rsidRDefault="007663A4">
      <w:pPr>
        <w:widowControl/>
        <w:jc w:val="left"/>
      </w:pPr>
      <w:r w:rsidRPr="0099703F">
        <w:lastRenderedPageBreak/>
        <w:br w:type="page"/>
      </w:r>
    </w:p>
    <w:sdt>
      <w:sdtPr>
        <w:rPr>
          <w:b/>
          <w:bCs/>
          <w:lang w:val="ja-JP"/>
        </w:rPr>
        <w:id w:val="1067766329"/>
        <w:docPartObj>
          <w:docPartGallery w:val="Table of Contents"/>
          <w:docPartUnique/>
        </w:docPartObj>
      </w:sdtPr>
      <w:sdtEndPr>
        <w:rPr>
          <w:rFonts w:asciiTheme="minorEastAsia" w:eastAsiaTheme="minorEastAsia" w:hAnsiTheme="minorEastAsia"/>
          <w:b w:val="0"/>
          <w:bCs w:val="0"/>
        </w:rPr>
      </w:sdtEndPr>
      <w:sdtContent>
        <w:p w:rsidR="0094269E" w:rsidRPr="0094269E" w:rsidRDefault="003B63A3" w:rsidP="003B63A3">
          <w:pPr>
            <w:widowControl/>
            <w:snapToGrid w:val="0"/>
            <w:jc w:val="center"/>
            <w:rPr>
              <w:rFonts w:asciiTheme="minorEastAsia" w:eastAsiaTheme="minorEastAsia" w:hAnsiTheme="minorEastAsia"/>
              <w:sz w:val="18"/>
              <w:szCs w:val="18"/>
            </w:rPr>
          </w:pPr>
          <w:r w:rsidRPr="003B63A3">
            <w:rPr>
              <w:rFonts w:hint="eastAsia"/>
              <w:b/>
              <w:bCs/>
              <w:sz w:val="44"/>
              <w:szCs w:val="44"/>
              <w:lang w:val="ja-JP"/>
            </w:rPr>
            <w:t>第２期</w:t>
          </w:r>
          <w:r w:rsidR="0094269E" w:rsidRPr="0094269E">
            <w:rPr>
              <w:rFonts w:asciiTheme="minorEastAsia" w:eastAsiaTheme="minorEastAsia" w:hAnsiTheme="minorEastAsia" w:hint="eastAsia"/>
              <w:b/>
              <w:spacing w:val="40"/>
              <w:sz w:val="44"/>
              <w:szCs w:val="44"/>
            </w:rPr>
            <w:t>七戸町</w:t>
          </w:r>
        </w:p>
        <w:p w:rsidR="0094269E" w:rsidRPr="0094269E" w:rsidRDefault="0094269E" w:rsidP="003B63A3">
          <w:pPr>
            <w:widowControl/>
            <w:snapToGrid w:val="0"/>
            <w:spacing w:beforeLines="50" w:before="180"/>
            <w:jc w:val="center"/>
            <w:rPr>
              <w:rFonts w:asciiTheme="minorEastAsia" w:eastAsiaTheme="minorEastAsia" w:hAnsiTheme="minorEastAsia"/>
              <w:b/>
              <w:sz w:val="44"/>
              <w:szCs w:val="44"/>
            </w:rPr>
          </w:pPr>
          <w:r w:rsidRPr="0094269E">
            <w:rPr>
              <w:rFonts w:asciiTheme="minorEastAsia" w:eastAsiaTheme="minorEastAsia" w:hAnsiTheme="minorEastAsia" w:hint="eastAsia"/>
              <w:b/>
              <w:sz w:val="44"/>
              <w:szCs w:val="44"/>
            </w:rPr>
            <w:t>子ども・子育て支援事業計画</w:t>
          </w:r>
        </w:p>
        <w:p w:rsidR="009B0B17" w:rsidRPr="00C76E0F" w:rsidRDefault="009B0B17" w:rsidP="00DA054D">
          <w:pPr>
            <w:pStyle w:val="ae"/>
            <w:jc w:val="center"/>
            <w:rPr>
              <w:color w:val="000000" w:themeColor="text1"/>
              <w:sz w:val="32"/>
              <w:szCs w:val="32"/>
            </w:rPr>
          </w:pPr>
          <w:r w:rsidRPr="00C76E0F">
            <w:rPr>
              <w:color w:val="000000" w:themeColor="text1"/>
              <w:sz w:val="32"/>
              <w:szCs w:val="32"/>
              <w:lang w:val="ja-JP"/>
            </w:rPr>
            <w:t>目</w:t>
          </w:r>
          <w:r w:rsidR="00DA054D" w:rsidRPr="00C76E0F">
            <w:rPr>
              <w:rFonts w:hint="eastAsia"/>
              <w:color w:val="000000" w:themeColor="text1"/>
              <w:sz w:val="32"/>
              <w:szCs w:val="32"/>
              <w:lang w:val="ja-JP"/>
            </w:rPr>
            <w:t xml:space="preserve">　</w:t>
          </w:r>
          <w:r w:rsidRPr="00C76E0F">
            <w:rPr>
              <w:color w:val="000000" w:themeColor="text1"/>
              <w:sz w:val="32"/>
              <w:szCs w:val="32"/>
              <w:lang w:val="ja-JP"/>
            </w:rPr>
            <w:t>次</w:t>
          </w:r>
        </w:p>
        <w:p w:rsidR="00A56FCF" w:rsidRDefault="0093696F">
          <w:pPr>
            <w:pStyle w:val="11"/>
            <w:rPr>
              <w:rFonts w:asciiTheme="minorHAnsi" w:eastAsiaTheme="minorEastAsia" w:hAnsiTheme="minorHAnsi" w:cstheme="minorBidi"/>
              <w:b w:val="0"/>
              <w:bCs w:val="0"/>
              <w:color w:val="auto"/>
              <w:sz w:val="21"/>
              <w:szCs w:val="22"/>
            </w:rPr>
          </w:pPr>
          <w:r w:rsidRPr="00C76E0F">
            <w:rPr>
              <w:rFonts w:asciiTheme="minorEastAsia" w:eastAsiaTheme="minorEastAsia" w:hAnsiTheme="minorEastAsia"/>
            </w:rPr>
            <w:fldChar w:fldCharType="begin"/>
          </w:r>
          <w:r w:rsidR="009B0B17" w:rsidRPr="00C76E0F">
            <w:rPr>
              <w:rFonts w:asciiTheme="minorEastAsia" w:eastAsiaTheme="minorEastAsia" w:hAnsiTheme="minorEastAsia"/>
            </w:rPr>
            <w:instrText xml:space="preserve"> TOC \o "1-3" \h \z \u </w:instrText>
          </w:r>
          <w:r w:rsidRPr="00C76E0F">
            <w:rPr>
              <w:rFonts w:asciiTheme="minorEastAsia" w:eastAsiaTheme="minorEastAsia" w:hAnsiTheme="minorEastAsia"/>
            </w:rPr>
            <w:fldChar w:fldCharType="separate"/>
          </w:r>
          <w:hyperlink w:anchor="_Toc27405018" w:history="1">
            <w:r w:rsidR="00A56FCF" w:rsidRPr="00C81917">
              <w:rPr>
                <w:rStyle w:val="af"/>
              </w:rPr>
              <w:t>第１章　計画の策定にあたって</w:t>
            </w:r>
          </w:hyperlink>
        </w:p>
        <w:p w:rsidR="00A56FCF" w:rsidRDefault="000C7754">
          <w:pPr>
            <w:pStyle w:val="21"/>
            <w:tabs>
              <w:tab w:val="right" w:leader="dot" w:pos="9736"/>
            </w:tabs>
            <w:rPr>
              <w:rFonts w:asciiTheme="minorHAnsi" w:eastAsiaTheme="minorEastAsia" w:hAnsiTheme="minorHAnsi" w:cstheme="minorBidi"/>
              <w:noProof/>
              <w:sz w:val="21"/>
              <w:szCs w:val="22"/>
            </w:rPr>
          </w:pPr>
          <w:hyperlink w:anchor="_Toc27405019" w:history="1">
            <w:r w:rsidR="00A56FCF" w:rsidRPr="00C81917">
              <w:rPr>
                <w:rStyle w:val="af"/>
                <w:noProof/>
              </w:rPr>
              <w:t>１　計画策定の趣旨</w:t>
            </w:r>
            <w:r w:rsidR="00A56FCF">
              <w:rPr>
                <w:noProof/>
                <w:webHidden/>
              </w:rPr>
              <w:tab/>
            </w:r>
            <w:r w:rsidR="00A56FCF">
              <w:rPr>
                <w:noProof/>
                <w:webHidden/>
              </w:rPr>
              <w:fldChar w:fldCharType="begin"/>
            </w:r>
            <w:r w:rsidR="00A56FCF">
              <w:rPr>
                <w:noProof/>
                <w:webHidden/>
              </w:rPr>
              <w:instrText xml:space="preserve"> PAGEREF _Toc27405019 \h </w:instrText>
            </w:r>
            <w:r w:rsidR="00A56FCF">
              <w:rPr>
                <w:noProof/>
                <w:webHidden/>
              </w:rPr>
            </w:r>
            <w:r w:rsidR="00A56FCF">
              <w:rPr>
                <w:noProof/>
                <w:webHidden/>
              </w:rPr>
              <w:fldChar w:fldCharType="separate"/>
            </w:r>
            <w:r w:rsidR="008B2D62">
              <w:rPr>
                <w:noProof/>
                <w:webHidden/>
              </w:rPr>
              <w:t>1</w:t>
            </w:r>
            <w:r w:rsidR="00A56FCF">
              <w:rPr>
                <w:noProof/>
                <w:webHidden/>
              </w:rPr>
              <w:fldChar w:fldCharType="end"/>
            </w:r>
          </w:hyperlink>
        </w:p>
        <w:p w:rsidR="00A56FCF" w:rsidRDefault="000C7754">
          <w:pPr>
            <w:pStyle w:val="21"/>
            <w:tabs>
              <w:tab w:val="right" w:leader="dot" w:pos="9736"/>
            </w:tabs>
            <w:rPr>
              <w:rFonts w:asciiTheme="minorHAnsi" w:eastAsiaTheme="minorEastAsia" w:hAnsiTheme="minorHAnsi" w:cstheme="minorBidi"/>
              <w:noProof/>
              <w:sz w:val="21"/>
              <w:szCs w:val="22"/>
            </w:rPr>
          </w:pPr>
          <w:hyperlink w:anchor="_Toc27405020" w:history="1">
            <w:r w:rsidR="00A56FCF" w:rsidRPr="00C81917">
              <w:rPr>
                <w:rStyle w:val="af"/>
                <w:noProof/>
              </w:rPr>
              <w:t>２　計画の性格と役割</w:t>
            </w:r>
            <w:r w:rsidR="00A56FCF">
              <w:rPr>
                <w:noProof/>
                <w:webHidden/>
              </w:rPr>
              <w:tab/>
            </w:r>
            <w:r w:rsidR="00A56FCF">
              <w:rPr>
                <w:noProof/>
                <w:webHidden/>
              </w:rPr>
              <w:fldChar w:fldCharType="begin"/>
            </w:r>
            <w:r w:rsidR="00A56FCF">
              <w:rPr>
                <w:noProof/>
                <w:webHidden/>
              </w:rPr>
              <w:instrText xml:space="preserve"> PAGEREF _Toc27405020 \h </w:instrText>
            </w:r>
            <w:r w:rsidR="00A56FCF">
              <w:rPr>
                <w:noProof/>
                <w:webHidden/>
              </w:rPr>
            </w:r>
            <w:r w:rsidR="00A56FCF">
              <w:rPr>
                <w:noProof/>
                <w:webHidden/>
              </w:rPr>
              <w:fldChar w:fldCharType="separate"/>
            </w:r>
            <w:r w:rsidR="008B2D62">
              <w:rPr>
                <w:noProof/>
                <w:webHidden/>
              </w:rPr>
              <w:t>1</w:t>
            </w:r>
            <w:r w:rsidR="00A56FCF">
              <w:rPr>
                <w:noProof/>
                <w:webHidden/>
              </w:rPr>
              <w:fldChar w:fldCharType="end"/>
            </w:r>
          </w:hyperlink>
        </w:p>
        <w:p w:rsidR="00A56FCF" w:rsidRDefault="000C7754">
          <w:pPr>
            <w:pStyle w:val="21"/>
            <w:tabs>
              <w:tab w:val="right" w:leader="dot" w:pos="9736"/>
            </w:tabs>
            <w:rPr>
              <w:rFonts w:asciiTheme="minorHAnsi" w:eastAsiaTheme="minorEastAsia" w:hAnsiTheme="minorHAnsi" w:cstheme="minorBidi"/>
              <w:noProof/>
              <w:sz w:val="21"/>
              <w:szCs w:val="22"/>
            </w:rPr>
          </w:pPr>
          <w:hyperlink w:anchor="_Toc27405021" w:history="1">
            <w:r w:rsidR="00A56FCF" w:rsidRPr="00C81917">
              <w:rPr>
                <w:rStyle w:val="af"/>
                <w:noProof/>
              </w:rPr>
              <w:t>３　計画の期間</w:t>
            </w:r>
            <w:r w:rsidR="00A56FCF">
              <w:rPr>
                <w:noProof/>
                <w:webHidden/>
              </w:rPr>
              <w:tab/>
            </w:r>
            <w:r w:rsidR="00A56FCF">
              <w:rPr>
                <w:noProof/>
                <w:webHidden/>
              </w:rPr>
              <w:fldChar w:fldCharType="begin"/>
            </w:r>
            <w:r w:rsidR="00A56FCF">
              <w:rPr>
                <w:noProof/>
                <w:webHidden/>
              </w:rPr>
              <w:instrText xml:space="preserve"> PAGEREF _Toc27405021 \h </w:instrText>
            </w:r>
            <w:r w:rsidR="00A56FCF">
              <w:rPr>
                <w:noProof/>
                <w:webHidden/>
              </w:rPr>
            </w:r>
            <w:r w:rsidR="00A56FCF">
              <w:rPr>
                <w:noProof/>
                <w:webHidden/>
              </w:rPr>
              <w:fldChar w:fldCharType="separate"/>
            </w:r>
            <w:r w:rsidR="008B2D62">
              <w:rPr>
                <w:noProof/>
                <w:webHidden/>
              </w:rPr>
              <w:t>2</w:t>
            </w:r>
            <w:r w:rsidR="00A56FCF">
              <w:rPr>
                <w:noProof/>
                <w:webHidden/>
              </w:rPr>
              <w:fldChar w:fldCharType="end"/>
            </w:r>
          </w:hyperlink>
        </w:p>
        <w:p w:rsidR="00A56FCF" w:rsidRDefault="000C7754">
          <w:pPr>
            <w:pStyle w:val="21"/>
            <w:tabs>
              <w:tab w:val="right" w:leader="dot" w:pos="9736"/>
            </w:tabs>
            <w:rPr>
              <w:rFonts w:asciiTheme="minorHAnsi" w:eastAsiaTheme="minorEastAsia" w:hAnsiTheme="minorHAnsi" w:cstheme="minorBidi"/>
              <w:noProof/>
              <w:sz w:val="21"/>
              <w:szCs w:val="22"/>
            </w:rPr>
          </w:pPr>
          <w:hyperlink w:anchor="_Toc27405022" w:history="1">
            <w:r w:rsidR="00A56FCF" w:rsidRPr="00C81917">
              <w:rPr>
                <w:rStyle w:val="af"/>
                <w:noProof/>
              </w:rPr>
              <w:t>４　計画の策定体制</w:t>
            </w:r>
            <w:r w:rsidR="00A56FCF">
              <w:rPr>
                <w:noProof/>
                <w:webHidden/>
              </w:rPr>
              <w:tab/>
            </w:r>
            <w:r w:rsidR="00A56FCF">
              <w:rPr>
                <w:noProof/>
                <w:webHidden/>
              </w:rPr>
              <w:fldChar w:fldCharType="begin"/>
            </w:r>
            <w:r w:rsidR="00A56FCF">
              <w:rPr>
                <w:noProof/>
                <w:webHidden/>
              </w:rPr>
              <w:instrText xml:space="preserve"> PAGEREF _Toc27405022 \h </w:instrText>
            </w:r>
            <w:r w:rsidR="00A56FCF">
              <w:rPr>
                <w:noProof/>
                <w:webHidden/>
              </w:rPr>
            </w:r>
            <w:r w:rsidR="00A56FCF">
              <w:rPr>
                <w:noProof/>
                <w:webHidden/>
              </w:rPr>
              <w:fldChar w:fldCharType="separate"/>
            </w:r>
            <w:r w:rsidR="008B2D62">
              <w:rPr>
                <w:noProof/>
                <w:webHidden/>
              </w:rPr>
              <w:t>3</w:t>
            </w:r>
            <w:r w:rsidR="00A56FCF">
              <w:rPr>
                <w:noProof/>
                <w:webHidden/>
              </w:rPr>
              <w:fldChar w:fldCharType="end"/>
            </w:r>
          </w:hyperlink>
        </w:p>
        <w:p w:rsidR="00A56FCF" w:rsidRDefault="000C7754">
          <w:pPr>
            <w:pStyle w:val="11"/>
            <w:rPr>
              <w:rFonts w:asciiTheme="minorHAnsi" w:eastAsiaTheme="minorEastAsia" w:hAnsiTheme="minorHAnsi" w:cstheme="minorBidi"/>
              <w:b w:val="0"/>
              <w:bCs w:val="0"/>
              <w:color w:val="auto"/>
              <w:sz w:val="21"/>
              <w:szCs w:val="22"/>
            </w:rPr>
          </w:pPr>
          <w:hyperlink w:anchor="_Toc27405023" w:history="1">
            <w:r w:rsidR="00A56FCF" w:rsidRPr="00C81917">
              <w:rPr>
                <w:rStyle w:val="af"/>
              </w:rPr>
              <w:t>第２章　子どもと子育てを取り巻く現状</w:t>
            </w:r>
          </w:hyperlink>
        </w:p>
        <w:p w:rsidR="00A56FCF" w:rsidRDefault="000C7754">
          <w:pPr>
            <w:pStyle w:val="21"/>
            <w:tabs>
              <w:tab w:val="right" w:leader="dot" w:pos="9736"/>
            </w:tabs>
            <w:rPr>
              <w:rFonts w:asciiTheme="minorHAnsi" w:eastAsiaTheme="minorEastAsia" w:hAnsiTheme="minorHAnsi" w:cstheme="minorBidi"/>
              <w:noProof/>
              <w:sz w:val="21"/>
              <w:szCs w:val="22"/>
            </w:rPr>
          </w:pPr>
          <w:hyperlink w:anchor="_Toc27405024" w:history="1">
            <w:r w:rsidR="00A56FCF" w:rsidRPr="00C81917">
              <w:rPr>
                <w:rStyle w:val="af"/>
                <w:noProof/>
              </w:rPr>
              <w:t>１　人口動態</w:t>
            </w:r>
            <w:r w:rsidR="00A56FCF">
              <w:rPr>
                <w:noProof/>
                <w:webHidden/>
              </w:rPr>
              <w:tab/>
            </w:r>
            <w:r w:rsidR="00A56FCF">
              <w:rPr>
                <w:noProof/>
                <w:webHidden/>
              </w:rPr>
              <w:fldChar w:fldCharType="begin"/>
            </w:r>
            <w:r w:rsidR="00A56FCF">
              <w:rPr>
                <w:noProof/>
                <w:webHidden/>
              </w:rPr>
              <w:instrText xml:space="preserve"> PAGEREF _Toc27405024 \h </w:instrText>
            </w:r>
            <w:r w:rsidR="00A56FCF">
              <w:rPr>
                <w:noProof/>
                <w:webHidden/>
              </w:rPr>
            </w:r>
            <w:r w:rsidR="00A56FCF">
              <w:rPr>
                <w:noProof/>
                <w:webHidden/>
              </w:rPr>
              <w:fldChar w:fldCharType="separate"/>
            </w:r>
            <w:r w:rsidR="008B2D62">
              <w:rPr>
                <w:noProof/>
                <w:webHidden/>
              </w:rPr>
              <w:t>5</w:t>
            </w:r>
            <w:r w:rsidR="00A56FCF">
              <w:rPr>
                <w:noProof/>
                <w:webHidden/>
              </w:rPr>
              <w:fldChar w:fldCharType="end"/>
            </w:r>
          </w:hyperlink>
        </w:p>
        <w:p w:rsidR="00A56FCF" w:rsidRDefault="000C7754">
          <w:pPr>
            <w:pStyle w:val="21"/>
            <w:tabs>
              <w:tab w:val="right" w:leader="dot" w:pos="9736"/>
            </w:tabs>
            <w:rPr>
              <w:rFonts w:asciiTheme="minorHAnsi" w:eastAsiaTheme="minorEastAsia" w:hAnsiTheme="minorHAnsi" w:cstheme="minorBidi"/>
              <w:noProof/>
              <w:sz w:val="21"/>
              <w:szCs w:val="22"/>
            </w:rPr>
          </w:pPr>
          <w:hyperlink w:anchor="_Toc27405025" w:history="1">
            <w:r w:rsidR="00A56FCF" w:rsidRPr="00C81917">
              <w:rPr>
                <w:rStyle w:val="af"/>
                <w:noProof/>
              </w:rPr>
              <w:t>２　施設等の状況</w:t>
            </w:r>
            <w:r w:rsidR="00A56FCF">
              <w:rPr>
                <w:noProof/>
                <w:webHidden/>
              </w:rPr>
              <w:tab/>
            </w:r>
            <w:r w:rsidR="00A56FCF">
              <w:rPr>
                <w:noProof/>
                <w:webHidden/>
              </w:rPr>
              <w:fldChar w:fldCharType="begin"/>
            </w:r>
            <w:r w:rsidR="00A56FCF">
              <w:rPr>
                <w:noProof/>
                <w:webHidden/>
              </w:rPr>
              <w:instrText xml:space="preserve"> PAGEREF _Toc27405025 \h </w:instrText>
            </w:r>
            <w:r w:rsidR="00A56FCF">
              <w:rPr>
                <w:noProof/>
                <w:webHidden/>
              </w:rPr>
            </w:r>
            <w:r w:rsidR="00A56FCF">
              <w:rPr>
                <w:noProof/>
                <w:webHidden/>
              </w:rPr>
              <w:fldChar w:fldCharType="separate"/>
            </w:r>
            <w:r w:rsidR="008B2D62">
              <w:rPr>
                <w:noProof/>
                <w:webHidden/>
              </w:rPr>
              <w:t>15</w:t>
            </w:r>
            <w:r w:rsidR="00A56FCF">
              <w:rPr>
                <w:noProof/>
                <w:webHidden/>
              </w:rPr>
              <w:fldChar w:fldCharType="end"/>
            </w:r>
          </w:hyperlink>
        </w:p>
        <w:p w:rsidR="00A56FCF" w:rsidRDefault="000C7754">
          <w:pPr>
            <w:pStyle w:val="21"/>
            <w:tabs>
              <w:tab w:val="right" w:leader="dot" w:pos="9736"/>
            </w:tabs>
            <w:rPr>
              <w:rFonts w:asciiTheme="minorHAnsi" w:eastAsiaTheme="minorEastAsia" w:hAnsiTheme="minorHAnsi" w:cstheme="minorBidi"/>
              <w:noProof/>
              <w:sz w:val="21"/>
              <w:szCs w:val="22"/>
            </w:rPr>
          </w:pPr>
          <w:hyperlink w:anchor="_Toc27405026" w:history="1">
            <w:r w:rsidR="00A56FCF" w:rsidRPr="00C81917">
              <w:rPr>
                <w:rStyle w:val="af"/>
                <w:noProof/>
              </w:rPr>
              <w:t>３　子ども・子育て支援事業計画の事業実績</w:t>
            </w:r>
            <w:r w:rsidR="00A56FCF">
              <w:rPr>
                <w:noProof/>
                <w:webHidden/>
              </w:rPr>
              <w:tab/>
            </w:r>
            <w:r w:rsidR="00A56FCF">
              <w:rPr>
                <w:noProof/>
                <w:webHidden/>
              </w:rPr>
              <w:fldChar w:fldCharType="begin"/>
            </w:r>
            <w:r w:rsidR="00A56FCF">
              <w:rPr>
                <w:noProof/>
                <w:webHidden/>
              </w:rPr>
              <w:instrText xml:space="preserve"> PAGEREF _Toc27405026 \h </w:instrText>
            </w:r>
            <w:r w:rsidR="00A56FCF">
              <w:rPr>
                <w:noProof/>
                <w:webHidden/>
              </w:rPr>
            </w:r>
            <w:r w:rsidR="00A56FCF">
              <w:rPr>
                <w:noProof/>
                <w:webHidden/>
              </w:rPr>
              <w:fldChar w:fldCharType="separate"/>
            </w:r>
            <w:r w:rsidR="008B2D62">
              <w:rPr>
                <w:noProof/>
                <w:webHidden/>
              </w:rPr>
              <w:t>18</w:t>
            </w:r>
            <w:r w:rsidR="00A56FCF">
              <w:rPr>
                <w:noProof/>
                <w:webHidden/>
              </w:rPr>
              <w:fldChar w:fldCharType="end"/>
            </w:r>
          </w:hyperlink>
        </w:p>
        <w:p w:rsidR="00A56FCF" w:rsidRDefault="000C7754">
          <w:pPr>
            <w:pStyle w:val="21"/>
            <w:tabs>
              <w:tab w:val="right" w:leader="dot" w:pos="9736"/>
            </w:tabs>
            <w:rPr>
              <w:rFonts w:asciiTheme="minorHAnsi" w:eastAsiaTheme="minorEastAsia" w:hAnsiTheme="minorHAnsi" w:cstheme="minorBidi"/>
              <w:noProof/>
              <w:sz w:val="21"/>
              <w:szCs w:val="22"/>
            </w:rPr>
          </w:pPr>
          <w:hyperlink w:anchor="_Toc27405027" w:history="1">
            <w:r w:rsidR="00A56FCF" w:rsidRPr="00C81917">
              <w:rPr>
                <w:rStyle w:val="af"/>
                <w:noProof/>
              </w:rPr>
              <w:t>４　人口推計</w:t>
            </w:r>
            <w:r w:rsidR="00A56FCF">
              <w:rPr>
                <w:noProof/>
                <w:webHidden/>
              </w:rPr>
              <w:tab/>
            </w:r>
            <w:r w:rsidR="00A56FCF">
              <w:rPr>
                <w:noProof/>
                <w:webHidden/>
              </w:rPr>
              <w:fldChar w:fldCharType="begin"/>
            </w:r>
            <w:r w:rsidR="00A56FCF">
              <w:rPr>
                <w:noProof/>
                <w:webHidden/>
              </w:rPr>
              <w:instrText xml:space="preserve"> PAGEREF _Toc27405027 \h </w:instrText>
            </w:r>
            <w:r w:rsidR="00A56FCF">
              <w:rPr>
                <w:noProof/>
                <w:webHidden/>
              </w:rPr>
            </w:r>
            <w:r w:rsidR="00A56FCF">
              <w:rPr>
                <w:noProof/>
                <w:webHidden/>
              </w:rPr>
              <w:fldChar w:fldCharType="separate"/>
            </w:r>
            <w:r w:rsidR="008B2D62">
              <w:rPr>
                <w:noProof/>
                <w:webHidden/>
              </w:rPr>
              <w:t>19</w:t>
            </w:r>
            <w:r w:rsidR="00A56FCF">
              <w:rPr>
                <w:noProof/>
                <w:webHidden/>
              </w:rPr>
              <w:fldChar w:fldCharType="end"/>
            </w:r>
          </w:hyperlink>
        </w:p>
        <w:p w:rsidR="00A56FCF" w:rsidRDefault="000C7754">
          <w:pPr>
            <w:pStyle w:val="21"/>
            <w:tabs>
              <w:tab w:val="right" w:leader="dot" w:pos="9736"/>
            </w:tabs>
            <w:rPr>
              <w:rFonts w:asciiTheme="minorHAnsi" w:eastAsiaTheme="minorEastAsia" w:hAnsiTheme="minorHAnsi" w:cstheme="minorBidi"/>
              <w:noProof/>
              <w:sz w:val="21"/>
              <w:szCs w:val="22"/>
            </w:rPr>
          </w:pPr>
          <w:hyperlink w:anchor="_Toc27405028" w:history="1">
            <w:r w:rsidR="00A56FCF" w:rsidRPr="00C81917">
              <w:rPr>
                <w:rStyle w:val="af"/>
                <w:noProof/>
              </w:rPr>
              <w:t>５　ニーズ調査</w:t>
            </w:r>
            <w:r w:rsidR="00A56FCF">
              <w:rPr>
                <w:noProof/>
                <w:webHidden/>
              </w:rPr>
              <w:tab/>
            </w:r>
            <w:r w:rsidR="00A56FCF">
              <w:rPr>
                <w:noProof/>
                <w:webHidden/>
              </w:rPr>
              <w:fldChar w:fldCharType="begin"/>
            </w:r>
            <w:r w:rsidR="00A56FCF">
              <w:rPr>
                <w:noProof/>
                <w:webHidden/>
              </w:rPr>
              <w:instrText xml:space="preserve"> PAGEREF _Toc27405028 \h </w:instrText>
            </w:r>
            <w:r w:rsidR="00A56FCF">
              <w:rPr>
                <w:noProof/>
                <w:webHidden/>
              </w:rPr>
            </w:r>
            <w:r w:rsidR="00A56FCF">
              <w:rPr>
                <w:noProof/>
                <w:webHidden/>
              </w:rPr>
              <w:fldChar w:fldCharType="separate"/>
            </w:r>
            <w:r w:rsidR="008B2D62">
              <w:rPr>
                <w:noProof/>
                <w:webHidden/>
              </w:rPr>
              <w:t>21</w:t>
            </w:r>
            <w:r w:rsidR="00A56FCF">
              <w:rPr>
                <w:noProof/>
                <w:webHidden/>
              </w:rPr>
              <w:fldChar w:fldCharType="end"/>
            </w:r>
          </w:hyperlink>
        </w:p>
        <w:p w:rsidR="00A56FCF" w:rsidRDefault="000C7754">
          <w:pPr>
            <w:pStyle w:val="11"/>
            <w:rPr>
              <w:rFonts w:asciiTheme="minorHAnsi" w:eastAsiaTheme="minorEastAsia" w:hAnsiTheme="minorHAnsi" w:cstheme="minorBidi"/>
              <w:b w:val="0"/>
              <w:bCs w:val="0"/>
              <w:color w:val="auto"/>
              <w:sz w:val="21"/>
              <w:szCs w:val="22"/>
            </w:rPr>
          </w:pPr>
          <w:hyperlink w:anchor="_Toc27405029" w:history="1">
            <w:r w:rsidR="00A56FCF" w:rsidRPr="00C81917">
              <w:rPr>
                <w:rStyle w:val="af"/>
              </w:rPr>
              <w:t>第３章　計画の基本方針</w:t>
            </w:r>
          </w:hyperlink>
        </w:p>
        <w:p w:rsidR="00A56FCF" w:rsidRDefault="000C7754">
          <w:pPr>
            <w:pStyle w:val="21"/>
            <w:tabs>
              <w:tab w:val="right" w:leader="dot" w:pos="9736"/>
            </w:tabs>
            <w:rPr>
              <w:rFonts w:asciiTheme="minorHAnsi" w:eastAsiaTheme="minorEastAsia" w:hAnsiTheme="minorHAnsi" w:cstheme="minorBidi"/>
              <w:noProof/>
              <w:sz w:val="21"/>
              <w:szCs w:val="22"/>
            </w:rPr>
          </w:pPr>
          <w:hyperlink w:anchor="_Toc27405030" w:history="1">
            <w:r w:rsidR="00A56FCF" w:rsidRPr="00C81917">
              <w:rPr>
                <w:rStyle w:val="af"/>
                <w:noProof/>
              </w:rPr>
              <w:t>１　基本理念</w:t>
            </w:r>
            <w:r w:rsidR="00A56FCF">
              <w:rPr>
                <w:noProof/>
                <w:webHidden/>
              </w:rPr>
              <w:tab/>
            </w:r>
            <w:r w:rsidR="00A56FCF">
              <w:rPr>
                <w:noProof/>
                <w:webHidden/>
              </w:rPr>
              <w:fldChar w:fldCharType="begin"/>
            </w:r>
            <w:r w:rsidR="00A56FCF">
              <w:rPr>
                <w:noProof/>
                <w:webHidden/>
              </w:rPr>
              <w:instrText xml:space="preserve"> PAGEREF _Toc27405030 \h </w:instrText>
            </w:r>
            <w:r w:rsidR="00A56FCF">
              <w:rPr>
                <w:noProof/>
                <w:webHidden/>
              </w:rPr>
            </w:r>
            <w:r w:rsidR="00A56FCF">
              <w:rPr>
                <w:noProof/>
                <w:webHidden/>
              </w:rPr>
              <w:fldChar w:fldCharType="separate"/>
            </w:r>
            <w:r w:rsidR="008B2D62">
              <w:rPr>
                <w:noProof/>
                <w:webHidden/>
              </w:rPr>
              <w:t>33</w:t>
            </w:r>
            <w:r w:rsidR="00A56FCF">
              <w:rPr>
                <w:noProof/>
                <w:webHidden/>
              </w:rPr>
              <w:fldChar w:fldCharType="end"/>
            </w:r>
          </w:hyperlink>
        </w:p>
        <w:p w:rsidR="00A56FCF" w:rsidRDefault="000C7754">
          <w:pPr>
            <w:pStyle w:val="21"/>
            <w:tabs>
              <w:tab w:val="right" w:leader="dot" w:pos="9736"/>
            </w:tabs>
            <w:rPr>
              <w:rFonts w:asciiTheme="minorHAnsi" w:eastAsiaTheme="minorEastAsia" w:hAnsiTheme="minorHAnsi" w:cstheme="minorBidi"/>
              <w:noProof/>
              <w:sz w:val="21"/>
              <w:szCs w:val="22"/>
            </w:rPr>
          </w:pPr>
          <w:hyperlink w:anchor="_Toc27405031" w:history="1">
            <w:r w:rsidR="00A56FCF" w:rsidRPr="00C81917">
              <w:rPr>
                <w:rStyle w:val="af"/>
                <w:noProof/>
              </w:rPr>
              <w:t>２　基本目標</w:t>
            </w:r>
            <w:r w:rsidR="00A56FCF">
              <w:rPr>
                <w:noProof/>
                <w:webHidden/>
              </w:rPr>
              <w:tab/>
            </w:r>
            <w:r w:rsidR="00A56FCF">
              <w:rPr>
                <w:noProof/>
                <w:webHidden/>
              </w:rPr>
              <w:fldChar w:fldCharType="begin"/>
            </w:r>
            <w:r w:rsidR="00A56FCF">
              <w:rPr>
                <w:noProof/>
                <w:webHidden/>
              </w:rPr>
              <w:instrText xml:space="preserve"> PAGEREF _Toc27405031 \h </w:instrText>
            </w:r>
            <w:r w:rsidR="00A56FCF">
              <w:rPr>
                <w:noProof/>
                <w:webHidden/>
              </w:rPr>
            </w:r>
            <w:r w:rsidR="00A56FCF">
              <w:rPr>
                <w:noProof/>
                <w:webHidden/>
              </w:rPr>
              <w:fldChar w:fldCharType="separate"/>
            </w:r>
            <w:r w:rsidR="008B2D62">
              <w:rPr>
                <w:noProof/>
                <w:webHidden/>
              </w:rPr>
              <w:t>34</w:t>
            </w:r>
            <w:r w:rsidR="00A56FCF">
              <w:rPr>
                <w:noProof/>
                <w:webHidden/>
              </w:rPr>
              <w:fldChar w:fldCharType="end"/>
            </w:r>
          </w:hyperlink>
        </w:p>
        <w:p w:rsidR="00A56FCF" w:rsidRDefault="000C7754">
          <w:pPr>
            <w:pStyle w:val="21"/>
            <w:tabs>
              <w:tab w:val="right" w:leader="dot" w:pos="9736"/>
            </w:tabs>
            <w:rPr>
              <w:rFonts w:asciiTheme="minorHAnsi" w:eastAsiaTheme="minorEastAsia" w:hAnsiTheme="minorHAnsi" w:cstheme="minorBidi"/>
              <w:noProof/>
              <w:sz w:val="21"/>
              <w:szCs w:val="22"/>
            </w:rPr>
          </w:pPr>
          <w:hyperlink w:anchor="_Toc27405032" w:history="1">
            <w:r w:rsidR="00A56FCF" w:rsidRPr="00C81917">
              <w:rPr>
                <w:rStyle w:val="af"/>
                <w:noProof/>
              </w:rPr>
              <w:t>３　計画の体系</w:t>
            </w:r>
            <w:r w:rsidR="00A56FCF">
              <w:rPr>
                <w:noProof/>
                <w:webHidden/>
              </w:rPr>
              <w:tab/>
            </w:r>
            <w:r w:rsidR="00A56FCF">
              <w:rPr>
                <w:noProof/>
                <w:webHidden/>
              </w:rPr>
              <w:fldChar w:fldCharType="begin"/>
            </w:r>
            <w:r w:rsidR="00A56FCF">
              <w:rPr>
                <w:noProof/>
                <w:webHidden/>
              </w:rPr>
              <w:instrText xml:space="preserve"> PAGEREF _Toc27405032 \h </w:instrText>
            </w:r>
            <w:r w:rsidR="00A56FCF">
              <w:rPr>
                <w:noProof/>
                <w:webHidden/>
              </w:rPr>
            </w:r>
            <w:r w:rsidR="00A56FCF">
              <w:rPr>
                <w:noProof/>
                <w:webHidden/>
              </w:rPr>
              <w:fldChar w:fldCharType="separate"/>
            </w:r>
            <w:r w:rsidR="008B2D62">
              <w:rPr>
                <w:noProof/>
                <w:webHidden/>
              </w:rPr>
              <w:t>36</w:t>
            </w:r>
            <w:r w:rsidR="00A56FCF">
              <w:rPr>
                <w:noProof/>
                <w:webHidden/>
              </w:rPr>
              <w:fldChar w:fldCharType="end"/>
            </w:r>
          </w:hyperlink>
        </w:p>
        <w:p w:rsidR="00A56FCF" w:rsidRDefault="000C7754">
          <w:pPr>
            <w:pStyle w:val="11"/>
            <w:rPr>
              <w:rFonts w:asciiTheme="minorHAnsi" w:eastAsiaTheme="minorEastAsia" w:hAnsiTheme="minorHAnsi" w:cstheme="minorBidi"/>
              <w:b w:val="0"/>
              <w:bCs w:val="0"/>
              <w:color w:val="auto"/>
              <w:sz w:val="21"/>
              <w:szCs w:val="22"/>
            </w:rPr>
          </w:pPr>
          <w:hyperlink w:anchor="_Toc27405033" w:history="1">
            <w:r w:rsidR="00A56FCF" w:rsidRPr="00C81917">
              <w:rPr>
                <w:rStyle w:val="af"/>
              </w:rPr>
              <w:t>第４章　子ども・子育て支援事業計画</w:t>
            </w:r>
          </w:hyperlink>
        </w:p>
        <w:p w:rsidR="00A56FCF" w:rsidRDefault="000C7754">
          <w:pPr>
            <w:pStyle w:val="21"/>
            <w:tabs>
              <w:tab w:val="right" w:leader="dot" w:pos="9736"/>
            </w:tabs>
            <w:rPr>
              <w:rFonts w:asciiTheme="minorHAnsi" w:eastAsiaTheme="minorEastAsia" w:hAnsiTheme="minorHAnsi" w:cstheme="minorBidi"/>
              <w:noProof/>
              <w:sz w:val="21"/>
              <w:szCs w:val="22"/>
            </w:rPr>
          </w:pPr>
          <w:hyperlink w:anchor="_Toc27405034" w:history="1">
            <w:r w:rsidR="00A56FCF" w:rsidRPr="00C81917">
              <w:rPr>
                <w:rStyle w:val="af"/>
                <w:noProof/>
              </w:rPr>
              <w:t>１　子ども・子育て環境の整備</w:t>
            </w:r>
            <w:r w:rsidR="00A56FCF">
              <w:rPr>
                <w:noProof/>
                <w:webHidden/>
              </w:rPr>
              <w:tab/>
            </w:r>
            <w:r w:rsidR="00A56FCF">
              <w:rPr>
                <w:noProof/>
                <w:webHidden/>
              </w:rPr>
              <w:fldChar w:fldCharType="begin"/>
            </w:r>
            <w:r w:rsidR="00A56FCF">
              <w:rPr>
                <w:noProof/>
                <w:webHidden/>
              </w:rPr>
              <w:instrText xml:space="preserve"> PAGEREF _Toc27405034 \h </w:instrText>
            </w:r>
            <w:r w:rsidR="00A56FCF">
              <w:rPr>
                <w:noProof/>
                <w:webHidden/>
              </w:rPr>
            </w:r>
            <w:r w:rsidR="00A56FCF">
              <w:rPr>
                <w:noProof/>
                <w:webHidden/>
              </w:rPr>
              <w:fldChar w:fldCharType="separate"/>
            </w:r>
            <w:r w:rsidR="008B2D62">
              <w:rPr>
                <w:noProof/>
                <w:webHidden/>
              </w:rPr>
              <w:t>37</w:t>
            </w:r>
            <w:r w:rsidR="00A56FCF">
              <w:rPr>
                <w:noProof/>
                <w:webHidden/>
              </w:rPr>
              <w:fldChar w:fldCharType="end"/>
            </w:r>
          </w:hyperlink>
        </w:p>
        <w:p w:rsidR="00A56FCF" w:rsidRDefault="000C7754">
          <w:pPr>
            <w:pStyle w:val="21"/>
            <w:tabs>
              <w:tab w:val="right" w:leader="dot" w:pos="9736"/>
            </w:tabs>
            <w:rPr>
              <w:rFonts w:asciiTheme="minorHAnsi" w:eastAsiaTheme="minorEastAsia" w:hAnsiTheme="minorHAnsi" w:cstheme="minorBidi"/>
              <w:noProof/>
              <w:sz w:val="21"/>
              <w:szCs w:val="22"/>
            </w:rPr>
          </w:pPr>
          <w:hyperlink w:anchor="_Toc27405035" w:history="1">
            <w:r w:rsidR="00A56FCF" w:rsidRPr="00C81917">
              <w:rPr>
                <w:rStyle w:val="af"/>
                <w:noProof/>
              </w:rPr>
              <w:t>２　幼児期の学校教育・保育の推進</w:t>
            </w:r>
            <w:r w:rsidR="00A56FCF">
              <w:rPr>
                <w:noProof/>
                <w:webHidden/>
              </w:rPr>
              <w:tab/>
            </w:r>
            <w:r w:rsidR="00A56FCF">
              <w:rPr>
                <w:noProof/>
                <w:webHidden/>
              </w:rPr>
              <w:fldChar w:fldCharType="begin"/>
            </w:r>
            <w:r w:rsidR="00A56FCF">
              <w:rPr>
                <w:noProof/>
                <w:webHidden/>
              </w:rPr>
              <w:instrText xml:space="preserve"> PAGEREF _Toc27405035 \h </w:instrText>
            </w:r>
            <w:r w:rsidR="00A56FCF">
              <w:rPr>
                <w:noProof/>
                <w:webHidden/>
              </w:rPr>
            </w:r>
            <w:r w:rsidR="00A56FCF">
              <w:rPr>
                <w:noProof/>
                <w:webHidden/>
              </w:rPr>
              <w:fldChar w:fldCharType="separate"/>
            </w:r>
            <w:r w:rsidR="008B2D62">
              <w:rPr>
                <w:noProof/>
                <w:webHidden/>
              </w:rPr>
              <w:t>48</w:t>
            </w:r>
            <w:r w:rsidR="00A56FCF">
              <w:rPr>
                <w:noProof/>
                <w:webHidden/>
              </w:rPr>
              <w:fldChar w:fldCharType="end"/>
            </w:r>
          </w:hyperlink>
        </w:p>
        <w:p w:rsidR="00A56FCF" w:rsidRDefault="000C7754">
          <w:pPr>
            <w:pStyle w:val="21"/>
            <w:tabs>
              <w:tab w:val="right" w:leader="dot" w:pos="9736"/>
            </w:tabs>
            <w:rPr>
              <w:rFonts w:asciiTheme="minorHAnsi" w:eastAsiaTheme="minorEastAsia" w:hAnsiTheme="minorHAnsi" w:cstheme="minorBidi"/>
              <w:noProof/>
              <w:sz w:val="21"/>
              <w:szCs w:val="22"/>
            </w:rPr>
          </w:pPr>
          <w:hyperlink w:anchor="_Toc27405036" w:history="1">
            <w:r w:rsidR="00A56FCF" w:rsidRPr="00C81917">
              <w:rPr>
                <w:rStyle w:val="af"/>
                <w:noProof/>
              </w:rPr>
              <w:t>３　職業生活と家庭生活の両立の推進</w:t>
            </w:r>
            <w:r w:rsidR="00A56FCF">
              <w:rPr>
                <w:noProof/>
                <w:webHidden/>
              </w:rPr>
              <w:tab/>
            </w:r>
            <w:r w:rsidR="00A56FCF">
              <w:rPr>
                <w:noProof/>
                <w:webHidden/>
              </w:rPr>
              <w:fldChar w:fldCharType="begin"/>
            </w:r>
            <w:r w:rsidR="00A56FCF">
              <w:rPr>
                <w:noProof/>
                <w:webHidden/>
              </w:rPr>
              <w:instrText xml:space="preserve"> PAGEREF _Toc27405036 \h </w:instrText>
            </w:r>
            <w:r w:rsidR="00A56FCF">
              <w:rPr>
                <w:noProof/>
                <w:webHidden/>
              </w:rPr>
            </w:r>
            <w:r w:rsidR="00A56FCF">
              <w:rPr>
                <w:noProof/>
                <w:webHidden/>
              </w:rPr>
              <w:fldChar w:fldCharType="separate"/>
            </w:r>
            <w:r w:rsidR="008B2D62">
              <w:rPr>
                <w:noProof/>
                <w:webHidden/>
              </w:rPr>
              <w:t>49</w:t>
            </w:r>
            <w:r w:rsidR="00A56FCF">
              <w:rPr>
                <w:noProof/>
                <w:webHidden/>
              </w:rPr>
              <w:fldChar w:fldCharType="end"/>
            </w:r>
          </w:hyperlink>
        </w:p>
        <w:p w:rsidR="00A56FCF" w:rsidRDefault="000C7754">
          <w:pPr>
            <w:pStyle w:val="21"/>
            <w:tabs>
              <w:tab w:val="right" w:leader="dot" w:pos="9736"/>
            </w:tabs>
            <w:rPr>
              <w:rFonts w:asciiTheme="minorHAnsi" w:eastAsiaTheme="minorEastAsia" w:hAnsiTheme="minorHAnsi" w:cstheme="minorBidi"/>
              <w:noProof/>
              <w:sz w:val="21"/>
              <w:szCs w:val="22"/>
            </w:rPr>
          </w:pPr>
          <w:hyperlink w:anchor="_Toc27405037" w:history="1">
            <w:r w:rsidR="00A56FCF" w:rsidRPr="00C81917">
              <w:rPr>
                <w:rStyle w:val="af"/>
                <w:noProof/>
              </w:rPr>
              <w:t>４　要保護児童への対応</w:t>
            </w:r>
            <w:r w:rsidR="00A56FCF">
              <w:rPr>
                <w:noProof/>
                <w:webHidden/>
              </w:rPr>
              <w:tab/>
            </w:r>
            <w:r w:rsidR="00A56FCF">
              <w:rPr>
                <w:noProof/>
                <w:webHidden/>
              </w:rPr>
              <w:fldChar w:fldCharType="begin"/>
            </w:r>
            <w:r w:rsidR="00A56FCF">
              <w:rPr>
                <w:noProof/>
                <w:webHidden/>
              </w:rPr>
              <w:instrText xml:space="preserve"> PAGEREF _Toc27405037 \h </w:instrText>
            </w:r>
            <w:r w:rsidR="00A56FCF">
              <w:rPr>
                <w:noProof/>
                <w:webHidden/>
              </w:rPr>
            </w:r>
            <w:r w:rsidR="00A56FCF">
              <w:rPr>
                <w:noProof/>
                <w:webHidden/>
              </w:rPr>
              <w:fldChar w:fldCharType="separate"/>
            </w:r>
            <w:r w:rsidR="008B2D62">
              <w:rPr>
                <w:noProof/>
                <w:webHidden/>
              </w:rPr>
              <w:t>50</w:t>
            </w:r>
            <w:r w:rsidR="00A56FCF">
              <w:rPr>
                <w:noProof/>
                <w:webHidden/>
              </w:rPr>
              <w:fldChar w:fldCharType="end"/>
            </w:r>
          </w:hyperlink>
        </w:p>
        <w:p w:rsidR="00A56FCF" w:rsidRDefault="000C7754">
          <w:pPr>
            <w:pStyle w:val="21"/>
            <w:tabs>
              <w:tab w:val="right" w:leader="dot" w:pos="9736"/>
            </w:tabs>
            <w:rPr>
              <w:rFonts w:asciiTheme="minorHAnsi" w:eastAsiaTheme="minorEastAsia" w:hAnsiTheme="minorHAnsi" w:cstheme="minorBidi"/>
              <w:noProof/>
              <w:sz w:val="21"/>
              <w:szCs w:val="22"/>
            </w:rPr>
          </w:pPr>
          <w:hyperlink w:anchor="_Toc27405038" w:history="1">
            <w:r w:rsidR="00A56FCF" w:rsidRPr="00C81917">
              <w:rPr>
                <w:rStyle w:val="af"/>
                <w:noProof/>
              </w:rPr>
              <w:t>５　母親と乳幼児の健康確保・増進（母子保健計画）</w:t>
            </w:r>
            <w:r w:rsidR="00A56FCF">
              <w:rPr>
                <w:noProof/>
                <w:webHidden/>
              </w:rPr>
              <w:tab/>
            </w:r>
            <w:r w:rsidR="00A56FCF">
              <w:rPr>
                <w:noProof/>
                <w:webHidden/>
              </w:rPr>
              <w:fldChar w:fldCharType="begin"/>
            </w:r>
            <w:r w:rsidR="00A56FCF">
              <w:rPr>
                <w:noProof/>
                <w:webHidden/>
              </w:rPr>
              <w:instrText xml:space="preserve"> PAGEREF _Toc27405038 \h </w:instrText>
            </w:r>
            <w:r w:rsidR="00A56FCF">
              <w:rPr>
                <w:noProof/>
                <w:webHidden/>
              </w:rPr>
            </w:r>
            <w:r w:rsidR="00A56FCF">
              <w:rPr>
                <w:noProof/>
                <w:webHidden/>
              </w:rPr>
              <w:fldChar w:fldCharType="separate"/>
            </w:r>
            <w:r w:rsidR="008B2D62">
              <w:rPr>
                <w:noProof/>
                <w:webHidden/>
              </w:rPr>
              <w:t>53</w:t>
            </w:r>
            <w:r w:rsidR="00A56FCF">
              <w:rPr>
                <w:noProof/>
                <w:webHidden/>
              </w:rPr>
              <w:fldChar w:fldCharType="end"/>
            </w:r>
          </w:hyperlink>
        </w:p>
        <w:p w:rsidR="00A56FCF" w:rsidRDefault="000C7754">
          <w:pPr>
            <w:pStyle w:val="11"/>
            <w:rPr>
              <w:rFonts w:asciiTheme="minorHAnsi" w:eastAsiaTheme="minorEastAsia" w:hAnsiTheme="minorHAnsi" w:cstheme="minorBidi"/>
              <w:b w:val="0"/>
              <w:bCs w:val="0"/>
              <w:color w:val="auto"/>
              <w:sz w:val="21"/>
              <w:szCs w:val="22"/>
            </w:rPr>
          </w:pPr>
          <w:hyperlink w:anchor="_Toc27405039" w:history="1">
            <w:r w:rsidR="00A56FCF" w:rsidRPr="00C81917">
              <w:rPr>
                <w:rStyle w:val="af"/>
              </w:rPr>
              <w:t>第５章　計画の推進及び評価</w:t>
            </w:r>
          </w:hyperlink>
        </w:p>
        <w:p w:rsidR="00A56FCF" w:rsidRDefault="000C7754">
          <w:pPr>
            <w:pStyle w:val="21"/>
            <w:tabs>
              <w:tab w:val="right" w:leader="dot" w:pos="9736"/>
            </w:tabs>
            <w:rPr>
              <w:rFonts w:asciiTheme="minorHAnsi" w:eastAsiaTheme="minorEastAsia" w:hAnsiTheme="minorHAnsi" w:cstheme="minorBidi"/>
              <w:noProof/>
              <w:sz w:val="21"/>
              <w:szCs w:val="22"/>
            </w:rPr>
          </w:pPr>
          <w:hyperlink w:anchor="_Toc27405040" w:history="1">
            <w:r w:rsidR="00A56FCF" w:rsidRPr="00C81917">
              <w:rPr>
                <w:rStyle w:val="af"/>
                <w:noProof/>
              </w:rPr>
              <w:t>１　計画の推進</w:t>
            </w:r>
            <w:r w:rsidR="00A56FCF">
              <w:rPr>
                <w:noProof/>
                <w:webHidden/>
              </w:rPr>
              <w:tab/>
            </w:r>
            <w:r w:rsidR="00A56FCF">
              <w:rPr>
                <w:noProof/>
                <w:webHidden/>
              </w:rPr>
              <w:fldChar w:fldCharType="begin"/>
            </w:r>
            <w:r w:rsidR="00A56FCF">
              <w:rPr>
                <w:noProof/>
                <w:webHidden/>
              </w:rPr>
              <w:instrText xml:space="preserve"> PAGEREF _Toc27405040 \h </w:instrText>
            </w:r>
            <w:r w:rsidR="00A56FCF">
              <w:rPr>
                <w:noProof/>
                <w:webHidden/>
              </w:rPr>
            </w:r>
            <w:r w:rsidR="00A56FCF">
              <w:rPr>
                <w:noProof/>
                <w:webHidden/>
              </w:rPr>
              <w:fldChar w:fldCharType="separate"/>
            </w:r>
            <w:r w:rsidR="008B2D62">
              <w:rPr>
                <w:noProof/>
                <w:webHidden/>
              </w:rPr>
              <w:t>63</w:t>
            </w:r>
            <w:r w:rsidR="00A56FCF">
              <w:rPr>
                <w:noProof/>
                <w:webHidden/>
              </w:rPr>
              <w:fldChar w:fldCharType="end"/>
            </w:r>
          </w:hyperlink>
        </w:p>
        <w:p w:rsidR="00A56FCF" w:rsidRDefault="000C7754">
          <w:pPr>
            <w:pStyle w:val="21"/>
            <w:tabs>
              <w:tab w:val="right" w:leader="dot" w:pos="9736"/>
            </w:tabs>
            <w:rPr>
              <w:rFonts w:asciiTheme="minorHAnsi" w:eastAsiaTheme="minorEastAsia" w:hAnsiTheme="minorHAnsi" w:cstheme="minorBidi"/>
              <w:noProof/>
              <w:sz w:val="21"/>
              <w:szCs w:val="22"/>
            </w:rPr>
          </w:pPr>
          <w:hyperlink w:anchor="_Toc27405041" w:history="1">
            <w:r w:rsidR="00A56FCF" w:rsidRPr="00C81917">
              <w:rPr>
                <w:rStyle w:val="af"/>
                <w:noProof/>
              </w:rPr>
              <w:t>２　計画の評価</w:t>
            </w:r>
            <w:r w:rsidR="00A56FCF">
              <w:rPr>
                <w:noProof/>
                <w:webHidden/>
              </w:rPr>
              <w:tab/>
            </w:r>
            <w:r w:rsidR="00A56FCF">
              <w:rPr>
                <w:noProof/>
                <w:webHidden/>
              </w:rPr>
              <w:fldChar w:fldCharType="begin"/>
            </w:r>
            <w:r w:rsidR="00A56FCF">
              <w:rPr>
                <w:noProof/>
                <w:webHidden/>
              </w:rPr>
              <w:instrText xml:space="preserve"> PAGEREF _Toc27405041 \h </w:instrText>
            </w:r>
            <w:r w:rsidR="00A56FCF">
              <w:rPr>
                <w:noProof/>
                <w:webHidden/>
              </w:rPr>
            </w:r>
            <w:r w:rsidR="00A56FCF">
              <w:rPr>
                <w:noProof/>
                <w:webHidden/>
              </w:rPr>
              <w:fldChar w:fldCharType="separate"/>
            </w:r>
            <w:r w:rsidR="008B2D62">
              <w:rPr>
                <w:noProof/>
                <w:webHidden/>
              </w:rPr>
              <w:t>65</w:t>
            </w:r>
            <w:r w:rsidR="00A56FCF">
              <w:rPr>
                <w:noProof/>
                <w:webHidden/>
              </w:rPr>
              <w:fldChar w:fldCharType="end"/>
            </w:r>
          </w:hyperlink>
        </w:p>
        <w:p w:rsidR="00A56FCF" w:rsidRDefault="000C7754">
          <w:pPr>
            <w:pStyle w:val="11"/>
            <w:rPr>
              <w:rFonts w:asciiTheme="minorHAnsi" w:eastAsiaTheme="minorEastAsia" w:hAnsiTheme="minorHAnsi" w:cstheme="minorBidi"/>
              <w:b w:val="0"/>
              <w:bCs w:val="0"/>
              <w:color w:val="auto"/>
              <w:sz w:val="21"/>
              <w:szCs w:val="22"/>
            </w:rPr>
          </w:pPr>
          <w:hyperlink w:anchor="_Toc27405042" w:history="1">
            <w:r w:rsidR="00A56FCF" w:rsidRPr="00C81917">
              <w:rPr>
                <w:rStyle w:val="af"/>
              </w:rPr>
              <w:t>資　料</w:t>
            </w:r>
          </w:hyperlink>
        </w:p>
        <w:p w:rsidR="00A56FCF" w:rsidRDefault="000C7754">
          <w:pPr>
            <w:pStyle w:val="21"/>
            <w:tabs>
              <w:tab w:val="right" w:leader="dot" w:pos="9736"/>
            </w:tabs>
            <w:rPr>
              <w:rFonts w:asciiTheme="minorHAnsi" w:eastAsiaTheme="minorEastAsia" w:hAnsiTheme="minorHAnsi" w:cstheme="minorBidi"/>
              <w:noProof/>
              <w:sz w:val="21"/>
              <w:szCs w:val="22"/>
            </w:rPr>
          </w:pPr>
          <w:hyperlink w:anchor="_Toc27405043" w:history="1">
            <w:r w:rsidR="00A56FCF" w:rsidRPr="00C81917">
              <w:rPr>
                <w:rStyle w:val="af"/>
                <w:noProof/>
              </w:rPr>
              <w:t>１　子ども・子育て会議　委員名簿</w:t>
            </w:r>
            <w:r w:rsidR="00A56FCF">
              <w:rPr>
                <w:noProof/>
                <w:webHidden/>
              </w:rPr>
              <w:tab/>
            </w:r>
            <w:r w:rsidR="00A56FCF">
              <w:rPr>
                <w:noProof/>
                <w:webHidden/>
              </w:rPr>
              <w:fldChar w:fldCharType="begin"/>
            </w:r>
            <w:r w:rsidR="00A56FCF">
              <w:rPr>
                <w:noProof/>
                <w:webHidden/>
              </w:rPr>
              <w:instrText xml:space="preserve"> PAGEREF _Toc27405043 \h </w:instrText>
            </w:r>
            <w:r w:rsidR="00A56FCF">
              <w:rPr>
                <w:noProof/>
                <w:webHidden/>
              </w:rPr>
            </w:r>
            <w:r w:rsidR="00A56FCF">
              <w:rPr>
                <w:noProof/>
                <w:webHidden/>
              </w:rPr>
              <w:fldChar w:fldCharType="separate"/>
            </w:r>
            <w:r w:rsidR="008B2D62">
              <w:rPr>
                <w:noProof/>
                <w:webHidden/>
              </w:rPr>
              <w:t>67</w:t>
            </w:r>
            <w:r w:rsidR="00A56FCF">
              <w:rPr>
                <w:noProof/>
                <w:webHidden/>
              </w:rPr>
              <w:fldChar w:fldCharType="end"/>
            </w:r>
          </w:hyperlink>
        </w:p>
        <w:p w:rsidR="009B0B17" w:rsidRPr="00C76E0F" w:rsidRDefault="0093696F">
          <w:pPr>
            <w:rPr>
              <w:rFonts w:asciiTheme="minorEastAsia" w:eastAsiaTheme="minorEastAsia" w:hAnsiTheme="minorEastAsia"/>
            </w:rPr>
          </w:pPr>
          <w:r w:rsidRPr="00C76E0F">
            <w:rPr>
              <w:rFonts w:asciiTheme="minorEastAsia" w:eastAsiaTheme="minorEastAsia" w:hAnsiTheme="minorEastAsia"/>
              <w:b/>
              <w:bCs/>
              <w:lang w:val="ja-JP"/>
            </w:rPr>
            <w:fldChar w:fldCharType="end"/>
          </w:r>
        </w:p>
      </w:sdtContent>
    </w:sdt>
    <w:p w:rsidR="005B5506" w:rsidRPr="00C76E0F" w:rsidRDefault="005B5506" w:rsidP="005B5506">
      <w:pPr>
        <w:tabs>
          <w:tab w:val="left" w:pos="7755"/>
        </w:tabs>
        <w:rPr>
          <w:rFonts w:asciiTheme="minorEastAsia" w:eastAsiaTheme="minorEastAsia" w:hAnsiTheme="minorEastAsia"/>
        </w:rPr>
      </w:pPr>
      <w:r w:rsidRPr="00C76E0F">
        <w:rPr>
          <w:rFonts w:asciiTheme="minorEastAsia" w:eastAsiaTheme="minorEastAsia" w:hAnsiTheme="minorEastAsia"/>
        </w:rPr>
        <w:tab/>
      </w:r>
    </w:p>
    <w:p w:rsidR="005B5506" w:rsidRDefault="005B5506" w:rsidP="005B5506"/>
    <w:p w:rsidR="005B5506" w:rsidRPr="005B5506" w:rsidRDefault="005B5506" w:rsidP="005B5506">
      <w:pPr>
        <w:sectPr w:rsidR="005B5506" w:rsidRPr="005B5506" w:rsidSect="009C79AA">
          <w:headerReference w:type="even" r:id="rId10"/>
          <w:headerReference w:type="default" r:id="rId11"/>
          <w:footerReference w:type="even" r:id="rId12"/>
          <w:footerReference w:type="default" r:id="rId13"/>
          <w:pgSz w:w="11906" w:h="16838"/>
          <w:pgMar w:top="1440" w:right="1080" w:bottom="1440" w:left="1080" w:header="851" w:footer="992" w:gutter="0"/>
          <w:pgNumType w:start="0"/>
          <w:cols w:space="425"/>
          <w:docGrid w:type="lines" w:linePitch="360"/>
        </w:sectPr>
      </w:pPr>
    </w:p>
    <w:p w:rsidR="007663A4" w:rsidRDefault="007663A4">
      <w:pPr>
        <w:widowControl/>
        <w:jc w:val="left"/>
      </w:pPr>
      <w:r>
        <w:lastRenderedPageBreak/>
        <w:br w:type="page"/>
      </w:r>
    </w:p>
    <w:p w:rsidR="00B83977" w:rsidRDefault="00B83977">
      <w:pPr>
        <w:widowControl/>
        <w:jc w:val="left"/>
      </w:pPr>
    </w:p>
    <w:p w:rsidR="00B83977" w:rsidRDefault="00B83977">
      <w:pPr>
        <w:widowControl/>
        <w:jc w:val="left"/>
      </w:pPr>
    </w:p>
    <w:p w:rsidR="00B83977" w:rsidRDefault="00B83977">
      <w:pPr>
        <w:widowControl/>
        <w:jc w:val="left"/>
      </w:pPr>
    </w:p>
    <w:p w:rsidR="00B83977" w:rsidRDefault="00B83977">
      <w:pPr>
        <w:widowControl/>
        <w:jc w:val="left"/>
      </w:pPr>
    </w:p>
    <w:p w:rsidR="00B83977" w:rsidRDefault="00B83977">
      <w:pPr>
        <w:widowControl/>
        <w:jc w:val="left"/>
      </w:pPr>
    </w:p>
    <w:p w:rsidR="00433D56" w:rsidRDefault="00433D56">
      <w:pPr>
        <w:widowControl/>
        <w:jc w:val="left"/>
      </w:pPr>
    </w:p>
    <w:p w:rsidR="00433D56" w:rsidRDefault="00433D56">
      <w:pPr>
        <w:widowControl/>
        <w:jc w:val="left"/>
      </w:pPr>
    </w:p>
    <w:p w:rsidR="00433D56" w:rsidRDefault="00433D56">
      <w:pPr>
        <w:widowControl/>
        <w:jc w:val="left"/>
      </w:pPr>
    </w:p>
    <w:p w:rsidR="00433D56" w:rsidRDefault="00433D56">
      <w:pPr>
        <w:widowControl/>
        <w:jc w:val="left"/>
      </w:pPr>
    </w:p>
    <w:p w:rsidR="00433D56" w:rsidRDefault="00433D56">
      <w:pPr>
        <w:widowControl/>
        <w:jc w:val="left"/>
      </w:pPr>
    </w:p>
    <w:p w:rsidR="00B83977" w:rsidRPr="00913841" w:rsidRDefault="00B83977">
      <w:pPr>
        <w:widowControl/>
        <w:jc w:val="left"/>
      </w:pPr>
    </w:p>
    <w:p w:rsidR="00B83977" w:rsidRDefault="00B83977">
      <w:pPr>
        <w:widowControl/>
        <w:jc w:val="left"/>
      </w:pPr>
    </w:p>
    <w:p w:rsidR="00B83977" w:rsidRDefault="00B83977">
      <w:pPr>
        <w:widowControl/>
        <w:jc w:val="left"/>
      </w:pPr>
    </w:p>
    <w:p w:rsidR="00433D56" w:rsidRDefault="00433D56" w:rsidP="00433D56">
      <w:pPr>
        <w:widowControl/>
        <w:jc w:val="left"/>
      </w:pPr>
    </w:p>
    <w:p w:rsidR="00433D56" w:rsidRPr="00913841" w:rsidRDefault="00E5418C" w:rsidP="00D85F96">
      <w:pPr>
        <w:jc w:val="center"/>
        <w:rPr>
          <w:rFonts w:ascii="HG丸ｺﾞｼｯｸM-PRO" w:eastAsia="HG丸ｺﾞｼｯｸM-PRO" w:hAnsi="HG丸ｺﾞｼｯｸM-PRO"/>
          <w:b/>
          <w:bCs/>
          <w:sz w:val="56"/>
          <w:szCs w:val="56"/>
        </w:rPr>
      </w:pPr>
      <w:r>
        <w:rPr>
          <w:rFonts w:ascii="HG丸ｺﾞｼｯｸM-PRO" w:eastAsia="HG丸ｺﾞｼｯｸM-PRO" w:hAnsi="HG丸ｺﾞｼｯｸM-PRO"/>
          <w:b/>
          <w:bCs/>
          <w:noProof/>
          <w:sz w:val="56"/>
          <w:szCs w:val="56"/>
        </w:rPr>
        <mc:AlternateContent>
          <mc:Choice Requires="wps">
            <w:drawing>
              <wp:anchor distT="0" distB="0" distL="114300" distR="114300" simplePos="0" relativeHeight="251701248" behindDoc="0" locked="0" layoutInCell="1" allowOverlap="1">
                <wp:simplePos x="0" y="0"/>
                <wp:positionH relativeFrom="column">
                  <wp:posOffset>66675</wp:posOffset>
                </wp:positionH>
                <wp:positionV relativeFrom="paragraph">
                  <wp:posOffset>95250</wp:posOffset>
                </wp:positionV>
                <wp:extent cx="504825" cy="476250"/>
                <wp:effectExtent l="0" t="0" r="0" b="0"/>
                <wp:wrapNone/>
                <wp:docPr id="90" name="Oval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476250"/>
                        </a:xfrm>
                        <a:prstGeom prst="ellipse">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9121CFD" id="Oval 241" o:spid="_x0000_s1026" style="position:absolute;left:0;text-align:left;margin-left:5.25pt;margin-top:7.5pt;width:39.75pt;height:3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" fillcolor="#d9e2f3 [664]" stroked="f">
                <v:textbox inset="5.85pt,.7pt,5.85pt,.7pt"/>
              </v:oval>
            </w:pict>
          </mc:Fallback>
        </mc:AlternateContent>
      </w:r>
      <w:r w:rsidR="00433D56" w:rsidRPr="00913841">
        <w:rPr>
          <w:rFonts w:ascii="HG丸ｺﾞｼｯｸM-PRO" w:eastAsia="HG丸ｺﾞｼｯｸM-PRO" w:hAnsi="HG丸ｺﾞｼｯｸM-PRO" w:hint="eastAsia"/>
          <w:b/>
          <w:bCs/>
          <w:sz w:val="56"/>
          <w:szCs w:val="56"/>
        </w:rPr>
        <w:t>第１章</w:t>
      </w:r>
      <w:r w:rsidR="00433D56">
        <w:rPr>
          <w:rFonts w:ascii="HG丸ｺﾞｼｯｸM-PRO" w:eastAsia="HG丸ｺﾞｼｯｸM-PRO" w:hAnsi="HG丸ｺﾞｼｯｸM-PRO" w:hint="eastAsia"/>
          <w:b/>
          <w:bCs/>
          <w:sz w:val="56"/>
          <w:szCs w:val="56"/>
        </w:rPr>
        <w:t xml:space="preserve">　</w:t>
      </w:r>
      <w:r w:rsidR="00433D56" w:rsidRPr="00913841">
        <w:rPr>
          <w:rFonts w:ascii="HG丸ｺﾞｼｯｸM-PRO" w:eastAsia="HG丸ｺﾞｼｯｸM-PRO" w:hAnsi="HG丸ｺﾞｼｯｸM-PRO" w:hint="eastAsia"/>
          <w:b/>
          <w:bCs/>
          <w:sz w:val="56"/>
          <w:szCs w:val="56"/>
        </w:rPr>
        <w:t>計画</w:t>
      </w:r>
      <w:r w:rsidR="00433D56">
        <w:rPr>
          <w:rFonts w:ascii="HG丸ｺﾞｼｯｸM-PRO" w:eastAsia="HG丸ｺﾞｼｯｸM-PRO" w:hAnsi="HG丸ｺﾞｼｯｸM-PRO" w:hint="eastAsia"/>
          <w:b/>
          <w:bCs/>
          <w:sz w:val="56"/>
          <w:szCs w:val="56"/>
        </w:rPr>
        <w:t>の</w:t>
      </w:r>
      <w:r w:rsidR="00433D56" w:rsidRPr="00913841">
        <w:rPr>
          <w:rFonts w:ascii="HG丸ｺﾞｼｯｸM-PRO" w:eastAsia="HG丸ｺﾞｼｯｸM-PRO" w:hAnsi="HG丸ｺﾞｼｯｸM-PRO" w:hint="eastAsia"/>
          <w:b/>
          <w:bCs/>
          <w:sz w:val="56"/>
          <w:szCs w:val="56"/>
        </w:rPr>
        <w:t>策定にあたって</w:t>
      </w:r>
    </w:p>
    <w:p w:rsidR="00F60FAD" w:rsidRPr="00433D56" w:rsidRDefault="00F60FAD">
      <w:pPr>
        <w:widowControl/>
        <w:jc w:val="left"/>
      </w:pPr>
    </w:p>
    <w:p w:rsidR="00B83977" w:rsidRPr="00B83977" w:rsidRDefault="00B83977">
      <w:pPr>
        <w:widowControl/>
        <w:jc w:val="left"/>
      </w:pPr>
    </w:p>
    <w:p w:rsidR="008A5881" w:rsidRDefault="008A5881">
      <w:pPr>
        <w:widowControl/>
        <w:jc w:val="left"/>
      </w:pPr>
    </w:p>
    <w:p w:rsidR="00433D56" w:rsidRDefault="00433D56">
      <w:pPr>
        <w:widowControl/>
        <w:jc w:val="left"/>
      </w:pPr>
    </w:p>
    <w:p w:rsidR="008A5881" w:rsidRDefault="008A5881">
      <w:pPr>
        <w:widowControl/>
        <w:jc w:val="left"/>
      </w:pPr>
    </w:p>
    <w:p w:rsidR="008A5881" w:rsidRDefault="008A5881">
      <w:pPr>
        <w:widowControl/>
        <w:jc w:val="left"/>
      </w:pPr>
    </w:p>
    <w:p w:rsidR="008A5881" w:rsidRDefault="008A5881">
      <w:pPr>
        <w:widowControl/>
        <w:jc w:val="left"/>
      </w:pPr>
    </w:p>
    <w:p w:rsidR="008A5881" w:rsidRDefault="008A5881">
      <w:pPr>
        <w:widowControl/>
        <w:jc w:val="left"/>
      </w:pPr>
    </w:p>
    <w:p w:rsidR="008A5881" w:rsidRDefault="008A5881">
      <w:pPr>
        <w:widowControl/>
        <w:jc w:val="left"/>
      </w:pPr>
    </w:p>
    <w:p w:rsidR="008A5881" w:rsidRDefault="008A5881">
      <w:pPr>
        <w:widowControl/>
        <w:jc w:val="left"/>
      </w:pPr>
    </w:p>
    <w:p w:rsidR="008A5881" w:rsidRDefault="008A5881">
      <w:pPr>
        <w:widowControl/>
        <w:jc w:val="left"/>
      </w:pPr>
    </w:p>
    <w:p w:rsidR="008A5881" w:rsidRDefault="008A5881">
      <w:pPr>
        <w:widowControl/>
        <w:jc w:val="left"/>
      </w:pPr>
    </w:p>
    <w:p w:rsidR="008A5881" w:rsidRDefault="008A5881">
      <w:pPr>
        <w:widowControl/>
        <w:jc w:val="left"/>
      </w:pPr>
    </w:p>
    <w:p w:rsidR="008A5881" w:rsidRDefault="008A5881">
      <w:pPr>
        <w:widowControl/>
        <w:jc w:val="left"/>
      </w:pPr>
    </w:p>
    <w:p w:rsidR="008A5881" w:rsidRDefault="008A5881">
      <w:pPr>
        <w:widowControl/>
        <w:jc w:val="left"/>
      </w:pPr>
    </w:p>
    <w:p w:rsidR="008A5881" w:rsidRDefault="008A5881">
      <w:pPr>
        <w:widowControl/>
        <w:jc w:val="left"/>
      </w:pPr>
    </w:p>
    <w:p w:rsidR="008A5881" w:rsidRDefault="008A5881">
      <w:pPr>
        <w:widowControl/>
        <w:jc w:val="left"/>
      </w:pPr>
    </w:p>
    <w:p w:rsidR="008A5881" w:rsidRDefault="008A5881">
      <w:pPr>
        <w:widowControl/>
        <w:jc w:val="left"/>
      </w:pPr>
    </w:p>
    <w:p w:rsidR="008A5881" w:rsidRDefault="008A5881">
      <w:pPr>
        <w:widowControl/>
        <w:jc w:val="left"/>
      </w:pPr>
    </w:p>
    <w:p w:rsidR="0058470C" w:rsidRDefault="0058470C">
      <w:pPr>
        <w:widowControl/>
        <w:jc w:val="left"/>
      </w:pPr>
    </w:p>
    <w:p w:rsidR="00AA4849" w:rsidRDefault="00AA4849">
      <w:pPr>
        <w:widowControl/>
        <w:jc w:val="left"/>
        <w:sectPr w:rsidR="00AA4849" w:rsidSect="009C79AA">
          <w:headerReference w:type="even" r:id="rId14"/>
          <w:footerReference w:type="even" r:id="rId15"/>
          <w:pgSz w:w="11906" w:h="16838"/>
          <w:pgMar w:top="1440" w:right="1080" w:bottom="1440" w:left="1080" w:header="851" w:footer="992" w:gutter="0"/>
          <w:pgNumType w:start="0"/>
          <w:cols w:space="425"/>
          <w:docGrid w:type="lines" w:linePitch="360"/>
        </w:sectPr>
      </w:pPr>
    </w:p>
    <w:p w:rsidR="007663A4" w:rsidRDefault="007663A4" w:rsidP="007663A4">
      <w:bookmarkStart w:id="1" w:name="_Toc349660420"/>
    </w:p>
    <w:p w:rsidR="0012261F" w:rsidRPr="007663A4" w:rsidRDefault="00EF5460" w:rsidP="007663A4">
      <w:pPr>
        <w:pStyle w:val="1"/>
        <w:rPr>
          <w:sz w:val="52"/>
          <w:szCs w:val="32"/>
        </w:rPr>
      </w:pPr>
      <w:bookmarkStart w:id="2" w:name="_Toc27405018"/>
      <w:r w:rsidRPr="007663A4">
        <w:rPr>
          <w:rFonts w:hint="eastAsia"/>
          <w:sz w:val="52"/>
          <w:szCs w:val="32"/>
        </w:rPr>
        <w:t>第１章　計画</w:t>
      </w:r>
      <w:r w:rsidR="008B0D4F" w:rsidRPr="007663A4">
        <w:rPr>
          <w:rFonts w:hint="eastAsia"/>
          <w:sz w:val="52"/>
          <w:szCs w:val="32"/>
        </w:rPr>
        <w:t>の</w:t>
      </w:r>
      <w:r w:rsidRPr="007663A4">
        <w:rPr>
          <w:rFonts w:hint="eastAsia"/>
          <w:sz w:val="52"/>
          <w:szCs w:val="32"/>
        </w:rPr>
        <w:t>策定にあたって</w:t>
      </w:r>
      <w:bookmarkEnd w:id="1"/>
      <w:bookmarkEnd w:id="2"/>
    </w:p>
    <w:bookmarkStart w:id="3" w:name="_Toc349660421"/>
    <w:bookmarkStart w:id="4" w:name="_Toc27405019"/>
    <w:p w:rsidR="0012261F" w:rsidRPr="005E3CE9" w:rsidRDefault="00E5418C" w:rsidP="004C22C0">
      <w:pPr>
        <w:pStyle w:val="a3"/>
        <w:tabs>
          <w:tab w:val="left" w:pos="7680"/>
        </w:tabs>
        <w:ind w:left="120" w:firstLineChars="0" w:firstLine="0"/>
        <w:rPr>
          <w:b w:val="0"/>
          <w:color w:val="FFFFFF" w:themeColor="background1"/>
          <w:u w:val="none"/>
        </w:rPr>
      </w:pPr>
      <w:r>
        <w:rPr>
          <w:b w:val="0"/>
          <w:noProof/>
          <w:u w:val="none"/>
        </w:rPr>
        <mc:AlternateContent>
          <mc:Choice Requires="wps">
            <w:drawing>
              <wp:anchor distT="0" distB="0" distL="114300" distR="114300" simplePos="0" relativeHeight="251702272" behindDoc="0" locked="0" layoutInCell="1" allowOverlap="1">
                <wp:simplePos x="0" y="0"/>
                <wp:positionH relativeFrom="column">
                  <wp:posOffset>-5080</wp:posOffset>
                </wp:positionH>
                <wp:positionV relativeFrom="paragraph">
                  <wp:posOffset>342900</wp:posOffset>
                </wp:positionV>
                <wp:extent cx="6252210" cy="45085"/>
                <wp:effectExtent l="635" t="4445" r="0" b="0"/>
                <wp:wrapNone/>
                <wp:docPr id="88"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52210" cy="4508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24D991" id="Rectangle 244" o:spid="_x0000_s1026" style="position:absolute;left:0;text-align:left;margin-left:-.4pt;margin-top:27pt;width:492.3pt;height:3.5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" fillcolor="#ffc000" stroked="f">
                <v:textbox inset="5.85pt,.7pt,5.85pt,.7pt"/>
              </v:rect>
            </w:pict>
          </mc:Fallback>
        </mc:AlternateContent>
      </w:r>
      <w:r w:rsidR="0012261F" w:rsidRPr="005E3CE9">
        <w:rPr>
          <w:rFonts w:hint="eastAsia"/>
          <w:b w:val="0"/>
          <w:u w:val="none"/>
        </w:rPr>
        <w:t xml:space="preserve">１　</w:t>
      </w:r>
      <w:r w:rsidR="00801776" w:rsidRPr="005E3CE9">
        <w:rPr>
          <w:rFonts w:hint="eastAsia"/>
          <w:b w:val="0"/>
          <w:u w:val="none"/>
        </w:rPr>
        <w:t>計画策定の趣旨</w:t>
      </w:r>
      <w:bookmarkEnd w:id="3"/>
      <w:bookmarkEnd w:id="4"/>
      <w:r w:rsidR="004C22C0">
        <w:rPr>
          <w:b w:val="0"/>
          <w:u w:val="none"/>
        </w:rPr>
        <w:tab/>
      </w:r>
    </w:p>
    <w:p w:rsidR="0064034A" w:rsidRPr="00D85F96" w:rsidRDefault="0064034A" w:rsidP="0064034A">
      <w:pPr>
        <w:ind w:leftChars="218" w:left="523" w:firstLineChars="100" w:firstLine="240"/>
        <w:rPr>
          <w:rFonts w:ascii="HG丸ｺﾞｼｯｸM-PRO" w:eastAsia="HG丸ｺﾞｼｯｸM-PRO" w:hAnsi="HG丸ｺﾞｼｯｸM-PRO"/>
        </w:rPr>
      </w:pPr>
      <w:r w:rsidRPr="00D85F96">
        <w:rPr>
          <w:rFonts w:ascii="HG丸ｺﾞｼｯｸM-PRO" w:eastAsia="HG丸ｺﾞｼｯｸM-PRO" w:hAnsi="HG丸ｺﾞｼｯｸM-PRO" w:hint="eastAsia"/>
        </w:rPr>
        <w:t>近年、核家族化の進展や地域のつながりの</w:t>
      </w:r>
      <w:r w:rsidR="00494DC8">
        <w:rPr>
          <w:rFonts w:ascii="HG丸ｺﾞｼｯｸM-PRO" w:eastAsia="HG丸ｺﾞｼｯｸM-PRO" w:hAnsi="HG丸ｺﾞｼｯｸM-PRO" w:hint="eastAsia"/>
        </w:rPr>
        <w:t>希薄化</w:t>
      </w:r>
      <w:r w:rsidRPr="00D85F96">
        <w:rPr>
          <w:rFonts w:ascii="HG丸ｺﾞｼｯｸM-PRO" w:eastAsia="HG丸ｺﾞｼｯｸM-PRO" w:hAnsi="HG丸ｺﾞｼｯｸM-PRO" w:hint="eastAsia"/>
        </w:rPr>
        <w:t>、共働き家庭の増加等、子育て世代を取り巻く環境の変化によって、子育て世代に子育ての負担や不安、孤立感が高まっており、子どもの育ちと子育てを、社会全体で支援していくことが求められています。</w:t>
      </w:r>
    </w:p>
    <w:p w:rsidR="0064034A" w:rsidRPr="00D85F96" w:rsidRDefault="0064034A" w:rsidP="0064034A">
      <w:pPr>
        <w:ind w:leftChars="218" w:left="523" w:firstLineChars="100" w:firstLine="240"/>
        <w:rPr>
          <w:rFonts w:ascii="HG丸ｺﾞｼｯｸM-PRO" w:eastAsia="HG丸ｺﾞｼｯｸM-PRO" w:hAnsi="HG丸ｺﾞｼｯｸM-PRO"/>
        </w:rPr>
      </w:pPr>
      <w:r w:rsidRPr="00D85F96">
        <w:rPr>
          <w:rFonts w:ascii="HG丸ｺﾞｼｯｸM-PRO" w:eastAsia="HG丸ｺﾞｼｯｸM-PRO" w:hAnsi="HG丸ｺﾞｼｯｸM-PRO" w:hint="eastAsia"/>
        </w:rPr>
        <w:t>国においては、平成15年に制定された</w:t>
      </w:r>
      <w:r w:rsidR="00494DC8">
        <w:rPr>
          <w:rFonts w:ascii="HG丸ｺﾞｼｯｸM-PRO" w:eastAsia="HG丸ｺﾞｼｯｸM-PRO" w:hAnsi="HG丸ｺﾞｼｯｸM-PRO" w:hint="eastAsia"/>
        </w:rPr>
        <w:t>「</w:t>
      </w:r>
      <w:r w:rsidRPr="00D85F96">
        <w:rPr>
          <w:rFonts w:ascii="HG丸ｺﾞｼｯｸM-PRO" w:eastAsia="HG丸ｺﾞｼｯｸM-PRO" w:hAnsi="HG丸ｺﾞｼｯｸM-PRO" w:hint="eastAsia"/>
        </w:rPr>
        <w:t>次世代育成支援推進対策法</w:t>
      </w:r>
      <w:r w:rsidR="00494DC8">
        <w:rPr>
          <w:rFonts w:ascii="HG丸ｺﾞｼｯｸM-PRO" w:eastAsia="HG丸ｺﾞｼｯｸM-PRO" w:hAnsi="HG丸ｺﾞｼｯｸM-PRO" w:hint="eastAsia"/>
        </w:rPr>
        <w:t>」</w:t>
      </w:r>
      <w:r w:rsidRPr="00D85F96">
        <w:rPr>
          <w:rFonts w:ascii="HG丸ｺﾞｼｯｸM-PRO" w:eastAsia="HG丸ｺﾞｼｯｸM-PRO" w:hAnsi="HG丸ｺﾞｼｯｸM-PRO" w:hint="eastAsia"/>
        </w:rPr>
        <w:t>に基づき、総合的な</w:t>
      </w:r>
      <w:r w:rsidR="00D85F96" w:rsidRPr="00D85F96">
        <w:rPr>
          <w:rFonts w:ascii="HG丸ｺﾞｼｯｸM-PRO" w:eastAsia="HG丸ｺﾞｼｯｸM-PRO" w:hAnsi="HG丸ｺﾞｼｯｸM-PRO" w:hint="eastAsia"/>
        </w:rPr>
        <w:t>取り</w:t>
      </w:r>
      <w:r w:rsidRPr="00D85F96">
        <w:rPr>
          <w:rFonts w:ascii="HG丸ｺﾞｼｯｸM-PRO" w:eastAsia="HG丸ｺﾞｼｯｸM-PRO" w:hAnsi="HG丸ｺﾞｼｯｸM-PRO" w:hint="eastAsia"/>
        </w:rPr>
        <w:t>組みを進め、社会情勢の変化を受け、平成24年には、認定こども園、幼稚園、保育所を通じた共通の新たな給付や、認定こども</w:t>
      </w:r>
      <w:r w:rsidR="001054FD">
        <w:rPr>
          <w:rFonts w:ascii="HG丸ｺﾞｼｯｸM-PRO" w:eastAsia="HG丸ｺﾞｼｯｸM-PRO" w:hAnsi="HG丸ｺﾞｼｯｸM-PRO" w:hint="eastAsia"/>
        </w:rPr>
        <w:t>園</w:t>
      </w:r>
      <w:r w:rsidRPr="00D85F96">
        <w:rPr>
          <w:rFonts w:ascii="HG丸ｺﾞｼｯｸM-PRO" w:eastAsia="HG丸ｺﾞｼｯｸM-PRO" w:hAnsi="HG丸ｺﾞｼｯｸM-PRO" w:hint="eastAsia"/>
        </w:rPr>
        <w:t>の改善などを盛り込んだ「子ども・子育て関連３法」を制定しました。</w:t>
      </w:r>
    </w:p>
    <w:p w:rsidR="0064034A" w:rsidRPr="00D85F96" w:rsidRDefault="0064034A" w:rsidP="0064034A">
      <w:pPr>
        <w:ind w:leftChars="218" w:left="523" w:firstLineChars="100" w:firstLine="240"/>
        <w:rPr>
          <w:rFonts w:ascii="HG丸ｺﾞｼｯｸM-PRO" w:eastAsia="HG丸ｺﾞｼｯｸM-PRO" w:hAnsi="HG丸ｺﾞｼｯｸM-PRO"/>
        </w:rPr>
      </w:pPr>
      <w:r w:rsidRPr="00D85F96">
        <w:rPr>
          <w:rFonts w:ascii="HG丸ｺﾞｼｯｸM-PRO" w:eastAsia="HG丸ｺﾞｼｯｸM-PRO" w:hAnsi="HG丸ｺﾞｼｯｸM-PRO" w:hint="eastAsia"/>
        </w:rPr>
        <w:t>本町では、こうした「子ども・子育て関連３法」の趣旨を踏まえ、すべての子どもが父母や地域の愛情に包まれて健やかに成長できることを目指して、平成27年３月に「（第１期）七戸町子ども・子育て支援事業計画」を策定し、様々な子育て支援の取組みを行ってきました。</w:t>
      </w:r>
    </w:p>
    <w:p w:rsidR="0064034A" w:rsidRPr="00D85F96" w:rsidRDefault="0064034A" w:rsidP="0064034A">
      <w:pPr>
        <w:ind w:leftChars="218" w:left="523" w:firstLineChars="100" w:firstLine="240"/>
        <w:rPr>
          <w:rFonts w:ascii="HG丸ｺﾞｼｯｸM-PRO" w:eastAsia="HG丸ｺﾞｼｯｸM-PRO" w:hAnsi="HG丸ｺﾞｼｯｸM-PRO"/>
        </w:rPr>
      </w:pPr>
      <w:r w:rsidRPr="00D85F96">
        <w:rPr>
          <w:rFonts w:ascii="HG丸ｺﾞｼｯｸM-PRO" w:eastAsia="HG丸ｺﾞｼｯｸM-PRO" w:hAnsi="HG丸ｺﾞｼｯｸM-PRO" w:hint="eastAsia"/>
        </w:rPr>
        <w:t>その後も全国的に少子化が進行し、国においては</w:t>
      </w:r>
      <w:r w:rsidR="00494DC8">
        <w:rPr>
          <w:rFonts w:ascii="HG丸ｺﾞｼｯｸM-PRO" w:eastAsia="HG丸ｺﾞｼｯｸM-PRO" w:hAnsi="HG丸ｺﾞｼｯｸM-PRO" w:hint="eastAsia"/>
        </w:rPr>
        <w:t>待</w:t>
      </w:r>
      <w:r w:rsidRPr="00D85F96">
        <w:rPr>
          <w:rFonts w:ascii="HG丸ｺﾞｼｯｸM-PRO" w:eastAsia="HG丸ｺﾞｼｯｸM-PRO" w:hAnsi="HG丸ｺﾞｼｯｸM-PRO" w:hint="eastAsia"/>
        </w:rPr>
        <w:t>機児童の解消を目指す「子育て安心プラン」の前倒しや幼児教育・保育の無償化等、子育て支援対策</w:t>
      </w:r>
      <w:r w:rsidR="00202A5D">
        <w:rPr>
          <w:rFonts w:ascii="HG丸ｺﾞｼｯｸM-PRO" w:eastAsia="HG丸ｺﾞｼｯｸM-PRO" w:hAnsi="HG丸ｺﾞｼｯｸM-PRO" w:hint="eastAsia"/>
        </w:rPr>
        <w:t>は</w:t>
      </w:r>
      <w:r w:rsidRPr="00D85F96">
        <w:rPr>
          <w:rFonts w:ascii="HG丸ｺﾞｼｯｸM-PRO" w:eastAsia="HG丸ｺﾞｼｯｸM-PRO" w:hAnsi="HG丸ｺﾞｼｯｸM-PRO" w:hint="eastAsia"/>
        </w:rPr>
        <w:t>加速化しており、県、市町村、地域社会が一体となって更なる子育て支援に取り組むことが求められています。</w:t>
      </w:r>
    </w:p>
    <w:p w:rsidR="00205B0E" w:rsidRPr="00D85F96" w:rsidRDefault="0064034A" w:rsidP="0064034A">
      <w:pPr>
        <w:ind w:leftChars="218" w:left="523" w:firstLineChars="100" w:firstLine="240"/>
        <w:rPr>
          <w:rFonts w:ascii="HG丸ｺﾞｼｯｸM-PRO" w:eastAsia="HG丸ｺﾞｼｯｸM-PRO" w:hAnsi="HG丸ｺﾞｼｯｸM-PRO"/>
        </w:rPr>
      </w:pPr>
      <w:r w:rsidRPr="00D85F96">
        <w:rPr>
          <w:rFonts w:ascii="HG丸ｺﾞｼｯｸM-PRO" w:eastAsia="HG丸ｺﾞｼｯｸM-PRO" w:hAnsi="HG丸ｺﾞｼｯｸM-PRO" w:hint="eastAsia"/>
        </w:rPr>
        <w:t>こうした流れを踏まえ、現計画が終期を迎えることを機に、本町の子育て環境の向上に向けて、これまで取り組んできた施策を引き継ぎ、さらに推進・発展させるため「第２期七戸町子ども・子育て支援事業計画」を策定するものです。</w:t>
      </w:r>
    </w:p>
    <w:p w:rsidR="0064034A" w:rsidRPr="00D85F96" w:rsidRDefault="0064034A" w:rsidP="0064034A">
      <w:pPr>
        <w:ind w:leftChars="218" w:left="523" w:firstLineChars="100" w:firstLine="240"/>
        <w:rPr>
          <w:rFonts w:ascii="HG丸ｺﾞｼｯｸM-PRO" w:eastAsia="HG丸ｺﾞｼｯｸM-PRO" w:hAnsi="HG丸ｺﾞｼｯｸM-PRO"/>
        </w:rPr>
      </w:pPr>
    </w:p>
    <w:bookmarkStart w:id="5" w:name="_Toc27405020"/>
    <w:p w:rsidR="0064034A" w:rsidRPr="006A6C1E" w:rsidRDefault="00E5418C" w:rsidP="0064034A">
      <w:pPr>
        <w:pStyle w:val="a3"/>
        <w:ind w:left="120" w:firstLineChars="0" w:firstLine="0"/>
        <w:rPr>
          <w:b w:val="0"/>
          <w:color w:val="FFFFFF" w:themeColor="background1"/>
          <w:u w:val="none"/>
        </w:rPr>
      </w:pPr>
      <w:r>
        <w:rPr>
          <w:b w:val="0"/>
          <w:noProof/>
          <w:u w:val="none"/>
        </w:rPr>
        <mc:AlternateContent>
          <mc:Choice Requires="wps">
            <w:drawing>
              <wp:anchor distT="0" distB="0" distL="114300" distR="114300" simplePos="0" relativeHeight="251704320" behindDoc="0" locked="0" layoutInCell="1" allowOverlap="1">
                <wp:simplePos x="0" y="0"/>
                <wp:positionH relativeFrom="column">
                  <wp:posOffset>-5080</wp:posOffset>
                </wp:positionH>
                <wp:positionV relativeFrom="paragraph">
                  <wp:posOffset>369570</wp:posOffset>
                </wp:positionV>
                <wp:extent cx="6252210" cy="45085"/>
                <wp:effectExtent l="635" t="2540" r="0" b="0"/>
                <wp:wrapNone/>
                <wp:docPr id="87"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52210" cy="4508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1C7E14" id="Rectangle 251" o:spid="_x0000_s1026" style="position:absolute;left:0;text-align:left;margin-left:-.4pt;margin-top:29.1pt;width:492.3pt;height:3.5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" fillcolor="#ffc000" stroked="f">
                <v:textbox inset="5.85pt,.7pt,5.85pt,.7pt"/>
              </v:rect>
            </w:pict>
          </mc:Fallback>
        </mc:AlternateContent>
      </w:r>
      <w:r w:rsidR="0064034A" w:rsidRPr="006A6C1E">
        <w:rPr>
          <w:rFonts w:hint="eastAsia"/>
          <w:b w:val="0"/>
          <w:u w:val="none"/>
        </w:rPr>
        <w:t xml:space="preserve">２　</w:t>
      </w:r>
      <w:r w:rsidR="0064034A" w:rsidRPr="0064034A">
        <w:rPr>
          <w:rFonts w:hint="eastAsia"/>
          <w:b w:val="0"/>
          <w:u w:val="none"/>
        </w:rPr>
        <w:t>計画の性格と役割</w:t>
      </w:r>
      <w:bookmarkEnd w:id="5"/>
    </w:p>
    <w:p w:rsidR="0064034A" w:rsidRPr="0064034A" w:rsidRDefault="0064034A" w:rsidP="00E11127">
      <w:pPr>
        <w:ind w:firstLineChars="100" w:firstLine="280"/>
        <w:rPr>
          <w:rFonts w:ascii="HG丸ｺﾞｼｯｸM-PRO" w:eastAsia="HG丸ｺﾞｼｯｸM-PRO" w:hAnsi="HG丸ｺﾞｼｯｸM-PRO"/>
          <w:sz w:val="28"/>
          <w:szCs w:val="28"/>
        </w:rPr>
      </w:pPr>
      <w:bookmarkStart w:id="6" w:name="_Toc18595388"/>
      <w:bookmarkStart w:id="7" w:name="_Hlk18656276"/>
      <w:r w:rsidRPr="0064034A">
        <w:rPr>
          <w:rFonts w:ascii="HG丸ｺﾞｼｯｸM-PRO" w:eastAsia="HG丸ｺﾞｼｯｸM-PRO" w:hAnsi="HG丸ｺﾞｼｯｸM-PRO" w:hint="eastAsia"/>
          <w:sz w:val="28"/>
          <w:szCs w:val="28"/>
        </w:rPr>
        <w:t>（１）計画の根拠法令等</w:t>
      </w:r>
      <w:bookmarkEnd w:id="6"/>
    </w:p>
    <w:bookmarkEnd w:id="7"/>
    <w:p w:rsidR="0064034A" w:rsidRPr="00D85F96" w:rsidRDefault="0064034A" w:rsidP="0064034A">
      <w:pPr>
        <w:ind w:leftChars="230" w:left="552" w:firstLineChars="100" w:firstLine="240"/>
        <w:rPr>
          <w:rFonts w:ascii="HG丸ｺﾞｼｯｸM-PRO" w:eastAsia="HG丸ｺﾞｼｯｸM-PRO" w:hAnsi="HG丸ｺﾞｼｯｸM-PRO"/>
          <w:szCs w:val="28"/>
        </w:rPr>
      </w:pPr>
      <w:r w:rsidRPr="00D85F96">
        <w:rPr>
          <w:rFonts w:ascii="HG丸ｺﾞｼｯｸM-PRO" w:eastAsia="HG丸ｺﾞｼｯｸM-PRO" w:hAnsi="HG丸ｺﾞｼｯｸM-PRO" w:hint="eastAsia"/>
          <w:szCs w:val="28"/>
        </w:rPr>
        <w:t>子ども・子育て支援法第61条の規定により、各市町村は、国の基本指針に即して、５年を１期とする教育・保育及び地域子ども・子育て支援事業の提供体制の確保等に関する計画を定める必要があります。</w:t>
      </w:r>
    </w:p>
    <w:p w:rsidR="0064034A" w:rsidRPr="00187B50" w:rsidRDefault="00E5418C" w:rsidP="0064034A">
      <w:pPr>
        <w:ind w:leftChars="230" w:left="552" w:firstLineChars="100" w:firstLine="240"/>
        <w:rPr>
          <w:rFonts w:ascii="HG丸ｺﾞｼｯｸM-PRO" w:eastAsia="HG丸ｺﾞｼｯｸM-PRO" w:hAnsi="HG丸ｺﾞｼｯｸM-PRO"/>
          <w:sz w:val="22"/>
        </w:rPr>
      </w:pPr>
      <w:r>
        <w:rPr>
          <w:noProof/>
        </w:rPr>
        <mc:AlternateContent>
          <mc:Choice Requires="wps">
            <w:drawing>
              <wp:anchor distT="0" distB="0" distL="114300" distR="114300" simplePos="0" relativeHeight="251700224" behindDoc="1" locked="0" layoutInCell="1" allowOverlap="1">
                <wp:simplePos x="0" y="0"/>
                <wp:positionH relativeFrom="column">
                  <wp:posOffset>375920</wp:posOffset>
                </wp:positionH>
                <wp:positionV relativeFrom="paragraph">
                  <wp:posOffset>210185</wp:posOffset>
                </wp:positionV>
                <wp:extent cx="5685790" cy="1419860"/>
                <wp:effectExtent l="0" t="0" r="0" b="8890"/>
                <wp:wrapNone/>
                <wp:docPr id="85" name="角丸四角形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5790" cy="1419860"/>
                        </a:xfrm>
                        <a:prstGeom prst="roundRect">
                          <a:avLst>
                            <a:gd name="adj" fmla="val 9216"/>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BC382E9" id="角丸四角形 80" o:spid="_x0000_s1026" style="position:absolute;left:0;text-align:left;margin-left:29.6pt;margin-top:16.55pt;width:447.7pt;height:111.8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60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" fillcolor="#ffd555 [2167]" strokecolor="#ffc000 [3207]" strokeweight=".5pt">
                <v:fill color2="#ffcc31 [2615]" rotate="t" colors="0 #ffdd9c;.5 #ffd78e;1 #ffd479" focus="100%" type="gradient">
                  <o:fill v:ext="view" type="gradientUnscaled"/>
                </v:fill>
                <v:stroke joinstyle="miter"/>
                <v:path arrowok="t"/>
              </v:roundrect>
            </w:pict>
          </mc:Fallback>
        </mc:AlternateContent>
      </w:r>
    </w:p>
    <w:p w:rsidR="0064034A" w:rsidRPr="00187B50" w:rsidRDefault="0064034A" w:rsidP="0064034A">
      <w:pPr>
        <w:ind w:leftChars="230" w:left="552" w:firstLineChars="100" w:firstLine="220"/>
        <w:rPr>
          <w:rFonts w:ascii="HG丸ｺﾞｼｯｸM-PRO" w:eastAsia="HG丸ｺﾞｼｯｸM-PRO" w:hAnsi="HG丸ｺﾞｼｯｸM-PRO"/>
          <w:sz w:val="22"/>
        </w:rPr>
      </w:pPr>
      <w:r w:rsidRPr="00187B50">
        <w:rPr>
          <w:rFonts w:ascii="HG丸ｺﾞｼｯｸM-PRO" w:eastAsia="HG丸ｺﾞｼｯｸM-PRO" w:hAnsi="HG丸ｺﾞｼｯｸM-PRO" w:hint="eastAsia"/>
          <w:sz w:val="22"/>
        </w:rPr>
        <w:t>■子ども・子育て支援法（抜粋）</w:t>
      </w:r>
    </w:p>
    <w:p w:rsidR="0064034A" w:rsidRPr="00187B50" w:rsidRDefault="0064034A" w:rsidP="0064034A">
      <w:pPr>
        <w:ind w:leftChars="230" w:left="552" w:firstLineChars="100" w:firstLine="220"/>
        <w:rPr>
          <w:rFonts w:ascii="HG丸ｺﾞｼｯｸM-PRO" w:eastAsia="HG丸ｺﾞｼｯｸM-PRO" w:hAnsi="HG丸ｺﾞｼｯｸM-PRO"/>
          <w:sz w:val="22"/>
        </w:rPr>
      </w:pPr>
      <w:r w:rsidRPr="00187B50">
        <w:rPr>
          <w:rFonts w:ascii="HG丸ｺﾞｼｯｸM-PRO" w:eastAsia="HG丸ｺﾞｼｯｸM-PRO" w:hAnsi="HG丸ｺﾞｼｯｸM-PRO" w:hint="eastAsia"/>
          <w:sz w:val="22"/>
        </w:rPr>
        <w:t>（市町村子ども・子育て支援事業計画）</w:t>
      </w:r>
    </w:p>
    <w:p w:rsidR="00B43A41" w:rsidRPr="0064034A" w:rsidRDefault="0064034A" w:rsidP="004C22C0">
      <w:pPr>
        <w:ind w:leftChars="330" w:left="792" w:rightChars="306" w:right="734" w:firstLineChars="100" w:firstLine="220"/>
        <w:rPr>
          <w:rFonts w:ascii="HG丸ｺﾞｼｯｸM-PRO" w:eastAsia="HG丸ｺﾞｼｯｸM-PRO" w:hAnsi="HG丸ｺﾞｼｯｸM-PRO"/>
          <w:sz w:val="22"/>
        </w:rPr>
      </w:pPr>
      <w:r w:rsidRPr="00187B50">
        <w:rPr>
          <w:rFonts w:ascii="HG丸ｺﾞｼｯｸM-PRO" w:eastAsia="HG丸ｺﾞｼｯｸM-PRO" w:hAnsi="HG丸ｺﾞｼｯｸM-PRO" w:hint="eastAsia"/>
          <w:sz w:val="22"/>
        </w:rPr>
        <w:t>第61条 市町村は、基本方針に即して、五年を一期とする教育・保育及び地域子ども・子育て支援事業の提供体制の確保その他この法律に基づく業務の円滑な実施に関する計画（以下「市町村子ども・子育て支援事業計画」という。）を定めるものとする。</w:t>
      </w:r>
      <w:r w:rsidR="00B43A41">
        <w:br w:type="page"/>
      </w:r>
    </w:p>
    <w:p w:rsidR="00B821FF" w:rsidRDefault="00B821FF" w:rsidP="00B821FF">
      <w:pPr>
        <w:widowControl/>
        <w:jc w:val="left"/>
      </w:pPr>
    </w:p>
    <w:p w:rsidR="0064034A" w:rsidRPr="0064034A" w:rsidRDefault="0064034A" w:rsidP="00E11127">
      <w:pPr>
        <w:ind w:firstLineChars="100" w:firstLine="280"/>
        <w:rPr>
          <w:rFonts w:ascii="HG丸ｺﾞｼｯｸM-PRO" w:eastAsia="HG丸ｺﾞｼｯｸM-PRO" w:hAnsi="HG丸ｺﾞｼｯｸM-PRO"/>
          <w:sz w:val="28"/>
          <w:szCs w:val="28"/>
        </w:rPr>
      </w:pPr>
      <w:r w:rsidRPr="0064034A">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２</w:t>
      </w:r>
      <w:r w:rsidRPr="0064034A">
        <w:rPr>
          <w:rFonts w:ascii="HG丸ｺﾞｼｯｸM-PRO" w:eastAsia="HG丸ｺﾞｼｯｸM-PRO" w:hAnsi="HG丸ｺﾞｼｯｸM-PRO" w:hint="eastAsia"/>
          <w:sz w:val="28"/>
          <w:szCs w:val="28"/>
        </w:rPr>
        <w:t>）計画の</w:t>
      </w:r>
      <w:r>
        <w:rPr>
          <w:rFonts w:ascii="HG丸ｺﾞｼｯｸM-PRO" w:eastAsia="HG丸ｺﾞｼｯｸM-PRO" w:hAnsi="HG丸ｺﾞｼｯｸM-PRO" w:hint="eastAsia"/>
          <w:sz w:val="28"/>
          <w:szCs w:val="28"/>
        </w:rPr>
        <w:t>位置づけ</w:t>
      </w:r>
    </w:p>
    <w:p w:rsidR="0064034A" w:rsidRPr="00D85F96" w:rsidRDefault="0064034A" w:rsidP="0064034A">
      <w:pPr>
        <w:ind w:leftChars="300" w:left="720" w:firstLineChars="100" w:firstLine="240"/>
        <w:rPr>
          <w:rFonts w:ascii="HG丸ｺﾞｼｯｸM-PRO" w:eastAsia="HG丸ｺﾞｼｯｸM-PRO" w:hAnsi="HG丸ｺﾞｼｯｸM-PRO"/>
        </w:rPr>
      </w:pPr>
      <w:r w:rsidRPr="00D85F96">
        <w:rPr>
          <w:rFonts w:ascii="HG丸ｺﾞｼｯｸM-PRO" w:eastAsia="HG丸ｺﾞｼｯｸM-PRO" w:hAnsi="HG丸ｺﾞｼｯｸM-PRO" w:hint="eastAsia"/>
        </w:rPr>
        <w:t>本計画は、子ども・子育て支援法第61条第１項に基づく、市町村事業計画です。国より示された「子ども・子育て支援法に基づく子ども・子育て支援事業計画の基本指針」に基づき、本</w:t>
      </w:r>
      <w:r w:rsidR="001054FD">
        <w:rPr>
          <w:rFonts w:ascii="HG丸ｺﾞｼｯｸM-PRO" w:eastAsia="HG丸ｺﾞｼｯｸM-PRO" w:hAnsi="HG丸ｺﾞｼｯｸM-PRO" w:hint="eastAsia"/>
        </w:rPr>
        <w:t>町</w:t>
      </w:r>
      <w:r w:rsidRPr="00D85F96">
        <w:rPr>
          <w:rFonts w:ascii="HG丸ｺﾞｼｯｸM-PRO" w:eastAsia="HG丸ｺﾞｼｯｸM-PRO" w:hAnsi="HG丸ｺﾞｼｯｸM-PRO" w:hint="eastAsia"/>
        </w:rPr>
        <w:t>が取り組むべき方策と達成しようとする目標や実施時期を明らかにするものです。</w:t>
      </w:r>
    </w:p>
    <w:p w:rsidR="0064034A" w:rsidRPr="00D85F96" w:rsidRDefault="0064034A" w:rsidP="0064034A">
      <w:pPr>
        <w:ind w:leftChars="300" w:left="720" w:firstLineChars="100" w:firstLine="240"/>
        <w:rPr>
          <w:rFonts w:ascii="HG丸ｺﾞｼｯｸM-PRO" w:eastAsia="HG丸ｺﾞｼｯｸM-PRO" w:hAnsi="HG丸ｺﾞｼｯｸM-PRO"/>
        </w:rPr>
      </w:pPr>
      <w:r w:rsidRPr="00D85F96">
        <w:rPr>
          <w:rFonts w:ascii="HG丸ｺﾞｼｯｸM-PRO" w:eastAsia="HG丸ｺﾞｼｯｸM-PRO" w:hAnsi="HG丸ｺﾞｼｯｸM-PRO" w:hint="eastAsia"/>
        </w:rPr>
        <w:t>なお、次世代育成支援対策推進法第８条第１項に基づく次世代育成支援行動計画が義務策定から任意策定に変更されたことを受け、本町では、「子ども</w:t>
      </w:r>
      <w:r w:rsidR="001054FD">
        <w:rPr>
          <w:rFonts w:ascii="HG丸ｺﾞｼｯｸM-PRO" w:eastAsia="HG丸ｺﾞｼｯｸM-PRO" w:hAnsi="HG丸ｺﾞｼｯｸM-PRO" w:hint="eastAsia"/>
        </w:rPr>
        <w:t>・</w:t>
      </w:r>
      <w:r w:rsidRPr="00D85F96">
        <w:rPr>
          <w:rFonts w:ascii="HG丸ｺﾞｼｯｸM-PRO" w:eastAsia="HG丸ｺﾞｼｯｸM-PRO" w:hAnsi="HG丸ｺﾞｼｯｸM-PRO" w:hint="eastAsia"/>
        </w:rPr>
        <w:t>子育て支援事業計画」に「次世代育成支援行動計画」を包含し、本計画を子ども・子育てに関する総合計画として位置付けるものとし、これまでの少子化対策と子育て支援への施策の方向性を持続・継続していくため、次世代育成支援行動計画の内容を本計画に可能な限り引継ぎ、「次世代育成支援対策推進法」に基づく市町村行動計画の性格を持ち合わせることとします。</w:t>
      </w:r>
    </w:p>
    <w:p w:rsidR="0000078D" w:rsidRPr="00D85F96" w:rsidRDefault="0064034A" w:rsidP="0064034A">
      <w:pPr>
        <w:ind w:leftChars="300" w:left="720" w:firstLineChars="100" w:firstLine="240"/>
        <w:rPr>
          <w:rFonts w:ascii="HG丸ｺﾞｼｯｸM-PRO" w:eastAsia="HG丸ｺﾞｼｯｸM-PRO" w:hAnsi="HG丸ｺﾞｼｯｸM-PRO"/>
        </w:rPr>
      </w:pPr>
      <w:r w:rsidRPr="00D85F96">
        <w:rPr>
          <w:rFonts w:ascii="HG丸ｺﾞｼｯｸM-PRO" w:eastAsia="HG丸ｺﾞｼｯｸM-PRO" w:hAnsi="HG丸ｺﾞｼｯｸM-PRO" w:hint="eastAsia"/>
        </w:rPr>
        <w:t>また、本計画の策定については、「</w:t>
      </w:r>
      <w:r w:rsidR="00494DC8">
        <w:rPr>
          <w:rFonts w:ascii="HG丸ｺﾞｼｯｸM-PRO" w:eastAsia="HG丸ｺﾞｼｯｸM-PRO" w:hAnsi="HG丸ｺﾞｼｯｸM-PRO" w:hint="eastAsia"/>
        </w:rPr>
        <w:t>第二次</w:t>
      </w:r>
      <w:r w:rsidRPr="00D85F96">
        <w:rPr>
          <w:rFonts w:ascii="HG丸ｺﾞｼｯｸM-PRO" w:eastAsia="HG丸ｺﾞｼｯｸM-PRO" w:hAnsi="HG丸ｺﾞｼｯｸM-PRO" w:hint="eastAsia"/>
        </w:rPr>
        <w:t>七戸町長期総合計画」をはじめ「七戸町地域福祉計画」、「七戸町障害福祉計画・障害児福祉計画」などの関連する他の分野別計画との整合を図ります。</w:t>
      </w:r>
    </w:p>
    <w:p w:rsidR="00792473" w:rsidRDefault="00792473" w:rsidP="00792473"/>
    <w:p w:rsidR="00B642CE" w:rsidRDefault="00B642CE" w:rsidP="00792473"/>
    <w:bookmarkStart w:id="8" w:name="_Toc27405021"/>
    <w:p w:rsidR="007C3AF5" w:rsidRPr="006A6C1E" w:rsidRDefault="00E5418C" w:rsidP="006A6C1E">
      <w:pPr>
        <w:pStyle w:val="a3"/>
        <w:ind w:left="120" w:firstLineChars="0" w:firstLine="0"/>
        <w:rPr>
          <w:b w:val="0"/>
          <w:color w:val="FFFFFF" w:themeColor="background1"/>
          <w:u w:val="none"/>
        </w:rPr>
      </w:pPr>
      <w:r>
        <w:rPr>
          <w:b w:val="0"/>
          <w:noProof/>
          <w:u w:val="none"/>
        </w:rPr>
        <mc:AlternateContent>
          <mc:Choice Requires="wps">
            <w:drawing>
              <wp:anchor distT="0" distB="0" distL="114300" distR="114300" simplePos="0" relativeHeight="251705344" behindDoc="0" locked="0" layoutInCell="1" allowOverlap="1">
                <wp:simplePos x="0" y="0"/>
                <wp:positionH relativeFrom="column">
                  <wp:posOffset>-52705</wp:posOffset>
                </wp:positionH>
                <wp:positionV relativeFrom="paragraph">
                  <wp:posOffset>367030</wp:posOffset>
                </wp:positionV>
                <wp:extent cx="6252210" cy="45085"/>
                <wp:effectExtent l="635" t="0" r="0" b="2540"/>
                <wp:wrapNone/>
                <wp:docPr id="83"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52210" cy="4508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EF91BC" id="Rectangle 252" o:spid="_x0000_s1026" style="position:absolute;left:0;text-align:left;margin-left:-4.15pt;margin-top:28.9pt;width:492.3pt;height:3.5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" fillcolor="#ffc000" stroked="f">
                <v:textbox inset="5.85pt,.7pt,5.85pt,.7pt"/>
              </v:rect>
            </w:pict>
          </mc:Fallback>
        </mc:AlternateContent>
      </w:r>
      <w:r w:rsidR="007C3AF5" w:rsidRPr="006A6C1E">
        <w:rPr>
          <w:rFonts w:hint="eastAsia"/>
          <w:b w:val="0"/>
          <w:u w:val="none"/>
        </w:rPr>
        <w:t>３　計画の</w:t>
      </w:r>
      <w:r w:rsidR="00EA73F2" w:rsidRPr="006A6C1E">
        <w:rPr>
          <w:rFonts w:hint="eastAsia"/>
          <w:b w:val="0"/>
          <w:u w:val="none"/>
        </w:rPr>
        <w:t>期間</w:t>
      </w:r>
      <w:bookmarkEnd w:id="8"/>
    </w:p>
    <w:p w:rsidR="00EA73F2" w:rsidRDefault="006B2ABB" w:rsidP="00EA73F2">
      <w:pPr>
        <w:ind w:firstLineChars="100" w:firstLine="280"/>
        <w:rPr>
          <w:rFonts w:asciiTheme="minorEastAsia" w:eastAsiaTheme="minorEastAsia" w:hAnsiTheme="minorEastAsia"/>
        </w:rPr>
      </w:pPr>
      <w:r w:rsidRPr="00624D52">
        <w:rPr>
          <w:rFonts w:ascii="HG丸ｺﾞｼｯｸM-PRO" w:eastAsia="HG丸ｺﾞｼｯｸM-PRO" w:hAnsi="HG丸ｺﾞｼｯｸM-PRO" w:hint="eastAsia"/>
          <w:sz w:val="28"/>
          <w:szCs w:val="28"/>
        </w:rPr>
        <w:t>（</w:t>
      </w:r>
      <w:r w:rsidR="00EA73F2">
        <w:rPr>
          <w:rFonts w:ascii="HG丸ｺﾞｼｯｸM-PRO" w:eastAsia="HG丸ｺﾞｼｯｸM-PRO" w:hAnsi="HG丸ｺﾞｼｯｸM-PRO" w:hint="eastAsia"/>
          <w:sz w:val="28"/>
          <w:szCs w:val="28"/>
        </w:rPr>
        <w:t>１）計画の期</w:t>
      </w:r>
      <w:r w:rsidR="00574162">
        <w:rPr>
          <w:rFonts w:ascii="HG丸ｺﾞｼｯｸM-PRO" w:eastAsia="HG丸ｺﾞｼｯｸM-PRO" w:hAnsi="HG丸ｺﾞｼｯｸM-PRO" w:hint="eastAsia"/>
          <w:sz w:val="28"/>
          <w:szCs w:val="28"/>
        </w:rPr>
        <w:t>間</w:t>
      </w:r>
    </w:p>
    <w:p w:rsidR="00EA73F2" w:rsidRPr="00D85F96" w:rsidRDefault="00151D2B" w:rsidP="00EA73F2">
      <w:pPr>
        <w:ind w:leftChars="300" w:left="720" w:firstLineChars="100" w:firstLine="240"/>
        <w:rPr>
          <w:rFonts w:ascii="HG丸ｺﾞｼｯｸM-PRO" w:eastAsia="HG丸ｺﾞｼｯｸM-PRO" w:hAnsi="HG丸ｺﾞｼｯｸM-PRO"/>
        </w:rPr>
      </w:pPr>
      <w:r w:rsidRPr="00D85F96">
        <w:rPr>
          <w:rFonts w:ascii="HG丸ｺﾞｼｯｸM-PRO" w:eastAsia="HG丸ｺﾞｼｯｸM-PRO" w:hAnsi="HG丸ｺﾞｼｯｸM-PRO" w:hint="eastAsia"/>
          <w:color w:val="000000" w:themeColor="text1"/>
        </w:rPr>
        <w:t>本計画は</w:t>
      </w:r>
      <w:r w:rsidR="00EA73F2" w:rsidRPr="00D85F96">
        <w:rPr>
          <w:rFonts w:ascii="HG丸ｺﾞｼｯｸM-PRO" w:eastAsia="HG丸ｺﾞｼｯｸM-PRO" w:hAnsi="HG丸ｺﾞｼｯｸM-PRO" w:hint="eastAsia"/>
          <w:color w:val="000000" w:themeColor="text1"/>
        </w:rPr>
        <w:t>、</w:t>
      </w:r>
      <w:r w:rsidR="000A1429" w:rsidRPr="00D85F96">
        <w:rPr>
          <w:rFonts w:ascii="HG丸ｺﾞｼｯｸM-PRO" w:eastAsia="HG丸ｺﾞｼｯｸM-PRO" w:hAnsi="HG丸ｺﾞｼｯｸM-PRO" w:hint="eastAsia"/>
        </w:rPr>
        <w:t>令和２</w:t>
      </w:r>
      <w:r w:rsidR="00EA73F2" w:rsidRPr="00D85F96">
        <w:rPr>
          <w:rFonts w:ascii="HG丸ｺﾞｼｯｸM-PRO" w:eastAsia="HG丸ｺﾞｼｯｸM-PRO" w:hAnsi="HG丸ｺﾞｼｯｸM-PRO" w:hint="eastAsia"/>
        </w:rPr>
        <w:t>年度を初年度とし、</w:t>
      </w:r>
      <w:r w:rsidR="000A1429" w:rsidRPr="00D85F96">
        <w:rPr>
          <w:rFonts w:ascii="HG丸ｺﾞｼｯｸM-PRO" w:eastAsia="HG丸ｺﾞｼｯｸM-PRO" w:hAnsi="HG丸ｺﾞｼｯｸM-PRO" w:hint="eastAsia"/>
        </w:rPr>
        <w:t>令和６</w:t>
      </w:r>
      <w:r w:rsidR="00EA73F2" w:rsidRPr="00D85F96">
        <w:rPr>
          <w:rFonts w:ascii="HG丸ｺﾞｼｯｸM-PRO" w:eastAsia="HG丸ｺﾞｼｯｸM-PRO" w:hAnsi="HG丸ｺﾞｼｯｸM-PRO" w:hint="eastAsia"/>
        </w:rPr>
        <w:t>年度を目標年度とする５年間の計画です。</w:t>
      </w:r>
    </w:p>
    <w:p w:rsidR="00EA73F2" w:rsidRDefault="00EA73F2" w:rsidP="00835A8B">
      <w:pPr>
        <w:widowControl/>
        <w:jc w:val="left"/>
      </w:pPr>
    </w:p>
    <w:p w:rsidR="00EA73F2" w:rsidRPr="00106DA7" w:rsidRDefault="00EA73F2" w:rsidP="00EA73F2">
      <w:pPr>
        <w:ind w:firstLineChars="300" w:firstLine="720"/>
        <w:rPr>
          <w:rFonts w:asciiTheme="majorEastAsia" w:eastAsiaTheme="majorEastAsia" w:hAnsiTheme="majorEastAsia"/>
        </w:rPr>
      </w:pPr>
      <w:r w:rsidRPr="00106DA7">
        <w:rPr>
          <w:rFonts w:asciiTheme="majorEastAsia" w:eastAsiaTheme="majorEastAsia" w:hAnsiTheme="majorEastAsia" w:hint="eastAsia"/>
        </w:rPr>
        <w:t>■計画期間</w:t>
      </w:r>
    </w:p>
    <w:p w:rsidR="00EA73F2" w:rsidRDefault="00494DC8" w:rsidP="00FD1F59">
      <w:pPr>
        <w:widowControl/>
        <w:ind w:leftChars="301" w:left="722"/>
        <w:jc w:val="left"/>
      </w:pPr>
      <w:r w:rsidRPr="00494DC8">
        <w:rPr>
          <w:noProof/>
        </w:rPr>
        <w:drawing>
          <wp:inline distT="0" distB="0" distL="0" distR="0">
            <wp:extent cx="5514975" cy="1482600"/>
            <wp:effectExtent l="0" t="0" r="0" b="381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3238" cy="1487510"/>
                    </a:xfrm>
                    <a:prstGeom prst="rect">
                      <a:avLst/>
                    </a:prstGeom>
                    <a:noFill/>
                    <a:ln>
                      <a:noFill/>
                    </a:ln>
                  </pic:spPr>
                </pic:pic>
              </a:graphicData>
            </a:graphic>
          </wp:inline>
        </w:drawing>
      </w:r>
    </w:p>
    <w:p w:rsidR="00EA73F2" w:rsidRPr="002E414B" w:rsidRDefault="00EA73F2">
      <w:pPr>
        <w:widowControl/>
        <w:jc w:val="left"/>
      </w:pPr>
    </w:p>
    <w:p w:rsidR="00C40AF1" w:rsidRDefault="00C40AF1">
      <w:pPr>
        <w:widowControl/>
        <w:jc w:val="left"/>
      </w:pPr>
    </w:p>
    <w:p w:rsidR="00963D34" w:rsidRDefault="00963D34">
      <w:pPr>
        <w:widowControl/>
        <w:jc w:val="left"/>
      </w:pPr>
      <w:r>
        <w:br w:type="page"/>
      </w:r>
    </w:p>
    <w:p w:rsidR="007C3AF5" w:rsidRPr="007C3AF5" w:rsidRDefault="007C3AF5" w:rsidP="00835A8B">
      <w:pPr>
        <w:widowControl/>
        <w:jc w:val="left"/>
      </w:pPr>
    </w:p>
    <w:bookmarkStart w:id="9" w:name="_Toc27405022"/>
    <w:p w:rsidR="00835A8B" w:rsidRPr="00775F9F" w:rsidRDefault="00E5418C" w:rsidP="00775F9F">
      <w:pPr>
        <w:pStyle w:val="a3"/>
        <w:ind w:left="120" w:firstLineChars="0" w:firstLine="0"/>
        <w:rPr>
          <w:b w:val="0"/>
          <w:color w:val="FFFFFF" w:themeColor="background1"/>
          <w:u w:val="none"/>
        </w:rPr>
      </w:pPr>
      <w:r>
        <w:rPr>
          <w:b w:val="0"/>
          <w:noProof/>
          <w:u w:val="none"/>
        </w:rPr>
        <mc:AlternateContent>
          <mc:Choice Requires="wps">
            <w:drawing>
              <wp:anchor distT="0" distB="0" distL="114300" distR="114300" simplePos="0" relativeHeight="251706368" behindDoc="0" locked="0" layoutInCell="1" allowOverlap="1">
                <wp:simplePos x="0" y="0"/>
                <wp:positionH relativeFrom="column">
                  <wp:posOffset>-52705</wp:posOffset>
                </wp:positionH>
                <wp:positionV relativeFrom="paragraph">
                  <wp:posOffset>376555</wp:posOffset>
                </wp:positionV>
                <wp:extent cx="6252210" cy="45085"/>
                <wp:effectExtent l="635" t="0" r="0" b="2540"/>
                <wp:wrapNone/>
                <wp:docPr id="81"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52210" cy="4508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5410AF" id="Rectangle 253" o:spid="_x0000_s1026" style="position:absolute;left:0;text-align:left;margin-left:-4.15pt;margin-top:29.65pt;width:492.3pt;height:3.5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" fillcolor="#ffc000" stroked="f">
                <v:textbox inset="5.85pt,.7pt,5.85pt,.7pt"/>
              </v:rect>
            </w:pict>
          </mc:Fallback>
        </mc:AlternateContent>
      </w:r>
      <w:r w:rsidR="00106DA7" w:rsidRPr="00775F9F">
        <w:rPr>
          <w:rFonts w:hint="eastAsia"/>
          <w:b w:val="0"/>
          <w:u w:val="none"/>
        </w:rPr>
        <w:t>４</w:t>
      </w:r>
      <w:r w:rsidR="00835A8B" w:rsidRPr="00775F9F">
        <w:rPr>
          <w:rFonts w:hint="eastAsia"/>
          <w:b w:val="0"/>
          <w:u w:val="none"/>
        </w:rPr>
        <w:t xml:space="preserve">　計画の</w:t>
      </w:r>
      <w:r w:rsidR="00EA73F2" w:rsidRPr="00775F9F">
        <w:rPr>
          <w:rFonts w:hint="eastAsia"/>
          <w:b w:val="0"/>
          <w:u w:val="none"/>
        </w:rPr>
        <w:t>策定体制</w:t>
      </w:r>
      <w:bookmarkEnd w:id="9"/>
    </w:p>
    <w:p w:rsidR="00963D34" w:rsidRPr="0093425A" w:rsidRDefault="00963D34" w:rsidP="00963D34">
      <w:pPr>
        <w:ind w:firstLineChars="100" w:firstLine="280"/>
        <w:rPr>
          <w:rFonts w:ascii="HG丸ｺﾞｼｯｸM-PRO" w:eastAsia="HG丸ｺﾞｼｯｸM-PRO" w:hAnsi="HG丸ｺﾞｼｯｸM-PRO"/>
          <w:color w:val="000000" w:themeColor="text1"/>
          <w:sz w:val="28"/>
          <w:szCs w:val="28"/>
        </w:rPr>
      </w:pPr>
      <w:r w:rsidRPr="0093425A">
        <w:rPr>
          <w:rFonts w:ascii="HG丸ｺﾞｼｯｸM-PRO" w:eastAsia="HG丸ｺﾞｼｯｸM-PRO" w:hAnsi="HG丸ｺﾞｼｯｸM-PRO" w:hint="eastAsia"/>
          <w:color w:val="000000" w:themeColor="text1"/>
          <w:sz w:val="28"/>
          <w:szCs w:val="28"/>
        </w:rPr>
        <w:t>（１）</w:t>
      </w:r>
      <w:r w:rsidR="00EA73F2" w:rsidRPr="0093425A">
        <w:rPr>
          <w:rFonts w:ascii="HG丸ｺﾞｼｯｸM-PRO" w:eastAsia="HG丸ｺﾞｼｯｸM-PRO" w:hAnsi="HG丸ｺﾞｼｯｸM-PRO" w:hint="eastAsia"/>
          <w:color w:val="000000" w:themeColor="text1"/>
          <w:sz w:val="28"/>
          <w:szCs w:val="28"/>
        </w:rPr>
        <w:t>策定</w:t>
      </w:r>
      <w:r w:rsidR="001054FD">
        <w:rPr>
          <w:rFonts w:ascii="HG丸ｺﾞｼｯｸM-PRO" w:eastAsia="HG丸ｺﾞｼｯｸM-PRO" w:hAnsi="HG丸ｺﾞｼｯｸM-PRO" w:hint="eastAsia"/>
          <w:color w:val="000000" w:themeColor="text1"/>
          <w:sz w:val="28"/>
          <w:szCs w:val="28"/>
        </w:rPr>
        <w:t>委</w:t>
      </w:r>
      <w:r w:rsidR="00EA73F2" w:rsidRPr="0093425A">
        <w:rPr>
          <w:rFonts w:ascii="HG丸ｺﾞｼｯｸM-PRO" w:eastAsia="HG丸ｺﾞｼｯｸM-PRO" w:hAnsi="HG丸ｺﾞｼｯｸM-PRO" w:hint="eastAsia"/>
          <w:color w:val="000000" w:themeColor="text1"/>
          <w:sz w:val="28"/>
          <w:szCs w:val="28"/>
        </w:rPr>
        <w:t>員会の設置</w:t>
      </w:r>
    </w:p>
    <w:p w:rsidR="00963D34" w:rsidRPr="00D85F96" w:rsidRDefault="00155137" w:rsidP="00963D34">
      <w:pPr>
        <w:ind w:leftChars="400" w:left="960" w:firstLineChars="100" w:firstLine="240"/>
        <w:rPr>
          <w:rFonts w:ascii="HG丸ｺﾞｼｯｸM-PRO" w:eastAsia="HG丸ｺﾞｼｯｸM-PRO" w:hAnsi="HG丸ｺﾞｼｯｸM-PRO"/>
          <w:color w:val="000000" w:themeColor="text1"/>
        </w:rPr>
      </w:pPr>
      <w:r w:rsidRPr="00D85F96">
        <w:rPr>
          <w:rFonts w:ascii="HG丸ｺﾞｼｯｸM-PRO" w:eastAsia="HG丸ｺﾞｼｯｸM-PRO" w:hAnsi="HG丸ｺﾞｼｯｸM-PRO" w:hint="eastAsia"/>
          <w:color w:val="000000" w:themeColor="text1"/>
        </w:rPr>
        <w:t>本計画の策定は、地域特性に応じた計画を策定するため、学識経験者、児童福祉関係者、教育関係者、保健医療関係者、その他関係団体、住民代表等</w:t>
      </w:r>
      <w:r w:rsidR="00530A13" w:rsidRPr="00D85F96">
        <w:rPr>
          <w:rFonts w:ascii="HG丸ｺﾞｼｯｸM-PRO" w:eastAsia="HG丸ｺﾞｼｯｸM-PRO" w:hAnsi="HG丸ｺﾞｼｯｸM-PRO" w:hint="eastAsia"/>
          <w:color w:val="000000" w:themeColor="text1"/>
        </w:rPr>
        <w:t>で組織された「</w:t>
      </w:r>
      <w:r w:rsidRPr="00D85F96">
        <w:rPr>
          <w:rFonts w:ascii="HG丸ｺﾞｼｯｸM-PRO" w:eastAsia="HG丸ｺﾞｼｯｸM-PRO" w:hAnsi="HG丸ｺﾞｼｯｸM-PRO" w:hint="eastAsia"/>
          <w:color w:val="000000" w:themeColor="text1"/>
        </w:rPr>
        <w:t>七戸町子ども・子育て会議</w:t>
      </w:r>
      <w:r w:rsidR="00530A13" w:rsidRPr="00D85F96">
        <w:rPr>
          <w:rFonts w:ascii="HG丸ｺﾞｼｯｸM-PRO" w:eastAsia="HG丸ｺﾞｼｯｸM-PRO" w:hAnsi="HG丸ｺﾞｼｯｸM-PRO" w:hint="eastAsia"/>
          <w:color w:val="000000" w:themeColor="text1"/>
        </w:rPr>
        <w:t>」において審議、検討を行</w:t>
      </w:r>
      <w:r w:rsidRPr="00D85F96">
        <w:rPr>
          <w:rFonts w:ascii="HG丸ｺﾞｼｯｸM-PRO" w:eastAsia="HG丸ｺﾞｼｯｸM-PRO" w:hAnsi="HG丸ｺﾞｼｯｸM-PRO" w:hint="eastAsia"/>
          <w:color w:val="000000" w:themeColor="text1"/>
        </w:rPr>
        <w:t>っています。</w:t>
      </w:r>
    </w:p>
    <w:p w:rsidR="00C40AF1" w:rsidRPr="0093425A" w:rsidRDefault="00C40AF1" w:rsidP="00963D34">
      <w:pPr>
        <w:ind w:leftChars="400" w:left="960" w:firstLineChars="100" w:firstLine="240"/>
        <w:rPr>
          <w:rFonts w:asciiTheme="minorEastAsia" w:eastAsiaTheme="minorEastAsia" w:hAnsiTheme="minorEastAsia"/>
          <w:color w:val="000000" w:themeColor="text1"/>
        </w:rPr>
      </w:pPr>
    </w:p>
    <w:p w:rsidR="00C40AF1" w:rsidRPr="0093425A" w:rsidRDefault="00C40AF1" w:rsidP="00C40AF1">
      <w:pPr>
        <w:ind w:firstLineChars="100" w:firstLine="280"/>
        <w:rPr>
          <w:rFonts w:ascii="HG丸ｺﾞｼｯｸM-PRO" w:eastAsia="HG丸ｺﾞｼｯｸM-PRO" w:hAnsi="HG丸ｺﾞｼｯｸM-PRO"/>
          <w:color w:val="000000" w:themeColor="text1"/>
          <w:sz w:val="28"/>
          <w:szCs w:val="28"/>
        </w:rPr>
      </w:pPr>
      <w:r w:rsidRPr="0093425A">
        <w:rPr>
          <w:rFonts w:ascii="HG丸ｺﾞｼｯｸM-PRO" w:eastAsia="HG丸ｺﾞｼｯｸM-PRO" w:hAnsi="HG丸ｺﾞｼｯｸM-PRO" w:hint="eastAsia"/>
          <w:color w:val="000000" w:themeColor="text1"/>
          <w:sz w:val="28"/>
          <w:szCs w:val="28"/>
        </w:rPr>
        <w:t>（２）行政内部の連携体制</w:t>
      </w:r>
    </w:p>
    <w:p w:rsidR="00C40AF1" w:rsidRPr="00D85F96" w:rsidRDefault="00155137" w:rsidP="00C40AF1">
      <w:pPr>
        <w:ind w:leftChars="400" w:left="960" w:firstLineChars="100" w:firstLine="240"/>
        <w:rPr>
          <w:rFonts w:ascii="HG丸ｺﾞｼｯｸM-PRO" w:eastAsia="HG丸ｺﾞｼｯｸM-PRO" w:hAnsi="HG丸ｺﾞｼｯｸM-PRO"/>
          <w:color w:val="000000" w:themeColor="text1"/>
        </w:rPr>
      </w:pPr>
      <w:r w:rsidRPr="00D85F96">
        <w:rPr>
          <w:rFonts w:ascii="HG丸ｺﾞｼｯｸM-PRO" w:eastAsia="HG丸ｺﾞｼｯｸM-PRO" w:hAnsi="HG丸ｺﾞｼｯｸM-PRO" w:hint="eastAsia"/>
          <w:color w:val="000000" w:themeColor="text1"/>
        </w:rPr>
        <w:t>本計画の策定は、児童福祉</w:t>
      </w:r>
      <w:r w:rsidR="004B465A">
        <w:rPr>
          <w:rFonts w:ascii="HG丸ｺﾞｼｯｸM-PRO" w:eastAsia="HG丸ｺﾞｼｯｸM-PRO" w:hAnsi="HG丸ｺﾞｼｯｸM-PRO" w:hint="eastAsia"/>
          <w:color w:val="000000" w:themeColor="text1"/>
        </w:rPr>
        <w:t>事務を担う</w:t>
      </w:r>
      <w:r w:rsidRPr="00D85F96">
        <w:rPr>
          <w:rFonts w:ascii="HG丸ｺﾞｼｯｸM-PRO" w:eastAsia="HG丸ｺﾞｼｯｸM-PRO" w:hAnsi="HG丸ｺﾞｼｯｸM-PRO" w:hint="eastAsia"/>
          <w:color w:val="000000" w:themeColor="text1"/>
        </w:rPr>
        <w:t>社会生活</w:t>
      </w:r>
      <w:r w:rsidR="00530A13" w:rsidRPr="00D85F96">
        <w:rPr>
          <w:rFonts w:ascii="HG丸ｺﾞｼｯｸM-PRO" w:eastAsia="HG丸ｺﾞｼｯｸM-PRO" w:hAnsi="HG丸ｺﾞｼｯｸM-PRO" w:hint="eastAsia"/>
          <w:color w:val="000000" w:themeColor="text1"/>
        </w:rPr>
        <w:t>課を主管課とし、庁内</w:t>
      </w:r>
      <w:r w:rsidRPr="00D85F96">
        <w:rPr>
          <w:rFonts w:ascii="HG丸ｺﾞｼｯｸM-PRO" w:eastAsia="HG丸ｺﾞｼｯｸM-PRO" w:hAnsi="HG丸ｺﾞｼｯｸM-PRO" w:hint="eastAsia"/>
          <w:color w:val="000000" w:themeColor="text1"/>
        </w:rPr>
        <w:t>関係各課</w:t>
      </w:r>
      <w:r w:rsidR="00530A13" w:rsidRPr="00D85F96">
        <w:rPr>
          <w:rFonts w:ascii="HG丸ｺﾞｼｯｸM-PRO" w:eastAsia="HG丸ｺﾞｼｯｸM-PRO" w:hAnsi="HG丸ｺﾞｼｯｸM-PRO" w:hint="eastAsia"/>
          <w:color w:val="000000" w:themeColor="text1"/>
        </w:rPr>
        <w:t>の各担当部門と連携を図り、調整を行っています。</w:t>
      </w:r>
    </w:p>
    <w:p w:rsidR="00C40AF1" w:rsidRPr="0011717A" w:rsidRDefault="00C40AF1" w:rsidP="00C40AF1">
      <w:pPr>
        <w:ind w:leftChars="400" w:left="960" w:firstLineChars="100" w:firstLine="240"/>
        <w:rPr>
          <w:rFonts w:asciiTheme="minorEastAsia" w:eastAsiaTheme="minorEastAsia" w:hAnsiTheme="minorEastAsia"/>
          <w:color w:val="000000" w:themeColor="text1"/>
          <w:u w:val="single"/>
        </w:rPr>
      </w:pPr>
    </w:p>
    <w:p w:rsidR="00C40AF1" w:rsidRPr="0093425A" w:rsidRDefault="00C40AF1" w:rsidP="00C40AF1">
      <w:pPr>
        <w:ind w:firstLineChars="100" w:firstLine="280"/>
        <w:rPr>
          <w:rFonts w:ascii="HG丸ｺﾞｼｯｸM-PRO" w:eastAsia="HG丸ｺﾞｼｯｸM-PRO" w:hAnsi="HG丸ｺﾞｼｯｸM-PRO"/>
          <w:color w:val="000000" w:themeColor="text1"/>
          <w:sz w:val="28"/>
          <w:szCs w:val="28"/>
        </w:rPr>
      </w:pPr>
      <w:r w:rsidRPr="0093425A">
        <w:rPr>
          <w:rFonts w:ascii="HG丸ｺﾞｼｯｸM-PRO" w:eastAsia="HG丸ｺﾞｼｯｸM-PRO" w:hAnsi="HG丸ｺﾞｼｯｸM-PRO" w:hint="eastAsia"/>
          <w:color w:val="000000" w:themeColor="text1"/>
          <w:sz w:val="28"/>
          <w:szCs w:val="28"/>
        </w:rPr>
        <w:t>（３）実態・要望等の把握</w:t>
      </w:r>
    </w:p>
    <w:p w:rsidR="008C1775" w:rsidRPr="00D85F96" w:rsidRDefault="00530A13" w:rsidP="004F011E">
      <w:pPr>
        <w:ind w:leftChars="400" w:left="960" w:firstLineChars="100" w:firstLine="240"/>
        <w:rPr>
          <w:rFonts w:ascii="HG丸ｺﾞｼｯｸM-PRO" w:eastAsia="HG丸ｺﾞｼｯｸM-PRO" w:hAnsi="HG丸ｺﾞｼｯｸM-PRO"/>
          <w:color w:val="000000" w:themeColor="text1"/>
        </w:rPr>
      </w:pPr>
      <w:r w:rsidRPr="00D85F96">
        <w:rPr>
          <w:rFonts w:ascii="HG丸ｺﾞｼｯｸM-PRO" w:eastAsia="HG丸ｺﾞｼｯｸM-PRO" w:hAnsi="HG丸ｺﾞｼｯｸM-PRO" w:hint="eastAsia"/>
          <w:color w:val="000000" w:themeColor="text1"/>
        </w:rPr>
        <w:t>本</w:t>
      </w:r>
      <w:r w:rsidR="00963D34" w:rsidRPr="00D85F96">
        <w:rPr>
          <w:rFonts w:ascii="HG丸ｺﾞｼｯｸM-PRO" w:eastAsia="HG丸ｺﾞｼｯｸM-PRO" w:hAnsi="HG丸ｺﾞｼｯｸM-PRO" w:hint="eastAsia"/>
          <w:color w:val="000000" w:themeColor="text1"/>
        </w:rPr>
        <w:t>計画</w:t>
      </w:r>
      <w:r w:rsidRPr="00D85F96">
        <w:rPr>
          <w:rFonts w:ascii="HG丸ｺﾞｼｯｸM-PRO" w:eastAsia="HG丸ｺﾞｼｯｸM-PRO" w:hAnsi="HG丸ｺﾞｼｯｸM-PRO" w:hint="eastAsia"/>
          <w:color w:val="000000" w:themeColor="text1"/>
        </w:rPr>
        <w:t>策定のために</w:t>
      </w:r>
      <w:r w:rsidR="00963D34" w:rsidRPr="00D85F96">
        <w:rPr>
          <w:rFonts w:ascii="HG丸ｺﾞｼｯｸM-PRO" w:eastAsia="HG丸ｺﾞｼｯｸM-PRO" w:hAnsi="HG丸ｺﾞｼｯｸM-PRO" w:hint="eastAsia"/>
          <w:color w:val="000000" w:themeColor="text1"/>
        </w:rPr>
        <w:t>、平成</w:t>
      </w:r>
      <w:r w:rsidR="000A1429" w:rsidRPr="00D85F96">
        <w:rPr>
          <w:rFonts w:ascii="HG丸ｺﾞｼｯｸM-PRO" w:eastAsia="HG丸ｺﾞｼｯｸM-PRO" w:hAnsi="HG丸ｺﾞｼｯｸM-PRO" w:hint="eastAsia"/>
          <w:color w:val="000000" w:themeColor="text1"/>
        </w:rPr>
        <w:t>30</w:t>
      </w:r>
      <w:r w:rsidR="00963D34" w:rsidRPr="00D85F96">
        <w:rPr>
          <w:rFonts w:ascii="HG丸ｺﾞｼｯｸM-PRO" w:eastAsia="HG丸ｺﾞｼｯｸM-PRO" w:hAnsi="HG丸ｺﾞｼｯｸM-PRO" w:hint="eastAsia"/>
          <w:color w:val="000000" w:themeColor="text1"/>
        </w:rPr>
        <w:t>年</w:t>
      </w:r>
      <w:r w:rsidR="004F011E" w:rsidRPr="00D85F96">
        <w:rPr>
          <w:rFonts w:ascii="HG丸ｺﾞｼｯｸM-PRO" w:eastAsia="HG丸ｺﾞｼｯｸM-PRO" w:hAnsi="HG丸ｺﾞｼｯｸM-PRO" w:hint="eastAsia"/>
          <w:color w:val="000000" w:themeColor="text1"/>
        </w:rPr>
        <w:t>1</w:t>
      </w:r>
      <w:r w:rsidR="000A1429" w:rsidRPr="00D85F96">
        <w:rPr>
          <w:rFonts w:ascii="HG丸ｺﾞｼｯｸM-PRO" w:eastAsia="HG丸ｺﾞｼｯｸM-PRO" w:hAnsi="HG丸ｺﾞｼｯｸM-PRO" w:hint="eastAsia"/>
          <w:color w:val="000000" w:themeColor="text1"/>
        </w:rPr>
        <w:t>1</w:t>
      </w:r>
      <w:r w:rsidR="00963D34" w:rsidRPr="00D85F96">
        <w:rPr>
          <w:rFonts w:ascii="HG丸ｺﾞｼｯｸM-PRO" w:eastAsia="HG丸ｺﾞｼｯｸM-PRO" w:hAnsi="HG丸ｺﾞｼｯｸM-PRO" w:hint="eastAsia"/>
          <w:color w:val="000000" w:themeColor="text1"/>
        </w:rPr>
        <w:t>月に実施した「</w:t>
      </w:r>
      <w:r w:rsidR="000A1429" w:rsidRPr="00D85F96">
        <w:rPr>
          <w:rFonts w:ascii="HG丸ｺﾞｼｯｸM-PRO" w:eastAsia="HG丸ｺﾞｼｯｸM-PRO" w:hAnsi="HG丸ｺﾞｼｯｸM-PRO" w:hint="eastAsia"/>
          <w:color w:val="000000" w:themeColor="text1"/>
        </w:rPr>
        <w:t>第２期</w:t>
      </w:r>
      <w:r w:rsidR="00CE3A0E" w:rsidRPr="00D85F96">
        <w:rPr>
          <w:rFonts w:ascii="HG丸ｺﾞｼｯｸM-PRO" w:eastAsia="HG丸ｺﾞｼｯｸM-PRO" w:hAnsi="HG丸ｺﾞｼｯｸM-PRO" w:hint="eastAsia"/>
          <w:color w:val="000000" w:themeColor="text1"/>
        </w:rPr>
        <w:t>七戸町</w:t>
      </w:r>
      <w:r w:rsidR="004F011E" w:rsidRPr="00D85F96">
        <w:rPr>
          <w:rFonts w:ascii="HG丸ｺﾞｼｯｸM-PRO" w:eastAsia="HG丸ｺﾞｼｯｸM-PRO" w:hAnsi="HG丸ｺﾞｼｯｸM-PRO" w:hint="eastAsia"/>
          <w:color w:val="000000" w:themeColor="text1"/>
        </w:rPr>
        <w:t>子ども・子育て支援事業計画策定のためのアンケート調査</w:t>
      </w:r>
      <w:r w:rsidR="008C1775" w:rsidRPr="00D85F96">
        <w:rPr>
          <w:rFonts w:ascii="HG丸ｺﾞｼｯｸM-PRO" w:eastAsia="HG丸ｺﾞｼｯｸM-PRO" w:hAnsi="HG丸ｺﾞｼｯｸM-PRO" w:hint="eastAsia"/>
          <w:color w:val="000000" w:themeColor="text1"/>
        </w:rPr>
        <w:t>」</w:t>
      </w:r>
      <w:r w:rsidR="00FD1F59" w:rsidRPr="00D85F96">
        <w:rPr>
          <w:rFonts w:ascii="HG丸ｺﾞｼｯｸM-PRO" w:eastAsia="HG丸ｺﾞｼｯｸM-PRO" w:hAnsi="HG丸ｺﾞｼｯｸM-PRO" w:hint="eastAsia"/>
          <w:color w:val="000000" w:themeColor="text1"/>
        </w:rPr>
        <w:t>の</w:t>
      </w:r>
      <w:r w:rsidR="00C40AF1" w:rsidRPr="00D85F96">
        <w:rPr>
          <w:rFonts w:ascii="HG丸ｺﾞｼｯｸM-PRO" w:eastAsia="HG丸ｺﾞｼｯｸM-PRO" w:hAnsi="HG丸ｺﾞｼｯｸM-PRO" w:hint="eastAsia"/>
          <w:color w:val="000000" w:themeColor="text1"/>
        </w:rPr>
        <w:t>結果</w:t>
      </w:r>
      <w:r w:rsidRPr="00D85F96">
        <w:rPr>
          <w:rFonts w:ascii="HG丸ｺﾞｼｯｸM-PRO" w:eastAsia="HG丸ｺﾞｼｯｸM-PRO" w:hAnsi="HG丸ｺﾞｼｯｸM-PRO" w:hint="eastAsia"/>
          <w:color w:val="000000" w:themeColor="text1"/>
        </w:rPr>
        <w:t>を</w:t>
      </w:r>
      <w:r w:rsidR="00C40AF1" w:rsidRPr="00D85F96">
        <w:rPr>
          <w:rFonts w:ascii="HG丸ｺﾞｼｯｸM-PRO" w:eastAsia="HG丸ｺﾞｼｯｸM-PRO" w:hAnsi="HG丸ｺﾞｼｯｸM-PRO" w:hint="eastAsia"/>
          <w:color w:val="000000" w:themeColor="text1"/>
        </w:rPr>
        <w:t>反映し</w:t>
      </w:r>
      <w:r w:rsidR="00155137" w:rsidRPr="00D85F96">
        <w:rPr>
          <w:rFonts w:ascii="HG丸ｺﾞｼｯｸM-PRO" w:eastAsia="HG丸ｺﾞｼｯｸM-PRO" w:hAnsi="HG丸ｺﾞｼｯｸM-PRO" w:hint="eastAsia"/>
          <w:color w:val="000000" w:themeColor="text1"/>
        </w:rPr>
        <w:t>ています。</w:t>
      </w:r>
    </w:p>
    <w:p w:rsidR="00AC1915" w:rsidRDefault="00AC1915" w:rsidP="00AC1915">
      <w:pPr>
        <w:rPr>
          <w:rFonts w:asciiTheme="minorEastAsia" w:eastAsiaTheme="minorEastAsia" w:hAnsiTheme="minorEastAsia"/>
        </w:rPr>
      </w:pPr>
    </w:p>
    <w:p w:rsidR="00AC1915" w:rsidRPr="0063564B" w:rsidRDefault="00AC1915" w:rsidP="00DD625E">
      <w:pPr>
        <w:ind w:firstLineChars="200" w:firstLine="480"/>
        <w:rPr>
          <w:rFonts w:asciiTheme="majorEastAsia" w:eastAsiaTheme="majorEastAsia" w:hAnsiTheme="majorEastAsia"/>
        </w:rPr>
      </w:pPr>
      <w:r w:rsidRPr="0063564B">
        <w:rPr>
          <w:rFonts w:asciiTheme="majorEastAsia" w:eastAsiaTheme="majorEastAsia" w:hAnsiTheme="majorEastAsia" w:hint="eastAsia"/>
        </w:rPr>
        <w:t>■調査の概要</w:t>
      </w:r>
    </w:p>
    <w:tbl>
      <w:tblPr>
        <w:tblW w:w="8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6"/>
        <w:gridCol w:w="1276"/>
        <w:gridCol w:w="1716"/>
        <w:gridCol w:w="1276"/>
        <w:gridCol w:w="1946"/>
      </w:tblGrid>
      <w:tr w:rsidR="00426DB1" w:rsidRPr="003C3876" w:rsidTr="0063564B">
        <w:trPr>
          <w:trHeight w:val="630"/>
          <w:jc w:val="center"/>
        </w:trPr>
        <w:tc>
          <w:tcPr>
            <w:tcW w:w="1936" w:type="dxa"/>
            <w:tcBorders>
              <w:bottom w:val="single" w:sz="4" w:space="0" w:color="auto"/>
            </w:tcBorders>
            <w:shd w:val="clear" w:color="auto" w:fill="FABF8F"/>
          </w:tcPr>
          <w:p w:rsidR="00426DB1" w:rsidRPr="00D85F96" w:rsidRDefault="00426DB1" w:rsidP="00D85F96">
            <w:pPr>
              <w:autoSpaceDE w:val="0"/>
              <w:autoSpaceDN w:val="0"/>
              <w:spacing w:line="240" w:lineRule="exact"/>
              <w:ind w:firstLineChars="100" w:firstLine="220"/>
              <w:rPr>
                <w:rFonts w:asciiTheme="majorEastAsia" w:eastAsiaTheme="majorEastAsia" w:hAnsiTheme="majorEastAsia"/>
                <w:sz w:val="22"/>
                <w:szCs w:val="22"/>
              </w:rPr>
            </w:pPr>
          </w:p>
        </w:tc>
        <w:tc>
          <w:tcPr>
            <w:tcW w:w="1276" w:type="dxa"/>
            <w:tcBorders>
              <w:bottom w:val="single" w:sz="4" w:space="0" w:color="auto"/>
            </w:tcBorders>
            <w:shd w:val="clear" w:color="auto" w:fill="FABF8F"/>
            <w:vAlign w:val="center"/>
          </w:tcPr>
          <w:p w:rsidR="00426DB1" w:rsidRPr="00D85F96" w:rsidRDefault="00426DB1" w:rsidP="00D85F96">
            <w:pPr>
              <w:autoSpaceDE w:val="0"/>
              <w:autoSpaceDN w:val="0"/>
              <w:spacing w:line="240" w:lineRule="exact"/>
              <w:ind w:firstLineChars="100" w:firstLine="220"/>
              <w:rPr>
                <w:rFonts w:asciiTheme="majorEastAsia" w:eastAsiaTheme="majorEastAsia" w:hAnsiTheme="majorEastAsia"/>
                <w:sz w:val="22"/>
                <w:szCs w:val="22"/>
              </w:rPr>
            </w:pPr>
            <w:r w:rsidRPr="00D85F96">
              <w:rPr>
                <w:rFonts w:asciiTheme="majorEastAsia" w:eastAsiaTheme="majorEastAsia" w:hAnsiTheme="majorEastAsia" w:hint="eastAsia"/>
                <w:sz w:val="22"/>
                <w:szCs w:val="22"/>
              </w:rPr>
              <w:t>配布数</w:t>
            </w:r>
          </w:p>
        </w:tc>
        <w:tc>
          <w:tcPr>
            <w:tcW w:w="1716" w:type="dxa"/>
            <w:shd w:val="clear" w:color="auto" w:fill="FABF8F"/>
            <w:vAlign w:val="center"/>
          </w:tcPr>
          <w:p w:rsidR="00426DB1" w:rsidRPr="00D85F96" w:rsidRDefault="00426DB1" w:rsidP="00D85F96">
            <w:pPr>
              <w:autoSpaceDE w:val="0"/>
              <w:autoSpaceDN w:val="0"/>
              <w:spacing w:line="240" w:lineRule="exact"/>
              <w:ind w:firstLineChars="100" w:firstLine="220"/>
              <w:rPr>
                <w:rFonts w:asciiTheme="majorEastAsia" w:eastAsiaTheme="majorEastAsia" w:hAnsiTheme="majorEastAsia"/>
                <w:sz w:val="22"/>
                <w:szCs w:val="22"/>
              </w:rPr>
            </w:pPr>
            <w:r w:rsidRPr="00D85F96">
              <w:rPr>
                <w:rFonts w:asciiTheme="majorEastAsia" w:eastAsiaTheme="majorEastAsia" w:hAnsiTheme="majorEastAsia" w:hint="eastAsia"/>
                <w:sz w:val="22"/>
                <w:szCs w:val="22"/>
              </w:rPr>
              <w:t>①回収数</w:t>
            </w:r>
          </w:p>
          <w:p w:rsidR="00426DB1" w:rsidRPr="00D85F96" w:rsidRDefault="00426DB1" w:rsidP="00D85F96">
            <w:pPr>
              <w:autoSpaceDE w:val="0"/>
              <w:autoSpaceDN w:val="0"/>
              <w:spacing w:line="240" w:lineRule="exact"/>
              <w:ind w:firstLineChars="100" w:firstLine="220"/>
              <w:rPr>
                <w:rFonts w:asciiTheme="majorEastAsia" w:eastAsiaTheme="majorEastAsia" w:hAnsiTheme="majorEastAsia"/>
                <w:sz w:val="22"/>
                <w:szCs w:val="22"/>
              </w:rPr>
            </w:pPr>
            <w:r w:rsidRPr="00D85F96">
              <w:rPr>
                <w:rFonts w:asciiTheme="majorEastAsia" w:eastAsiaTheme="majorEastAsia" w:hAnsiTheme="majorEastAsia" w:hint="eastAsia"/>
                <w:sz w:val="22"/>
                <w:szCs w:val="22"/>
              </w:rPr>
              <w:t>【回収率】</w:t>
            </w:r>
          </w:p>
        </w:tc>
        <w:tc>
          <w:tcPr>
            <w:tcW w:w="1276" w:type="dxa"/>
            <w:shd w:val="clear" w:color="auto" w:fill="FABF8F"/>
            <w:vAlign w:val="center"/>
          </w:tcPr>
          <w:p w:rsidR="00426DB1" w:rsidRPr="00D85F96" w:rsidRDefault="00426DB1" w:rsidP="00D85F96">
            <w:pPr>
              <w:autoSpaceDE w:val="0"/>
              <w:autoSpaceDN w:val="0"/>
              <w:spacing w:line="240" w:lineRule="exact"/>
              <w:rPr>
                <w:rFonts w:asciiTheme="majorEastAsia" w:eastAsiaTheme="majorEastAsia" w:hAnsiTheme="majorEastAsia"/>
                <w:sz w:val="22"/>
                <w:szCs w:val="22"/>
              </w:rPr>
            </w:pPr>
            <w:r w:rsidRPr="00D85F96">
              <w:rPr>
                <w:rFonts w:asciiTheme="majorEastAsia" w:eastAsiaTheme="majorEastAsia" w:hAnsiTheme="majorEastAsia" w:hint="eastAsia"/>
                <w:sz w:val="22"/>
                <w:szCs w:val="22"/>
              </w:rPr>
              <w:t>無効回答</w:t>
            </w:r>
          </w:p>
          <w:p w:rsidR="00426DB1" w:rsidRPr="00D85F96" w:rsidRDefault="00426DB1" w:rsidP="00D85F96">
            <w:pPr>
              <w:autoSpaceDE w:val="0"/>
              <w:autoSpaceDN w:val="0"/>
              <w:spacing w:line="240" w:lineRule="exact"/>
              <w:ind w:firstLineChars="45" w:firstLine="99"/>
              <w:rPr>
                <w:rFonts w:asciiTheme="majorEastAsia" w:eastAsiaTheme="majorEastAsia" w:hAnsiTheme="majorEastAsia"/>
                <w:sz w:val="22"/>
                <w:szCs w:val="22"/>
              </w:rPr>
            </w:pPr>
            <w:r w:rsidRPr="00D85F96">
              <w:rPr>
                <w:rFonts w:asciiTheme="majorEastAsia" w:eastAsiaTheme="majorEastAsia" w:hAnsiTheme="majorEastAsia" w:hint="eastAsia"/>
                <w:sz w:val="22"/>
                <w:szCs w:val="22"/>
              </w:rPr>
              <w:t>（※）</w:t>
            </w:r>
          </w:p>
        </w:tc>
        <w:tc>
          <w:tcPr>
            <w:tcW w:w="1946" w:type="dxa"/>
            <w:shd w:val="clear" w:color="auto" w:fill="FABF8F"/>
            <w:vAlign w:val="center"/>
          </w:tcPr>
          <w:p w:rsidR="00426DB1" w:rsidRPr="00D85F96" w:rsidRDefault="00426DB1" w:rsidP="00D85F96">
            <w:pPr>
              <w:autoSpaceDE w:val="0"/>
              <w:autoSpaceDN w:val="0"/>
              <w:spacing w:line="240" w:lineRule="exact"/>
              <w:ind w:firstLineChars="100" w:firstLine="220"/>
              <w:rPr>
                <w:rFonts w:asciiTheme="majorEastAsia" w:eastAsiaTheme="majorEastAsia" w:hAnsiTheme="majorEastAsia"/>
                <w:sz w:val="22"/>
                <w:szCs w:val="22"/>
              </w:rPr>
            </w:pPr>
            <w:r w:rsidRPr="00D85F96">
              <w:rPr>
                <w:rFonts w:asciiTheme="majorEastAsia" w:eastAsiaTheme="majorEastAsia" w:hAnsiTheme="majorEastAsia" w:hint="eastAsia"/>
                <w:sz w:val="22"/>
                <w:szCs w:val="22"/>
              </w:rPr>
              <w:t>②有効回答</w:t>
            </w:r>
          </w:p>
          <w:p w:rsidR="00426DB1" w:rsidRPr="00D85F96" w:rsidRDefault="00426DB1" w:rsidP="00D85F96">
            <w:pPr>
              <w:autoSpaceDE w:val="0"/>
              <w:autoSpaceDN w:val="0"/>
              <w:spacing w:line="240" w:lineRule="exact"/>
              <w:ind w:firstLineChars="100" w:firstLine="220"/>
              <w:rPr>
                <w:rFonts w:asciiTheme="majorEastAsia" w:eastAsiaTheme="majorEastAsia" w:hAnsiTheme="majorEastAsia"/>
                <w:sz w:val="22"/>
                <w:szCs w:val="22"/>
              </w:rPr>
            </w:pPr>
            <w:r w:rsidRPr="00D85F96">
              <w:rPr>
                <w:rFonts w:asciiTheme="majorEastAsia" w:eastAsiaTheme="majorEastAsia" w:hAnsiTheme="majorEastAsia" w:hint="eastAsia"/>
                <w:sz w:val="22"/>
                <w:szCs w:val="22"/>
              </w:rPr>
              <w:t>【有効回答率】</w:t>
            </w:r>
          </w:p>
        </w:tc>
      </w:tr>
      <w:tr w:rsidR="000A1429" w:rsidRPr="003C3876" w:rsidTr="0063564B">
        <w:trPr>
          <w:trHeight w:val="773"/>
          <w:jc w:val="center"/>
        </w:trPr>
        <w:tc>
          <w:tcPr>
            <w:tcW w:w="1936" w:type="dxa"/>
            <w:vAlign w:val="center"/>
          </w:tcPr>
          <w:p w:rsidR="000A1429" w:rsidRPr="00D85F96" w:rsidRDefault="000A1429" w:rsidP="00D85F96">
            <w:pPr>
              <w:autoSpaceDE w:val="0"/>
              <w:autoSpaceDN w:val="0"/>
              <w:spacing w:line="240" w:lineRule="exact"/>
              <w:ind w:left="108" w:hangingChars="49" w:hanging="108"/>
              <w:rPr>
                <w:rFonts w:asciiTheme="majorEastAsia" w:eastAsiaTheme="majorEastAsia" w:hAnsiTheme="majorEastAsia" w:cs="Arial"/>
                <w:sz w:val="22"/>
                <w:szCs w:val="22"/>
              </w:rPr>
            </w:pPr>
            <w:r w:rsidRPr="00D85F96">
              <w:rPr>
                <w:rFonts w:asciiTheme="majorEastAsia" w:eastAsiaTheme="majorEastAsia" w:hAnsiTheme="majorEastAsia" w:cs="Arial" w:hint="eastAsia"/>
                <w:sz w:val="22"/>
                <w:szCs w:val="22"/>
              </w:rPr>
              <w:t>就学前児童調査</w:t>
            </w:r>
          </w:p>
        </w:tc>
        <w:tc>
          <w:tcPr>
            <w:tcW w:w="1276" w:type="dxa"/>
            <w:vAlign w:val="center"/>
          </w:tcPr>
          <w:p w:rsidR="000A1429" w:rsidRPr="00D85F96" w:rsidRDefault="000A1429" w:rsidP="0063564B">
            <w:pPr>
              <w:autoSpaceDE w:val="0"/>
              <w:autoSpaceDN w:val="0"/>
              <w:spacing w:line="240" w:lineRule="exact"/>
              <w:ind w:left="108" w:hangingChars="49" w:hanging="108"/>
              <w:jc w:val="center"/>
              <w:rPr>
                <w:rFonts w:asciiTheme="majorEastAsia" w:eastAsiaTheme="majorEastAsia" w:hAnsiTheme="majorEastAsia" w:cs="Arial"/>
                <w:sz w:val="22"/>
                <w:szCs w:val="20"/>
              </w:rPr>
            </w:pPr>
            <w:r w:rsidRPr="00D85F96">
              <w:rPr>
                <w:rFonts w:asciiTheme="majorEastAsia" w:eastAsiaTheme="majorEastAsia" w:hAnsiTheme="majorEastAsia" w:cs="Arial" w:hint="eastAsia"/>
                <w:sz w:val="22"/>
                <w:szCs w:val="22"/>
              </w:rPr>
              <w:t>403件</w:t>
            </w:r>
          </w:p>
        </w:tc>
        <w:tc>
          <w:tcPr>
            <w:tcW w:w="1716" w:type="dxa"/>
            <w:vAlign w:val="center"/>
          </w:tcPr>
          <w:p w:rsidR="000A1429" w:rsidRPr="00D85F96" w:rsidRDefault="000A1429" w:rsidP="00D85F96">
            <w:pPr>
              <w:autoSpaceDE w:val="0"/>
              <w:autoSpaceDN w:val="0"/>
              <w:spacing w:line="240" w:lineRule="exact"/>
              <w:ind w:firstLineChars="100" w:firstLine="220"/>
              <w:jc w:val="center"/>
              <w:rPr>
                <w:rFonts w:asciiTheme="majorEastAsia" w:eastAsiaTheme="majorEastAsia" w:hAnsiTheme="majorEastAsia" w:cs="Arial"/>
                <w:sz w:val="22"/>
                <w:szCs w:val="22"/>
              </w:rPr>
            </w:pPr>
            <w:r w:rsidRPr="00D85F96">
              <w:rPr>
                <w:rFonts w:asciiTheme="majorEastAsia" w:eastAsiaTheme="majorEastAsia" w:hAnsiTheme="majorEastAsia" w:cs="Arial" w:hint="eastAsia"/>
                <w:sz w:val="22"/>
                <w:szCs w:val="22"/>
              </w:rPr>
              <w:t>285件</w:t>
            </w:r>
          </w:p>
          <w:p w:rsidR="000A1429" w:rsidRPr="00D85F96" w:rsidRDefault="000A1429" w:rsidP="00D85F96">
            <w:pPr>
              <w:autoSpaceDE w:val="0"/>
              <w:autoSpaceDN w:val="0"/>
              <w:spacing w:line="240" w:lineRule="exact"/>
              <w:ind w:firstLineChars="100" w:firstLine="220"/>
              <w:jc w:val="center"/>
              <w:rPr>
                <w:rFonts w:asciiTheme="majorEastAsia" w:eastAsiaTheme="majorEastAsia" w:hAnsiTheme="majorEastAsia" w:cs="Arial"/>
                <w:sz w:val="22"/>
                <w:szCs w:val="22"/>
              </w:rPr>
            </w:pPr>
            <w:r w:rsidRPr="00D85F96">
              <w:rPr>
                <w:rFonts w:asciiTheme="majorEastAsia" w:eastAsiaTheme="majorEastAsia" w:hAnsiTheme="majorEastAsia" w:cs="Arial" w:hint="eastAsia"/>
                <w:sz w:val="22"/>
                <w:szCs w:val="22"/>
              </w:rPr>
              <w:t>【70.7％】</w:t>
            </w:r>
          </w:p>
        </w:tc>
        <w:tc>
          <w:tcPr>
            <w:tcW w:w="1276" w:type="dxa"/>
            <w:vAlign w:val="center"/>
          </w:tcPr>
          <w:p w:rsidR="000A1429" w:rsidRPr="00D85F96" w:rsidRDefault="000A1429" w:rsidP="0063564B">
            <w:pPr>
              <w:autoSpaceDE w:val="0"/>
              <w:autoSpaceDN w:val="0"/>
              <w:spacing w:line="240" w:lineRule="exact"/>
              <w:ind w:firstLineChars="150" w:firstLine="330"/>
              <w:rPr>
                <w:rFonts w:asciiTheme="majorEastAsia" w:eastAsiaTheme="majorEastAsia" w:hAnsiTheme="majorEastAsia" w:cs="Arial"/>
                <w:sz w:val="22"/>
                <w:szCs w:val="22"/>
              </w:rPr>
            </w:pPr>
            <w:r w:rsidRPr="00D85F96">
              <w:rPr>
                <w:rFonts w:asciiTheme="majorEastAsia" w:eastAsiaTheme="majorEastAsia" w:hAnsiTheme="majorEastAsia" w:cs="Arial" w:hint="eastAsia"/>
                <w:sz w:val="22"/>
                <w:szCs w:val="22"/>
              </w:rPr>
              <w:t>0件</w:t>
            </w:r>
          </w:p>
        </w:tc>
        <w:tc>
          <w:tcPr>
            <w:tcW w:w="1946" w:type="dxa"/>
            <w:vAlign w:val="center"/>
          </w:tcPr>
          <w:p w:rsidR="000A1429" w:rsidRPr="00D85F96" w:rsidRDefault="000A1429" w:rsidP="0063564B">
            <w:pPr>
              <w:autoSpaceDE w:val="0"/>
              <w:autoSpaceDN w:val="0"/>
              <w:spacing w:line="240" w:lineRule="exact"/>
              <w:ind w:firstLineChars="250" w:firstLine="552"/>
              <w:rPr>
                <w:rFonts w:asciiTheme="majorEastAsia" w:eastAsiaTheme="majorEastAsia" w:hAnsiTheme="majorEastAsia" w:cs="Arial"/>
                <w:b/>
                <w:sz w:val="22"/>
                <w:szCs w:val="22"/>
              </w:rPr>
            </w:pPr>
            <w:r w:rsidRPr="00D85F96">
              <w:rPr>
                <w:rFonts w:asciiTheme="majorEastAsia" w:eastAsiaTheme="majorEastAsia" w:hAnsiTheme="majorEastAsia" w:cs="Arial" w:hint="eastAsia"/>
                <w:b/>
                <w:sz w:val="22"/>
                <w:szCs w:val="22"/>
              </w:rPr>
              <w:t>285件</w:t>
            </w:r>
          </w:p>
          <w:p w:rsidR="000A1429" w:rsidRPr="00D85F96" w:rsidRDefault="000A1429" w:rsidP="0063564B">
            <w:pPr>
              <w:autoSpaceDE w:val="0"/>
              <w:autoSpaceDN w:val="0"/>
              <w:spacing w:line="240" w:lineRule="exact"/>
              <w:ind w:firstLineChars="150" w:firstLine="331"/>
              <w:rPr>
                <w:rFonts w:asciiTheme="majorEastAsia" w:eastAsiaTheme="majorEastAsia" w:hAnsiTheme="majorEastAsia" w:cs="Arial"/>
                <w:b/>
                <w:sz w:val="22"/>
                <w:szCs w:val="22"/>
              </w:rPr>
            </w:pPr>
            <w:r w:rsidRPr="00D85F96">
              <w:rPr>
                <w:rFonts w:asciiTheme="majorEastAsia" w:eastAsiaTheme="majorEastAsia" w:hAnsiTheme="majorEastAsia" w:cs="Arial" w:hint="eastAsia"/>
                <w:b/>
                <w:sz w:val="22"/>
                <w:szCs w:val="22"/>
              </w:rPr>
              <w:t>【70.7％】</w:t>
            </w:r>
          </w:p>
        </w:tc>
      </w:tr>
      <w:tr w:rsidR="00214D7F" w:rsidRPr="003C3876" w:rsidTr="0063564B">
        <w:trPr>
          <w:trHeight w:val="773"/>
          <w:jc w:val="center"/>
        </w:trPr>
        <w:tc>
          <w:tcPr>
            <w:tcW w:w="1936" w:type="dxa"/>
            <w:tcBorders>
              <w:top w:val="single" w:sz="4" w:space="0" w:color="auto"/>
              <w:left w:val="single" w:sz="4" w:space="0" w:color="auto"/>
              <w:bottom w:val="single" w:sz="4" w:space="0" w:color="auto"/>
              <w:right w:val="single" w:sz="4" w:space="0" w:color="auto"/>
            </w:tcBorders>
            <w:vAlign w:val="center"/>
          </w:tcPr>
          <w:p w:rsidR="00214D7F" w:rsidRPr="00D85F96" w:rsidRDefault="00214D7F" w:rsidP="00D85F96">
            <w:pPr>
              <w:autoSpaceDE w:val="0"/>
              <w:autoSpaceDN w:val="0"/>
              <w:spacing w:line="240" w:lineRule="exact"/>
              <w:ind w:left="108" w:hangingChars="49" w:hanging="108"/>
              <w:rPr>
                <w:rFonts w:asciiTheme="majorEastAsia" w:eastAsiaTheme="majorEastAsia" w:hAnsiTheme="majorEastAsia" w:cs="Arial"/>
                <w:sz w:val="22"/>
                <w:szCs w:val="22"/>
              </w:rPr>
            </w:pPr>
            <w:r w:rsidRPr="00D85F96">
              <w:rPr>
                <w:rFonts w:asciiTheme="majorEastAsia" w:eastAsiaTheme="majorEastAsia" w:hAnsiTheme="majorEastAsia" w:cs="Arial" w:hint="eastAsia"/>
                <w:sz w:val="22"/>
                <w:szCs w:val="22"/>
              </w:rPr>
              <w:t>就学児童調査</w:t>
            </w:r>
          </w:p>
        </w:tc>
        <w:tc>
          <w:tcPr>
            <w:tcW w:w="1276" w:type="dxa"/>
            <w:vAlign w:val="center"/>
          </w:tcPr>
          <w:p w:rsidR="00214D7F" w:rsidRPr="00D85F96" w:rsidRDefault="00214D7F" w:rsidP="0063564B">
            <w:pPr>
              <w:autoSpaceDE w:val="0"/>
              <w:autoSpaceDN w:val="0"/>
              <w:spacing w:line="240" w:lineRule="exact"/>
              <w:ind w:left="108" w:hangingChars="49" w:hanging="108"/>
              <w:jc w:val="center"/>
              <w:rPr>
                <w:rFonts w:asciiTheme="majorEastAsia" w:eastAsiaTheme="majorEastAsia" w:hAnsiTheme="majorEastAsia" w:cs="Arial"/>
                <w:sz w:val="22"/>
                <w:szCs w:val="20"/>
              </w:rPr>
            </w:pPr>
            <w:r w:rsidRPr="00D85F96">
              <w:rPr>
                <w:rFonts w:asciiTheme="majorEastAsia" w:eastAsiaTheme="majorEastAsia" w:hAnsiTheme="majorEastAsia" w:cs="Arial" w:hint="eastAsia"/>
                <w:sz w:val="22"/>
                <w:szCs w:val="22"/>
              </w:rPr>
              <w:t>456件</w:t>
            </w:r>
          </w:p>
        </w:tc>
        <w:tc>
          <w:tcPr>
            <w:tcW w:w="1716" w:type="dxa"/>
            <w:vAlign w:val="center"/>
          </w:tcPr>
          <w:p w:rsidR="00214D7F" w:rsidRPr="00D85F96" w:rsidRDefault="00214D7F" w:rsidP="00D85F96">
            <w:pPr>
              <w:autoSpaceDE w:val="0"/>
              <w:autoSpaceDN w:val="0"/>
              <w:spacing w:line="240" w:lineRule="exact"/>
              <w:ind w:firstLineChars="100" w:firstLine="220"/>
              <w:jc w:val="center"/>
              <w:rPr>
                <w:rFonts w:asciiTheme="majorEastAsia" w:eastAsiaTheme="majorEastAsia" w:hAnsiTheme="majorEastAsia" w:cs="Arial"/>
                <w:sz w:val="22"/>
                <w:szCs w:val="22"/>
              </w:rPr>
            </w:pPr>
            <w:r w:rsidRPr="00D85F96">
              <w:rPr>
                <w:rFonts w:asciiTheme="majorEastAsia" w:eastAsiaTheme="majorEastAsia" w:hAnsiTheme="majorEastAsia" w:cs="Arial" w:hint="eastAsia"/>
                <w:sz w:val="22"/>
                <w:szCs w:val="22"/>
              </w:rPr>
              <w:t>420件</w:t>
            </w:r>
          </w:p>
          <w:p w:rsidR="00214D7F" w:rsidRPr="00D85F96" w:rsidRDefault="00214D7F" w:rsidP="00D85F96">
            <w:pPr>
              <w:autoSpaceDE w:val="0"/>
              <w:autoSpaceDN w:val="0"/>
              <w:spacing w:line="240" w:lineRule="exact"/>
              <w:ind w:firstLineChars="100" w:firstLine="220"/>
              <w:jc w:val="center"/>
              <w:rPr>
                <w:rFonts w:asciiTheme="majorEastAsia" w:eastAsiaTheme="majorEastAsia" w:hAnsiTheme="majorEastAsia" w:cs="Arial"/>
                <w:sz w:val="22"/>
                <w:szCs w:val="22"/>
              </w:rPr>
            </w:pPr>
            <w:r w:rsidRPr="00D85F96">
              <w:rPr>
                <w:rFonts w:asciiTheme="majorEastAsia" w:eastAsiaTheme="majorEastAsia" w:hAnsiTheme="majorEastAsia" w:cs="Arial" w:hint="eastAsia"/>
                <w:sz w:val="22"/>
                <w:szCs w:val="22"/>
              </w:rPr>
              <w:t>【92.1％】</w:t>
            </w:r>
          </w:p>
        </w:tc>
        <w:tc>
          <w:tcPr>
            <w:tcW w:w="1276" w:type="dxa"/>
            <w:vAlign w:val="center"/>
          </w:tcPr>
          <w:p w:rsidR="00214D7F" w:rsidRPr="00D85F96" w:rsidRDefault="00214D7F" w:rsidP="0063564B">
            <w:pPr>
              <w:autoSpaceDE w:val="0"/>
              <w:autoSpaceDN w:val="0"/>
              <w:spacing w:line="240" w:lineRule="exact"/>
              <w:ind w:firstLineChars="150" w:firstLine="330"/>
              <w:rPr>
                <w:rFonts w:asciiTheme="majorEastAsia" w:eastAsiaTheme="majorEastAsia" w:hAnsiTheme="majorEastAsia" w:cs="Arial"/>
                <w:sz w:val="22"/>
                <w:szCs w:val="22"/>
              </w:rPr>
            </w:pPr>
            <w:r w:rsidRPr="00D85F96">
              <w:rPr>
                <w:rFonts w:asciiTheme="majorEastAsia" w:eastAsiaTheme="majorEastAsia" w:hAnsiTheme="majorEastAsia" w:cs="Arial" w:hint="eastAsia"/>
                <w:sz w:val="22"/>
                <w:szCs w:val="22"/>
              </w:rPr>
              <w:t>0件</w:t>
            </w:r>
          </w:p>
        </w:tc>
        <w:tc>
          <w:tcPr>
            <w:tcW w:w="1946" w:type="dxa"/>
            <w:vAlign w:val="center"/>
          </w:tcPr>
          <w:p w:rsidR="00214D7F" w:rsidRPr="00D85F96" w:rsidRDefault="00214D7F" w:rsidP="0063564B">
            <w:pPr>
              <w:autoSpaceDE w:val="0"/>
              <w:autoSpaceDN w:val="0"/>
              <w:spacing w:line="240" w:lineRule="exact"/>
              <w:ind w:firstLineChars="250" w:firstLine="552"/>
              <w:rPr>
                <w:rFonts w:asciiTheme="majorEastAsia" w:eastAsiaTheme="majorEastAsia" w:hAnsiTheme="majorEastAsia" w:cs="Arial"/>
                <w:b/>
                <w:sz w:val="22"/>
                <w:szCs w:val="22"/>
              </w:rPr>
            </w:pPr>
            <w:r w:rsidRPr="00D85F96">
              <w:rPr>
                <w:rFonts w:asciiTheme="majorEastAsia" w:eastAsiaTheme="majorEastAsia" w:hAnsiTheme="majorEastAsia" w:cs="Arial" w:hint="eastAsia"/>
                <w:b/>
                <w:sz w:val="22"/>
                <w:szCs w:val="22"/>
              </w:rPr>
              <w:t>420件</w:t>
            </w:r>
          </w:p>
          <w:p w:rsidR="00214D7F" w:rsidRPr="00D85F96" w:rsidRDefault="00214D7F" w:rsidP="0063564B">
            <w:pPr>
              <w:autoSpaceDE w:val="0"/>
              <w:autoSpaceDN w:val="0"/>
              <w:spacing w:line="240" w:lineRule="exact"/>
              <w:ind w:firstLineChars="150" w:firstLine="331"/>
              <w:rPr>
                <w:rFonts w:asciiTheme="majorEastAsia" w:eastAsiaTheme="majorEastAsia" w:hAnsiTheme="majorEastAsia" w:cs="Arial"/>
                <w:b/>
                <w:sz w:val="22"/>
                <w:szCs w:val="22"/>
              </w:rPr>
            </w:pPr>
            <w:r w:rsidRPr="00D85F96">
              <w:rPr>
                <w:rFonts w:asciiTheme="majorEastAsia" w:eastAsiaTheme="majorEastAsia" w:hAnsiTheme="majorEastAsia" w:cs="Arial" w:hint="eastAsia"/>
                <w:b/>
                <w:sz w:val="22"/>
                <w:szCs w:val="22"/>
              </w:rPr>
              <w:t>【92.1％】</w:t>
            </w:r>
          </w:p>
        </w:tc>
      </w:tr>
    </w:tbl>
    <w:p w:rsidR="00DD625E" w:rsidRDefault="00DD625E" w:rsidP="008C304B">
      <w:pPr>
        <w:spacing w:line="360" w:lineRule="exact"/>
        <w:ind w:firstLineChars="200" w:firstLine="440"/>
        <w:rPr>
          <w:rFonts w:ascii="Arial" w:hAnsi="Arial" w:cs="Arial"/>
          <w:sz w:val="22"/>
          <w:szCs w:val="22"/>
        </w:rPr>
      </w:pPr>
    </w:p>
    <w:p w:rsidR="008C304B" w:rsidRPr="00D85F96" w:rsidRDefault="008C304B" w:rsidP="00B2168F">
      <w:pPr>
        <w:spacing w:line="360" w:lineRule="exact"/>
        <w:ind w:firstLineChars="300" w:firstLine="600"/>
        <w:rPr>
          <w:rFonts w:ascii="HG丸ｺﾞｼｯｸM-PRO" w:eastAsia="HG丸ｺﾞｼｯｸM-PRO" w:hAnsi="HG丸ｺﾞｼｯｸM-PRO" w:cs="Arial"/>
          <w:sz w:val="20"/>
          <w:szCs w:val="20"/>
        </w:rPr>
      </w:pPr>
      <w:r w:rsidRPr="00D85F96">
        <w:rPr>
          <w:rFonts w:ascii="HG丸ｺﾞｼｯｸM-PRO" w:eastAsia="HG丸ｺﾞｼｯｸM-PRO" w:hAnsi="HG丸ｺﾞｼｯｸM-PRO" w:cs="Arial" w:hint="eastAsia"/>
          <w:sz w:val="20"/>
          <w:szCs w:val="20"/>
        </w:rPr>
        <w:t>○調査の対象者と調査方法</w:t>
      </w:r>
    </w:p>
    <w:p w:rsidR="008C304B" w:rsidRPr="00D85F96" w:rsidRDefault="008C304B" w:rsidP="00CF4A5F">
      <w:pPr>
        <w:spacing w:line="360" w:lineRule="exact"/>
        <w:ind w:leftChars="400" w:left="2560" w:hangingChars="800" w:hanging="1600"/>
        <w:rPr>
          <w:rFonts w:ascii="HG丸ｺﾞｼｯｸM-PRO" w:eastAsia="HG丸ｺﾞｼｯｸM-PRO" w:hAnsi="HG丸ｺﾞｼｯｸM-PRO"/>
          <w:sz w:val="20"/>
          <w:szCs w:val="20"/>
        </w:rPr>
      </w:pPr>
      <w:r w:rsidRPr="00D85F96">
        <w:rPr>
          <w:rFonts w:ascii="HG丸ｺﾞｼｯｸM-PRO" w:eastAsia="HG丸ｺﾞｼｯｸM-PRO" w:hAnsi="HG丸ｺﾞｼｯｸM-PRO" w:cs="Arial" w:hint="eastAsia"/>
          <w:sz w:val="20"/>
          <w:szCs w:val="20"/>
        </w:rPr>
        <w:t>就学前児童調査：</w:t>
      </w:r>
      <w:r w:rsidR="002E414B" w:rsidRPr="00D85F96">
        <w:rPr>
          <w:rFonts w:ascii="HG丸ｺﾞｼｯｸM-PRO" w:eastAsia="HG丸ｺﾞｼｯｸM-PRO" w:hAnsi="HG丸ｺﾞｼｯｸM-PRO" w:hint="eastAsia"/>
          <w:sz w:val="20"/>
          <w:szCs w:val="20"/>
        </w:rPr>
        <w:t>就学前児童を持つ保護者を対象とし</w:t>
      </w:r>
      <w:r w:rsidRPr="00D85F96">
        <w:rPr>
          <w:rFonts w:ascii="HG丸ｺﾞｼｯｸM-PRO" w:eastAsia="HG丸ｺﾞｼｯｸM-PRO" w:hAnsi="HG丸ｺﾞｼｯｸM-PRO" w:cs="Arial" w:hint="eastAsia"/>
          <w:sz w:val="20"/>
          <w:szCs w:val="20"/>
        </w:rPr>
        <w:t>、</w:t>
      </w:r>
      <w:r w:rsidR="000A1429" w:rsidRPr="00D85F96">
        <w:rPr>
          <w:rFonts w:ascii="HG丸ｺﾞｼｯｸM-PRO" w:eastAsia="HG丸ｺﾞｼｯｸM-PRO" w:hAnsi="HG丸ｺﾞｼｯｸM-PRO" w:cs="Arial" w:hint="eastAsia"/>
          <w:sz w:val="20"/>
          <w:szCs w:val="20"/>
        </w:rPr>
        <w:t>認定こども園</w:t>
      </w:r>
      <w:r w:rsidR="002E414B" w:rsidRPr="00D85F96">
        <w:rPr>
          <w:rFonts w:ascii="HG丸ｺﾞｼｯｸM-PRO" w:eastAsia="HG丸ｺﾞｼｯｸM-PRO" w:hAnsi="HG丸ｺﾞｼｯｸM-PRO" w:hint="eastAsia"/>
          <w:sz w:val="20"/>
          <w:szCs w:val="20"/>
        </w:rPr>
        <w:t>等を通じて配布・回収（一部郵送）</w:t>
      </w:r>
    </w:p>
    <w:p w:rsidR="008C304B" w:rsidRPr="00D85F96" w:rsidRDefault="001939F2" w:rsidP="00CF4A5F">
      <w:pPr>
        <w:spacing w:line="360" w:lineRule="exact"/>
        <w:ind w:leftChars="400" w:left="2560" w:hangingChars="800" w:hanging="1600"/>
        <w:rPr>
          <w:rFonts w:ascii="HG丸ｺﾞｼｯｸM-PRO" w:eastAsia="HG丸ｺﾞｼｯｸM-PRO" w:hAnsi="HG丸ｺﾞｼｯｸM-PRO"/>
          <w:sz w:val="20"/>
          <w:szCs w:val="20"/>
        </w:rPr>
      </w:pPr>
      <w:r w:rsidRPr="00D85F96">
        <w:rPr>
          <w:rFonts w:ascii="HG丸ｺﾞｼｯｸM-PRO" w:eastAsia="HG丸ｺﾞｼｯｸM-PRO" w:hAnsi="HG丸ｺﾞｼｯｸM-PRO" w:cs="Arial" w:hint="eastAsia"/>
          <w:sz w:val="20"/>
          <w:szCs w:val="20"/>
        </w:rPr>
        <w:t>就学</w:t>
      </w:r>
      <w:r w:rsidR="008C304B" w:rsidRPr="00D85F96">
        <w:rPr>
          <w:rFonts w:ascii="HG丸ｺﾞｼｯｸM-PRO" w:eastAsia="HG丸ｺﾞｼｯｸM-PRO" w:hAnsi="HG丸ｺﾞｼｯｸM-PRO" w:cs="Arial" w:hint="eastAsia"/>
          <w:sz w:val="20"/>
          <w:szCs w:val="20"/>
        </w:rPr>
        <w:t>児童調査</w:t>
      </w:r>
      <w:r w:rsidRPr="00D85F96">
        <w:rPr>
          <w:rFonts w:ascii="HG丸ｺﾞｼｯｸM-PRO" w:eastAsia="HG丸ｺﾞｼｯｸM-PRO" w:hAnsi="HG丸ｺﾞｼｯｸM-PRO" w:cs="Arial" w:hint="eastAsia"/>
          <w:sz w:val="20"/>
          <w:szCs w:val="20"/>
        </w:rPr>
        <w:t xml:space="preserve">　</w:t>
      </w:r>
      <w:r w:rsidR="008C304B" w:rsidRPr="00D85F96">
        <w:rPr>
          <w:rFonts w:ascii="HG丸ｺﾞｼｯｸM-PRO" w:eastAsia="HG丸ｺﾞｼｯｸM-PRO" w:hAnsi="HG丸ｺﾞｼｯｸM-PRO" w:cs="Arial" w:hint="eastAsia"/>
          <w:sz w:val="20"/>
          <w:szCs w:val="20"/>
        </w:rPr>
        <w:t>：</w:t>
      </w:r>
      <w:r w:rsidR="00B2168F" w:rsidRPr="00D85F96">
        <w:rPr>
          <w:rFonts w:ascii="HG丸ｺﾞｼｯｸM-PRO" w:eastAsia="HG丸ｺﾞｼｯｸM-PRO" w:hAnsi="HG丸ｺﾞｼｯｸM-PRO" w:hint="eastAsia"/>
          <w:sz w:val="20"/>
          <w:szCs w:val="20"/>
        </w:rPr>
        <w:t>就学児童（１～</w:t>
      </w:r>
      <w:r w:rsidR="00426DB1" w:rsidRPr="00D85F96">
        <w:rPr>
          <w:rFonts w:ascii="HG丸ｺﾞｼｯｸM-PRO" w:eastAsia="HG丸ｺﾞｼｯｸM-PRO" w:hAnsi="HG丸ｺﾞｼｯｸM-PRO" w:hint="eastAsia"/>
          <w:sz w:val="20"/>
          <w:szCs w:val="20"/>
        </w:rPr>
        <w:t>５年生）を持つ保護者を対象とし</w:t>
      </w:r>
      <w:r w:rsidR="005B494A" w:rsidRPr="00D85F96">
        <w:rPr>
          <w:rFonts w:ascii="HG丸ｺﾞｼｯｸM-PRO" w:eastAsia="HG丸ｺﾞｼｯｸM-PRO" w:hAnsi="HG丸ｺﾞｼｯｸM-PRO" w:hint="eastAsia"/>
          <w:sz w:val="20"/>
          <w:szCs w:val="20"/>
        </w:rPr>
        <w:t>、</w:t>
      </w:r>
      <w:r w:rsidR="00426DB1" w:rsidRPr="00D85F96">
        <w:rPr>
          <w:rFonts w:ascii="HG丸ｺﾞｼｯｸM-PRO" w:eastAsia="HG丸ｺﾞｼｯｸM-PRO" w:hAnsi="HG丸ｺﾞｼｯｸM-PRO" w:hint="eastAsia"/>
          <w:sz w:val="20"/>
          <w:szCs w:val="20"/>
        </w:rPr>
        <w:t>小学校を通じて配布・回収</w:t>
      </w:r>
    </w:p>
    <w:p w:rsidR="008C304B" w:rsidRDefault="008C304B" w:rsidP="00963D34">
      <w:pPr>
        <w:ind w:leftChars="400" w:left="960" w:firstLineChars="100" w:firstLine="240"/>
        <w:rPr>
          <w:rFonts w:asciiTheme="minorEastAsia" w:eastAsiaTheme="minorEastAsia" w:hAnsiTheme="minorEastAsia"/>
        </w:rPr>
      </w:pPr>
    </w:p>
    <w:p w:rsidR="009C5A4C" w:rsidRDefault="009C5A4C" w:rsidP="00291037">
      <w:pPr>
        <w:ind w:leftChars="300" w:left="720" w:firstLineChars="100" w:firstLine="240"/>
        <w:rPr>
          <w:rFonts w:asciiTheme="minorEastAsia" w:eastAsiaTheme="minorEastAsia" w:hAnsiTheme="minorEastAsia"/>
        </w:rPr>
      </w:pPr>
    </w:p>
    <w:p w:rsidR="00A575BE" w:rsidRDefault="00A575BE" w:rsidP="00291037">
      <w:pPr>
        <w:ind w:leftChars="300" w:left="720" w:firstLineChars="100" w:firstLine="240"/>
        <w:rPr>
          <w:rFonts w:asciiTheme="minorEastAsia" w:eastAsiaTheme="minorEastAsia" w:hAnsiTheme="minorEastAsia"/>
        </w:rPr>
        <w:sectPr w:rsidR="00A575BE" w:rsidSect="001369C3">
          <w:headerReference w:type="even" r:id="rId17"/>
          <w:headerReference w:type="default" r:id="rId18"/>
          <w:footerReference w:type="even" r:id="rId19"/>
          <w:footerReference w:type="default" r:id="rId20"/>
          <w:pgSz w:w="11906" w:h="16838" w:code="9"/>
          <w:pgMar w:top="907" w:right="1134" w:bottom="907" w:left="1134" w:header="567" w:footer="567" w:gutter="0"/>
          <w:pgNumType w:start="1"/>
          <w:cols w:space="425"/>
          <w:docGrid w:type="linesAndChars" w:linePitch="360"/>
        </w:sectPr>
      </w:pPr>
    </w:p>
    <w:p w:rsidR="007663A4" w:rsidRDefault="007663A4">
      <w:pPr>
        <w:widowControl/>
        <w:jc w:val="left"/>
        <w:rPr>
          <w:rFonts w:asciiTheme="minorEastAsia" w:eastAsiaTheme="minorEastAsia" w:hAnsiTheme="minorEastAsia"/>
        </w:rPr>
      </w:pPr>
      <w:r>
        <w:rPr>
          <w:rFonts w:asciiTheme="minorEastAsia" w:eastAsiaTheme="minorEastAsia" w:hAnsiTheme="minorEastAsia"/>
        </w:rPr>
        <w:lastRenderedPageBreak/>
        <w:br w:type="page"/>
      </w:r>
    </w:p>
    <w:p w:rsidR="0005356B" w:rsidRDefault="0005356B" w:rsidP="00291037">
      <w:pPr>
        <w:ind w:leftChars="300" w:left="720" w:firstLineChars="100" w:firstLine="240"/>
        <w:rPr>
          <w:rFonts w:asciiTheme="minorEastAsia" w:eastAsiaTheme="minorEastAsia" w:hAnsiTheme="minorEastAsia"/>
        </w:rPr>
      </w:pPr>
    </w:p>
    <w:p w:rsidR="0005356B" w:rsidRPr="00AF03B2" w:rsidRDefault="0005356B" w:rsidP="0005356B">
      <w:pPr>
        <w:ind w:left="720" w:hangingChars="300" w:hanging="720"/>
        <w:jc w:val="center"/>
        <w:rPr>
          <w:rFonts w:asciiTheme="minorEastAsia" w:eastAsiaTheme="minorEastAsia" w:hAnsiTheme="minorEastAsia"/>
        </w:rPr>
      </w:pPr>
    </w:p>
    <w:p w:rsidR="00B83977" w:rsidRDefault="00B83977" w:rsidP="00B83977">
      <w:pPr>
        <w:widowControl/>
        <w:jc w:val="left"/>
      </w:pPr>
    </w:p>
    <w:p w:rsidR="00B83977" w:rsidRDefault="00B83977" w:rsidP="00B83977">
      <w:pPr>
        <w:widowControl/>
        <w:jc w:val="left"/>
      </w:pPr>
    </w:p>
    <w:p w:rsidR="00433D56" w:rsidRDefault="00433D56" w:rsidP="00B83977">
      <w:pPr>
        <w:widowControl/>
        <w:jc w:val="left"/>
      </w:pPr>
    </w:p>
    <w:p w:rsidR="00433D56" w:rsidRDefault="00433D56" w:rsidP="00B83977">
      <w:pPr>
        <w:widowControl/>
        <w:jc w:val="left"/>
      </w:pPr>
    </w:p>
    <w:p w:rsidR="00433D56" w:rsidRDefault="00433D56" w:rsidP="00B83977">
      <w:pPr>
        <w:widowControl/>
        <w:jc w:val="left"/>
      </w:pPr>
    </w:p>
    <w:p w:rsidR="00433D56" w:rsidRDefault="00433D56" w:rsidP="00B83977">
      <w:pPr>
        <w:widowControl/>
        <w:jc w:val="left"/>
      </w:pPr>
    </w:p>
    <w:p w:rsidR="00433D56" w:rsidRDefault="00433D56" w:rsidP="00B83977">
      <w:pPr>
        <w:widowControl/>
        <w:jc w:val="left"/>
      </w:pPr>
    </w:p>
    <w:p w:rsidR="00433D56" w:rsidRDefault="00433D56" w:rsidP="00B83977">
      <w:pPr>
        <w:widowControl/>
        <w:jc w:val="left"/>
      </w:pPr>
    </w:p>
    <w:p w:rsidR="00433D56" w:rsidRDefault="00433D56" w:rsidP="00B83977">
      <w:pPr>
        <w:widowControl/>
        <w:jc w:val="left"/>
      </w:pPr>
    </w:p>
    <w:p w:rsidR="00B83977" w:rsidRDefault="00B83977" w:rsidP="00B83977">
      <w:pPr>
        <w:widowControl/>
        <w:jc w:val="left"/>
      </w:pPr>
    </w:p>
    <w:p w:rsidR="0093425A" w:rsidRDefault="0093425A" w:rsidP="0093425A">
      <w:pPr>
        <w:widowControl/>
        <w:jc w:val="left"/>
      </w:pPr>
    </w:p>
    <w:p w:rsidR="0093425A" w:rsidRDefault="00E5418C" w:rsidP="0093425A">
      <w:pPr>
        <w:widowControl/>
        <w:jc w:val="left"/>
      </w:pPr>
      <w:r>
        <w:rPr>
          <w:rFonts w:ascii="HG丸ｺﾞｼｯｸM-PRO" w:eastAsia="HG丸ｺﾞｼｯｸM-PRO" w:hAnsi="HG丸ｺﾞｼｯｸM-PRO"/>
          <w:b/>
          <w:bCs/>
          <w:noProof/>
          <w:sz w:val="56"/>
          <w:szCs w:val="56"/>
        </w:rPr>
        <mc:AlternateContent>
          <mc:Choice Requires="wps">
            <w:drawing>
              <wp:anchor distT="0" distB="0" distL="114300" distR="114300" simplePos="0" relativeHeight="251703296" behindDoc="0" locked="0" layoutInCell="1" allowOverlap="1">
                <wp:simplePos x="0" y="0"/>
                <wp:positionH relativeFrom="column">
                  <wp:posOffset>85725</wp:posOffset>
                </wp:positionH>
                <wp:positionV relativeFrom="paragraph">
                  <wp:posOffset>209550</wp:posOffset>
                </wp:positionV>
                <wp:extent cx="504825" cy="476250"/>
                <wp:effectExtent l="0" t="0" r="0" b="0"/>
                <wp:wrapNone/>
                <wp:docPr id="80" name="Oval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476250"/>
                        </a:xfrm>
                        <a:prstGeom prst="ellipse">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13759AD" id="Oval 248" o:spid="_x0000_s1026" style="position:absolute;left:0;text-align:left;margin-left:6.75pt;margin-top:16.5pt;width:39.75pt;height:3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" fillcolor="#d9e2f3 [664]" stroked="f">
                <v:textbox inset="5.85pt,.7pt,5.85pt,.7pt"/>
              </v:oval>
            </w:pict>
          </mc:Fallback>
        </mc:AlternateContent>
      </w:r>
    </w:p>
    <w:p w:rsidR="0093425A" w:rsidRDefault="0093425A" w:rsidP="007663A4">
      <w:pPr>
        <w:spacing w:line="700" w:lineRule="exact"/>
        <w:ind w:firstLineChars="200" w:firstLine="1124"/>
        <w:rPr>
          <w:rFonts w:ascii="HG丸ｺﾞｼｯｸM-PRO" w:eastAsia="HG丸ｺﾞｼｯｸM-PRO" w:hAnsi="HG丸ｺﾞｼｯｸM-PRO"/>
          <w:b/>
          <w:bCs/>
          <w:sz w:val="56"/>
          <w:szCs w:val="56"/>
        </w:rPr>
      </w:pPr>
      <w:r>
        <w:rPr>
          <w:rFonts w:ascii="HG丸ｺﾞｼｯｸM-PRO" w:eastAsia="HG丸ｺﾞｼｯｸM-PRO" w:hAnsi="HG丸ｺﾞｼｯｸM-PRO" w:hint="eastAsia"/>
          <w:b/>
          <w:bCs/>
          <w:sz w:val="56"/>
          <w:szCs w:val="56"/>
        </w:rPr>
        <w:t>第２</w:t>
      </w:r>
      <w:r w:rsidRPr="00913841">
        <w:rPr>
          <w:rFonts w:ascii="HG丸ｺﾞｼｯｸM-PRO" w:eastAsia="HG丸ｺﾞｼｯｸM-PRO" w:hAnsi="HG丸ｺﾞｼｯｸM-PRO" w:hint="eastAsia"/>
          <w:b/>
          <w:bCs/>
          <w:sz w:val="56"/>
          <w:szCs w:val="56"/>
        </w:rPr>
        <w:t>章</w:t>
      </w:r>
    </w:p>
    <w:p w:rsidR="0093425A" w:rsidRPr="00913841" w:rsidRDefault="0093425A" w:rsidP="007663A4">
      <w:pPr>
        <w:spacing w:line="700" w:lineRule="exact"/>
        <w:ind w:firstLineChars="200" w:firstLine="1124"/>
        <w:jc w:val="left"/>
        <w:rPr>
          <w:rFonts w:ascii="HG丸ｺﾞｼｯｸM-PRO" w:eastAsia="HG丸ｺﾞｼｯｸM-PRO" w:hAnsi="HG丸ｺﾞｼｯｸM-PRO"/>
          <w:b/>
          <w:bCs/>
          <w:sz w:val="56"/>
          <w:szCs w:val="56"/>
        </w:rPr>
      </w:pPr>
      <w:r>
        <w:rPr>
          <w:rFonts w:ascii="HG丸ｺﾞｼｯｸM-PRO" w:eastAsia="HG丸ｺﾞｼｯｸM-PRO" w:hAnsi="HG丸ｺﾞｼｯｸM-PRO" w:hint="eastAsia"/>
          <w:b/>
          <w:bCs/>
          <w:sz w:val="56"/>
          <w:szCs w:val="56"/>
        </w:rPr>
        <w:t>子どもと子育てを取り巻く現状</w:t>
      </w:r>
    </w:p>
    <w:p w:rsidR="0093425A" w:rsidRDefault="0093425A" w:rsidP="0093425A">
      <w:pPr>
        <w:widowControl/>
        <w:jc w:val="left"/>
      </w:pPr>
    </w:p>
    <w:p w:rsidR="0093425A" w:rsidRPr="00B83977" w:rsidRDefault="0093425A" w:rsidP="0093425A">
      <w:pPr>
        <w:widowControl/>
        <w:jc w:val="left"/>
      </w:pPr>
    </w:p>
    <w:p w:rsidR="008A5881" w:rsidRPr="0093425A" w:rsidRDefault="008A5881" w:rsidP="00B83977">
      <w:pPr>
        <w:widowControl/>
        <w:jc w:val="left"/>
      </w:pPr>
    </w:p>
    <w:p w:rsidR="00433D56" w:rsidRDefault="00433D56" w:rsidP="00B83977">
      <w:pPr>
        <w:widowControl/>
        <w:jc w:val="left"/>
      </w:pPr>
    </w:p>
    <w:p w:rsidR="00433D56" w:rsidRDefault="00433D56" w:rsidP="00B83977">
      <w:pPr>
        <w:widowControl/>
        <w:jc w:val="left"/>
      </w:pPr>
    </w:p>
    <w:p w:rsidR="00433D56" w:rsidRDefault="00433D56" w:rsidP="00B83977">
      <w:pPr>
        <w:widowControl/>
        <w:jc w:val="left"/>
      </w:pPr>
    </w:p>
    <w:p w:rsidR="00433D56" w:rsidRDefault="00433D56" w:rsidP="00B83977">
      <w:pPr>
        <w:widowControl/>
        <w:jc w:val="left"/>
      </w:pPr>
    </w:p>
    <w:p w:rsidR="00433D56" w:rsidRDefault="00433D56" w:rsidP="00B83977">
      <w:pPr>
        <w:widowControl/>
        <w:jc w:val="left"/>
      </w:pPr>
    </w:p>
    <w:p w:rsidR="00433D56" w:rsidRDefault="00433D56" w:rsidP="00B83977">
      <w:pPr>
        <w:widowControl/>
        <w:jc w:val="left"/>
      </w:pPr>
    </w:p>
    <w:p w:rsidR="00433D56" w:rsidRDefault="00433D56" w:rsidP="00B83977">
      <w:pPr>
        <w:widowControl/>
        <w:jc w:val="left"/>
      </w:pPr>
    </w:p>
    <w:p w:rsidR="00433D56" w:rsidRDefault="00433D56" w:rsidP="00B83977">
      <w:pPr>
        <w:widowControl/>
        <w:jc w:val="left"/>
      </w:pPr>
    </w:p>
    <w:p w:rsidR="00433D56" w:rsidRDefault="00433D56" w:rsidP="00B83977">
      <w:pPr>
        <w:widowControl/>
        <w:jc w:val="left"/>
      </w:pPr>
    </w:p>
    <w:p w:rsidR="00433D56" w:rsidRDefault="00433D56" w:rsidP="00B83977">
      <w:pPr>
        <w:widowControl/>
        <w:jc w:val="left"/>
      </w:pPr>
    </w:p>
    <w:p w:rsidR="00433D56" w:rsidRDefault="00433D56" w:rsidP="00B83977">
      <w:pPr>
        <w:widowControl/>
        <w:jc w:val="left"/>
      </w:pPr>
    </w:p>
    <w:p w:rsidR="00433D56" w:rsidRDefault="00433D56" w:rsidP="00B83977">
      <w:pPr>
        <w:widowControl/>
        <w:jc w:val="left"/>
      </w:pPr>
    </w:p>
    <w:p w:rsidR="008A5881" w:rsidRDefault="008A5881" w:rsidP="00B83977">
      <w:pPr>
        <w:widowControl/>
        <w:jc w:val="left"/>
      </w:pPr>
    </w:p>
    <w:p w:rsidR="008A5881" w:rsidRPr="0058470C" w:rsidRDefault="008A5881" w:rsidP="00B83977">
      <w:pPr>
        <w:widowControl/>
        <w:jc w:val="left"/>
      </w:pPr>
    </w:p>
    <w:p w:rsidR="00B83977" w:rsidRDefault="00B83977" w:rsidP="00B83977">
      <w:pPr>
        <w:widowControl/>
        <w:jc w:val="left"/>
        <w:sectPr w:rsidR="00B83977" w:rsidSect="009C79AA">
          <w:headerReference w:type="even" r:id="rId21"/>
          <w:headerReference w:type="default" r:id="rId22"/>
          <w:footerReference w:type="even" r:id="rId23"/>
          <w:footerReference w:type="default" r:id="rId24"/>
          <w:pgSz w:w="11906" w:h="16838"/>
          <w:pgMar w:top="1440" w:right="1080" w:bottom="1440" w:left="1080" w:header="851" w:footer="992" w:gutter="0"/>
          <w:pgNumType w:start="0"/>
          <w:cols w:space="425"/>
          <w:docGrid w:type="lines" w:linePitch="360"/>
        </w:sectPr>
      </w:pPr>
    </w:p>
    <w:p w:rsidR="005E3CE9" w:rsidRDefault="005E3CE9" w:rsidP="00347639">
      <w:pPr>
        <w:ind w:leftChars="175" w:left="420" w:firstLineChars="100" w:firstLine="240"/>
        <w:rPr>
          <w:rFonts w:asciiTheme="minorEastAsia" w:eastAsiaTheme="minorEastAsia" w:hAnsiTheme="minorEastAsia"/>
          <w:color w:val="000000" w:themeColor="text1"/>
        </w:rPr>
      </w:pPr>
    </w:p>
    <w:p w:rsidR="005E3CE9" w:rsidRPr="00214D7F" w:rsidRDefault="005E3CE9" w:rsidP="005E3CE9">
      <w:pPr>
        <w:pStyle w:val="1"/>
        <w:rPr>
          <w:color w:val="000000" w:themeColor="text1"/>
          <w:sz w:val="52"/>
          <w:szCs w:val="52"/>
        </w:rPr>
      </w:pPr>
      <w:bookmarkStart w:id="10" w:name="_Toc27405023"/>
      <w:r w:rsidRPr="00214D7F">
        <w:rPr>
          <w:rFonts w:hint="eastAsia"/>
          <w:color w:val="000000" w:themeColor="text1"/>
          <w:sz w:val="52"/>
          <w:szCs w:val="52"/>
        </w:rPr>
        <w:t>第２章　子どもと子育てを取り巻く現状</w:t>
      </w:r>
      <w:bookmarkEnd w:id="10"/>
    </w:p>
    <w:bookmarkStart w:id="11" w:name="_Toc27405024"/>
    <w:p w:rsidR="005E3CE9" w:rsidRPr="005E3CE9" w:rsidRDefault="00E5418C" w:rsidP="009C55AF">
      <w:pPr>
        <w:pStyle w:val="a3"/>
        <w:ind w:left="120" w:firstLineChars="0" w:firstLine="0"/>
        <w:rPr>
          <w:b w:val="0"/>
          <w:color w:val="FFFFFF" w:themeColor="background1"/>
          <w:u w:val="none"/>
        </w:rPr>
      </w:pPr>
      <w:r>
        <w:rPr>
          <w:b w:val="0"/>
          <w:noProof/>
          <w:color w:val="000000" w:themeColor="text1"/>
          <w:u w:val="none"/>
        </w:rPr>
        <mc:AlternateContent>
          <mc:Choice Requires="wps">
            <w:drawing>
              <wp:anchor distT="0" distB="0" distL="114300" distR="114300" simplePos="0" relativeHeight="251707392" behindDoc="0" locked="0" layoutInCell="1" allowOverlap="1">
                <wp:simplePos x="0" y="0"/>
                <wp:positionH relativeFrom="column">
                  <wp:posOffset>-14605</wp:posOffset>
                </wp:positionH>
                <wp:positionV relativeFrom="paragraph">
                  <wp:posOffset>405130</wp:posOffset>
                </wp:positionV>
                <wp:extent cx="6252210" cy="45085"/>
                <wp:effectExtent l="635" t="2540" r="0" b="0"/>
                <wp:wrapNone/>
                <wp:docPr id="79"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52210" cy="4508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871AF1" id="Rectangle 254" o:spid="_x0000_s1026" style="position:absolute;left:0;text-align:left;margin-left:-1.15pt;margin-top:31.9pt;width:492.3pt;height:3.5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" fillcolor="#ffc000" stroked="f">
                <v:textbox inset="5.85pt,.7pt,5.85pt,.7pt"/>
              </v:rect>
            </w:pict>
          </mc:Fallback>
        </mc:AlternateContent>
      </w:r>
      <w:r w:rsidR="005E3CE9" w:rsidRPr="005E3CE9">
        <w:rPr>
          <w:rFonts w:hint="eastAsia"/>
          <w:b w:val="0"/>
          <w:color w:val="000000" w:themeColor="text1"/>
          <w:u w:val="none"/>
        </w:rPr>
        <w:t>１　人口動態</w:t>
      </w:r>
      <w:bookmarkEnd w:id="11"/>
    </w:p>
    <w:p w:rsidR="005E3CE9" w:rsidRPr="00955C28" w:rsidRDefault="005E3CE9" w:rsidP="002D034F">
      <w:pPr>
        <w:spacing w:beforeLines="50" w:before="180"/>
        <w:ind w:firstLineChars="100" w:firstLine="280"/>
        <w:rPr>
          <w:rFonts w:ascii="HG丸ｺﾞｼｯｸM-PRO" w:eastAsia="HG丸ｺﾞｼｯｸM-PRO" w:hAnsi="HG丸ｺﾞｼｯｸM-PRO"/>
          <w:sz w:val="28"/>
          <w:szCs w:val="28"/>
        </w:rPr>
      </w:pPr>
      <w:r w:rsidRPr="00955C28">
        <w:rPr>
          <w:rFonts w:ascii="HG丸ｺﾞｼｯｸM-PRO" w:eastAsia="HG丸ｺﾞｼｯｸM-PRO" w:hAnsi="HG丸ｺﾞｼｯｸM-PRO" w:hint="eastAsia"/>
          <w:sz w:val="28"/>
          <w:szCs w:val="28"/>
        </w:rPr>
        <w:t>（１）人口推移</w:t>
      </w:r>
    </w:p>
    <w:p w:rsidR="00BD5767" w:rsidRPr="00F64CC3" w:rsidRDefault="00DE42CB" w:rsidP="00347639">
      <w:pPr>
        <w:ind w:leftChars="175" w:left="420" w:firstLineChars="100" w:firstLine="240"/>
        <w:rPr>
          <w:rFonts w:ascii="HG丸ｺﾞｼｯｸM-PRO" w:eastAsia="HG丸ｺﾞｼｯｸM-PRO" w:hAnsi="HG丸ｺﾞｼｯｸM-PRO"/>
        </w:rPr>
      </w:pPr>
      <w:r w:rsidRPr="00F64CC3">
        <w:rPr>
          <w:rFonts w:ascii="HG丸ｺﾞｼｯｸM-PRO" w:eastAsia="HG丸ｺﾞｼｯｸM-PRO" w:hAnsi="HG丸ｺﾞｼｯｸM-PRO" w:hint="eastAsia"/>
          <w:color w:val="000000" w:themeColor="text1"/>
        </w:rPr>
        <w:t>七戸町</w:t>
      </w:r>
      <w:r w:rsidR="00347639" w:rsidRPr="00F64CC3">
        <w:rPr>
          <w:rFonts w:ascii="HG丸ｺﾞｼｯｸM-PRO" w:eastAsia="HG丸ｺﾞｼｯｸM-PRO" w:hAnsi="HG丸ｺﾞｼｯｸM-PRO" w:hint="eastAsia"/>
        </w:rPr>
        <w:t>の人口</w:t>
      </w:r>
      <w:r w:rsidR="00F64255" w:rsidRPr="00F64CC3">
        <w:rPr>
          <w:rFonts w:ascii="HG丸ｺﾞｼｯｸM-PRO" w:eastAsia="HG丸ｺﾞｼｯｸM-PRO" w:hAnsi="HG丸ｺﾞｼｯｸM-PRO" w:hint="eastAsia"/>
        </w:rPr>
        <w:t>は、</w:t>
      </w:r>
      <w:r w:rsidR="0086493A" w:rsidRPr="00F64CC3">
        <w:rPr>
          <w:rFonts w:ascii="HG丸ｺﾞｼｯｸM-PRO" w:eastAsia="HG丸ｺﾞｼｯｸM-PRO" w:hAnsi="HG丸ｺﾞｼｯｸM-PRO" w:hint="eastAsia"/>
          <w:color w:val="000000" w:themeColor="text1"/>
        </w:rPr>
        <w:t>減少</w:t>
      </w:r>
      <w:r w:rsidR="00347639" w:rsidRPr="00F64CC3">
        <w:rPr>
          <w:rFonts w:ascii="HG丸ｺﾞｼｯｸM-PRO" w:eastAsia="HG丸ｺﾞｼｯｸM-PRO" w:hAnsi="HG丸ｺﾞｼｯｸM-PRO" w:hint="eastAsia"/>
        </w:rPr>
        <w:t>傾向で推移し、</w:t>
      </w:r>
      <w:r w:rsidR="00347639" w:rsidRPr="00F64CC3">
        <w:rPr>
          <w:rFonts w:ascii="HG丸ｺﾞｼｯｸM-PRO" w:eastAsia="HG丸ｺﾞｼｯｸM-PRO" w:hAnsi="HG丸ｺﾞｼｯｸM-PRO" w:hint="eastAsia"/>
          <w:color w:val="000000" w:themeColor="text1"/>
        </w:rPr>
        <w:t>平成</w:t>
      </w:r>
      <w:r w:rsidR="00F64CC3" w:rsidRPr="00F64CC3">
        <w:rPr>
          <w:rFonts w:ascii="HG丸ｺﾞｼｯｸM-PRO" w:eastAsia="HG丸ｺﾞｼｯｸM-PRO" w:hAnsi="HG丸ｺﾞｼｯｸM-PRO" w:hint="eastAsia"/>
          <w:color w:val="000000" w:themeColor="text1"/>
        </w:rPr>
        <w:t>30</w:t>
      </w:r>
      <w:r w:rsidR="00347639" w:rsidRPr="00F64CC3">
        <w:rPr>
          <w:rFonts w:ascii="HG丸ｺﾞｼｯｸM-PRO" w:eastAsia="HG丸ｺﾞｼｯｸM-PRO" w:hAnsi="HG丸ｺﾞｼｯｸM-PRO" w:hint="eastAsia"/>
          <w:color w:val="000000" w:themeColor="text1"/>
        </w:rPr>
        <w:t>年</w:t>
      </w:r>
      <w:r w:rsidR="008036EE" w:rsidRPr="008036EE">
        <w:rPr>
          <w:rFonts w:ascii="HG丸ｺﾞｼｯｸM-PRO" w:eastAsia="HG丸ｺﾞｼｯｸM-PRO" w:hAnsi="HG丸ｺﾞｼｯｸM-PRO" w:hint="eastAsia"/>
          <w:color w:val="000000" w:themeColor="text1"/>
        </w:rPr>
        <w:t>9月末時点</w:t>
      </w:r>
      <w:r w:rsidR="00347639" w:rsidRPr="00F64CC3">
        <w:rPr>
          <w:rFonts w:ascii="HG丸ｺﾞｼｯｸM-PRO" w:eastAsia="HG丸ｺﾞｼｯｸM-PRO" w:hAnsi="HG丸ｺﾞｼｯｸM-PRO" w:hint="eastAsia"/>
          <w:color w:val="000000" w:themeColor="text1"/>
        </w:rPr>
        <w:t>では、</w:t>
      </w:r>
      <w:r w:rsidRPr="00F64CC3">
        <w:rPr>
          <w:rFonts w:ascii="HG丸ｺﾞｼｯｸM-PRO" w:eastAsia="HG丸ｺﾞｼｯｸM-PRO" w:hAnsi="HG丸ｺﾞｼｯｸM-PRO" w:hint="eastAsia"/>
          <w:color w:val="000000" w:themeColor="text1"/>
        </w:rPr>
        <w:t>1</w:t>
      </w:r>
      <w:r w:rsidR="00F64CC3" w:rsidRPr="00F64CC3">
        <w:rPr>
          <w:rFonts w:ascii="HG丸ｺﾞｼｯｸM-PRO" w:eastAsia="HG丸ｺﾞｼｯｸM-PRO" w:hAnsi="HG丸ｺﾞｼｯｸM-PRO" w:hint="eastAsia"/>
          <w:color w:val="000000" w:themeColor="text1"/>
        </w:rPr>
        <w:t>5</w:t>
      </w:r>
      <w:r w:rsidRPr="00F64CC3">
        <w:rPr>
          <w:rFonts w:ascii="HG丸ｺﾞｼｯｸM-PRO" w:eastAsia="HG丸ｺﾞｼｯｸM-PRO" w:hAnsi="HG丸ｺﾞｼｯｸM-PRO" w:hint="eastAsia"/>
          <w:color w:val="000000" w:themeColor="text1"/>
        </w:rPr>
        <w:t>,</w:t>
      </w:r>
      <w:r w:rsidR="00F64CC3" w:rsidRPr="00F64CC3">
        <w:rPr>
          <w:rFonts w:ascii="HG丸ｺﾞｼｯｸM-PRO" w:eastAsia="HG丸ｺﾞｼｯｸM-PRO" w:hAnsi="HG丸ｺﾞｼｯｸM-PRO" w:hint="eastAsia"/>
          <w:color w:val="000000" w:themeColor="text1"/>
        </w:rPr>
        <w:t>887</w:t>
      </w:r>
      <w:r w:rsidR="00347639" w:rsidRPr="00F64CC3">
        <w:rPr>
          <w:rFonts w:ascii="HG丸ｺﾞｼｯｸM-PRO" w:eastAsia="HG丸ｺﾞｼｯｸM-PRO" w:hAnsi="HG丸ｺﾞｼｯｸM-PRO" w:hint="eastAsia"/>
        </w:rPr>
        <w:t>人となっています。</w:t>
      </w:r>
    </w:p>
    <w:p w:rsidR="00347639" w:rsidRPr="00F64CC3" w:rsidRDefault="00347639" w:rsidP="00347639">
      <w:pPr>
        <w:ind w:leftChars="175" w:left="420" w:firstLineChars="100" w:firstLine="240"/>
        <w:rPr>
          <w:rFonts w:ascii="HG丸ｺﾞｼｯｸM-PRO" w:eastAsia="HG丸ｺﾞｼｯｸM-PRO" w:hAnsi="HG丸ｺﾞｼｯｸM-PRO"/>
        </w:rPr>
      </w:pPr>
      <w:r w:rsidRPr="00F64CC3">
        <w:rPr>
          <w:rFonts w:ascii="HG丸ｺﾞｼｯｸM-PRO" w:eastAsia="HG丸ｺﾞｼｯｸM-PRO" w:hAnsi="HG丸ｺﾞｼｯｸM-PRO" w:hint="eastAsia"/>
        </w:rPr>
        <w:t>年齢３区分人口</w:t>
      </w:r>
      <w:r w:rsidR="00BB6873" w:rsidRPr="00F64CC3">
        <w:rPr>
          <w:rFonts w:ascii="HG丸ｺﾞｼｯｸM-PRO" w:eastAsia="HG丸ｺﾞｼｯｸM-PRO" w:hAnsi="HG丸ｺﾞｼｯｸM-PRO" w:hint="eastAsia"/>
        </w:rPr>
        <w:t>で</w:t>
      </w:r>
      <w:r w:rsidR="00DE42CB" w:rsidRPr="00F64CC3">
        <w:rPr>
          <w:rFonts w:ascii="HG丸ｺﾞｼｯｸM-PRO" w:eastAsia="HG丸ｺﾞｼｯｸM-PRO" w:hAnsi="HG丸ｺﾞｼｯｸM-PRO" w:hint="eastAsia"/>
        </w:rPr>
        <w:t>は</w:t>
      </w:r>
      <w:r w:rsidR="003632D5" w:rsidRPr="00F64CC3">
        <w:rPr>
          <w:rFonts w:ascii="HG丸ｺﾞｼｯｸM-PRO" w:eastAsia="HG丸ｺﾞｼｯｸM-PRO" w:hAnsi="HG丸ｺﾞｼｯｸM-PRO" w:hint="eastAsia"/>
        </w:rPr>
        <w:t>、</w:t>
      </w:r>
      <w:r w:rsidR="00BB6873" w:rsidRPr="00F64CC3">
        <w:rPr>
          <w:rFonts w:ascii="HG丸ｺﾞｼｯｸM-PRO" w:eastAsia="HG丸ｺﾞｼｯｸM-PRO" w:hAnsi="HG丸ｺﾞｼｯｸM-PRO" w:hint="eastAsia"/>
        </w:rPr>
        <w:t>年少人口と生産年齢人口は減少傾向にありますが、高齢者人口は増加傾向にあります。</w:t>
      </w:r>
    </w:p>
    <w:p w:rsidR="00BD5767" w:rsidRPr="00F64CC3" w:rsidRDefault="00BD5767" w:rsidP="00BD5767">
      <w:pPr>
        <w:ind w:leftChars="175" w:left="420" w:firstLineChars="100" w:firstLine="240"/>
        <w:rPr>
          <w:rFonts w:ascii="HG丸ｺﾞｼｯｸM-PRO" w:eastAsia="HG丸ｺﾞｼｯｸM-PRO" w:hAnsi="HG丸ｺﾞｼｯｸM-PRO"/>
        </w:rPr>
      </w:pPr>
      <w:r w:rsidRPr="00F64CC3">
        <w:rPr>
          <w:rFonts w:ascii="HG丸ｺﾞｼｯｸM-PRO" w:eastAsia="HG丸ｺﾞｼｯｸM-PRO" w:hAnsi="HG丸ｺﾞｼｯｸM-PRO" w:hint="eastAsia"/>
        </w:rPr>
        <w:t>また、年齢３</w:t>
      </w:r>
      <w:r w:rsidR="009104DE" w:rsidRPr="00F64CC3">
        <w:rPr>
          <w:rFonts w:ascii="HG丸ｺﾞｼｯｸM-PRO" w:eastAsia="HG丸ｺﾞｼｯｸM-PRO" w:hAnsi="HG丸ｺﾞｼｯｸM-PRO" w:hint="eastAsia"/>
        </w:rPr>
        <w:t>区分人口割合</w:t>
      </w:r>
      <w:r w:rsidRPr="00F64CC3">
        <w:rPr>
          <w:rFonts w:ascii="HG丸ｺﾞｼｯｸM-PRO" w:eastAsia="HG丸ｺﾞｼｯｸM-PRO" w:hAnsi="HG丸ｺﾞｼｯｸM-PRO" w:hint="eastAsia"/>
        </w:rPr>
        <w:t>で</w:t>
      </w:r>
      <w:r w:rsidR="00BB6873" w:rsidRPr="00F64CC3">
        <w:rPr>
          <w:rFonts w:ascii="HG丸ｺﾞｼｯｸM-PRO" w:eastAsia="HG丸ｺﾞｼｯｸM-PRO" w:hAnsi="HG丸ｺﾞｼｯｸM-PRO" w:hint="eastAsia"/>
        </w:rPr>
        <w:t>も</w:t>
      </w:r>
      <w:r w:rsidRPr="00F64CC3">
        <w:rPr>
          <w:rFonts w:ascii="HG丸ｺﾞｼｯｸM-PRO" w:eastAsia="HG丸ｺﾞｼｯｸM-PRO" w:hAnsi="HG丸ｺﾞｼｯｸM-PRO" w:hint="eastAsia"/>
        </w:rPr>
        <w:t>、</w:t>
      </w:r>
      <w:r w:rsidR="00BB6873" w:rsidRPr="00F64CC3">
        <w:rPr>
          <w:rFonts w:ascii="HG丸ｺﾞｼｯｸM-PRO" w:eastAsia="HG丸ｺﾞｼｯｸM-PRO" w:hAnsi="HG丸ｺﾞｼｯｸM-PRO" w:hint="eastAsia"/>
        </w:rPr>
        <w:t>年少人口割合と生産年齢人口</w:t>
      </w:r>
      <w:r w:rsidRPr="00F64CC3">
        <w:rPr>
          <w:rFonts w:ascii="HG丸ｺﾞｼｯｸM-PRO" w:eastAsia="HG丸ｺﾞｼｯｸM-PRO" w:hAnsi="HG丸ｺﾞｼｯｸM-PRO" w:hint="eastAsia"/>
        </w:rPr>
        <w:t>割合</w:t>
      </w:r>
      <w:r w:rsidR="00BB6873" w:rsidRPr="00F64CC3">
        <w:rPr>
          <w:rFonts w:ascii="HG丸ｺﾞｼｯｸM-PRO" w:eastAsia="HG丸ｺﾞｼｯｸM-PRO" w:hAnsi="HG丸ｺﾞｼｯｸM-PRO" w:hint="eastAsia"/>
        </w:rPr>
        <w:t>が減少</w:t>
      </w:r>
      <w:r w:rsidR="009059AD">
        <w:rPr>
          <w:rFonts w:ascii="HG丸ｺﾞｼｯｸM-PRO" w:eastAsia="HG丸ｺﾞｼｯｸM-PRO" w:hAnsi="HG丸ｺﾞｼｯｸM-PRO" w:hint="eastAsia"/>
        </w:rPr>
        <w:t>傾向で推移</w:t>
      </w:r>
      <w:r w:rsidR="00BB6873" w:rsidRPr="00F64CC3">
        <w:rPr>
          <w:rFonts w:ascii="HG丸ｺﾞｼｯｸM-PRO" w:eastAsia="HG丸ｺﾞｼｯｸM-PRO" w:hAnsi="HG丸ｺﾞｼｯｸM-PRO" w:hint="eastAsia"/>
        </w:rPr>
        <w:t>し、高齢者人口</w:t>
      </w:r>
      <w:r w:rsidR="00044756" w:rsidRPr="00F64CC3">
        <w:rPr>
          <w:rFonts w:ascii="HG丸ｺﾞｼｯｸM-PRO" w:eastAsia="HG丸ｺﾞｼｯｸM-PRO" w:hAnsi="HG丸ｺﾞｼｯｸM-PRO" w:hint="eastAsia"/>
        </w:rPr>
        <w:t>割合</w:t>
      </w:r>
      <w:r w:rsidR="00BB6873" w:rsidRPr="00F64CC3">
        <w:rPr>
          <w:rFonts w:ascii="HG丸ｺﾞｼｯｸM-PRO" w:eastAsia="HG丸ｺﾞｼｯｸM-PRO" w:hAnsi="HG丸ｺﾞｼｯｸM-PRO" w:hint="eastAsia"/>
        </w:rPr>
        <w:t>（高齢化率）の増加が見られ、平成</w:t>
      </w:r>
      <w:r w:rsidR="009059AD">
        <w:rPr>
          <w:rFonts w:ascii="HG丸ｺﾞｼｯｸM-PRO" w:eastAsia="HG丸ｺﾞｼｯｸM-PRO" w:hAnsi="HG丸ｺﾞｼｯｸM-PRO" w:hint="eastAsia"/>
        </w:rPr>
        <w:t>30年９</w:t>
      </w:r>
      <w:r w:rsidR="00BB6873" w:rsidRPr="00F64CC3">
        <w:rPr>
          <w:rFonts w:ascii="HG丸ｺﾞｼｯｸM-PRO" w:eastAsia="HG丸ｺﾞｼｯｸM-PRO" w:hAnsi="HG丸ｺﾞｼｯｸM-PRO" w:hint="eastAsia"/>
        </w:rPr>
        <w:t>月</w:t>
      </w:r>
      <w:r w:rsidR="009059AD">
        <w:rPr>
          <w:rFonts w:ascii="HG丸ｺﾞｼｯｸM-PRO" w:eastAsia="HG丸ｺﾞｼｯｸM-PRO" w:hAnsi="HG丸ｺﾞｼｯｸM-PRO" w:hint="eastAsia"/>
        </w:rPr>
        <w:t>末</w:t>
      </w:r>
      <w:r w:rsidR="00BB6873" w:rsidRPr="00F64CC3">
        <w:rPr>
          <w:rFonts w:ascii="HG丸ｺﾞｼｯｸM-PRO" w:eastAsia="HG丸ｺﾞｼｯｸM-PRO" w:hAnsi="HG丸ｺﾞｼｯｸM-PRO" w:hint="eastAsia"/>
        </w:rPr>
        <w:t>現在では、年少人口割合</w:t>
      </w:r>
      <w:r w:rsidR="009059AD">
        <w:rPr>
          <w:rFonts w:ascii="HG丸ｺﾞｼｯｸM-PRO" w:eastAsia="HG丸ｺﾞｼｯｸM-PRO" w:hAnsi="HG丸ｺﾞｼｯｸM-PRO" w:hint="eastAsia"/>
        </w:rPr>
        <w:t>9.3</w:t>
      </w:r>
      <w:r w:rsidR="00044756" w:rsidRPr="00F64CC3">
        <w:rPr>
          <w:rFonts w:ascii="HG丸ｺﾞｼｯｸM-PRO" w:eastAsia="HG丸ｺﾞｼｯｸM-PRO" w:hAnsi="HG丸ｺﾞｼｯｸM-PRO" w:hint="eastAsia"/>
          <w:color w:val="000000" w:themeColor="text1"/>
        </w:rPr>
        <w:t>％</w:t>
      </w:r>
      <w:r w:rsidR="00044756" w:rsidRPr="00F64CC3">
        <w:rPr>
          <w:rFonts w:ascii="HG丸ｺﾞｼｯｸM-PRO" w:eastAsia="HG丸ｺﾞｼｯｸM-PRO" w:hAnsi="HG丸ｺﾞｼｯｸM-PRO" w:hint="eastAsia"/>
        </w:rPr>
        <w:t>、</w:t>
      </w:r>
      <w:r w:rsidR="00BB6873" w:rsidRPr="00F64CC3">
        <w:rPr>
          <w:rFonts w:ascii="HG丸ｺﾞｼｯｸM-PRO" w:eastAsia="HG丸ｺﾞｼｯｸM-PRO" w:hAnsi="HG丸ｺﾞｼｯｸM-PRO" w:hint="eastAsia"/>
        </w:rPr>
        <w:t>生産年齢人口割合5</w:t>
      </w:r>
      <w:r w:rsidR="009059AD">
        <w:rPr>
          <w:rFonts w:ascii="HG丸ｺﾞｼｯｸM-PRO" w:eastAsia="HG丸ｺﾞｼｯｸM-PRO" w:hAnsi="HG丸ｺﾞｼｯｸM-PRO" w:hint="eastAsia"/>
        </w:rPr>
        <w:t>1.9</w:t>
      </w:r>
      <w:r w:rsidR="00BB6873" w:rsidRPr="00F64CC3">
        <w:rPr>
          <w:rFonts w:ascii="HG丸ｺﾞｼｯｸM-PRO" w:eastAsia="HG丸ｺﾞｼｯｸM-PRO" w:hAnsi="HG丸ｺﾞｼｯｸM-PRO" w:hint="eastAsia"/>
        </w:rPr>
        <w:t>％、</w:t>
      </w:r>
      <w:r w:rsidRPr="00F64CC3">
        <w:rPr>
          <w:rFonts w:ascii="HG丸ｺﾞｼｯｸM-PRO" w:eastAsia="HG丸ｺﾞｼｯｸM-PRO" w:hAnsi="HG丸ｺﾞｼｯｸM-PRO" w:hint="eastAsia"/>
        </w:rPr>
        <w:t>高齢者人口割合</w:t>
      </w:r>
      <w:r w:rsidR="00BB6873" w:rsidRPr="00F64CC3">
        <w:rPr>
          <w:rFonts w:ascii="HG丸ｺﾞｼｯｸM-PRO" w:eastAsia="HG丸ｺﾞｼｯｸM-PRO" w:hAnsi="HG丸ｺﾞｼｯｸM-PRO" w:hint="eastAsia"/>
        </w:rPr>
        <w:t>3</w:t>
      </w:r>
      <w:r w:rsidR="009059AD">
        <w:rPr>
          <w:rFonts w:ascii="HG丸ｺﾞｼｯｸM-PRO" w:eastAsia="HG丸ｺﾞｼｯｸM-PRO" w:hAnsi="HG丸ｺﾞｼｯｸM-PRO" w:hint="eastAsia"/>
        </w:rPr>
        <w:t>8.8</w:t>
      </w:r>
      <w:r w:rsidRPr="00F64CC3">
        <w:rPr>
          <w:rFonts w:ascii="HG丸ｺﾞｼｯｸM-PRO" w:eastAsia="HG丸ｺﾞｼｯｸM-PRO" w:hAnsi="HG丸ｺﾞｼｯｸM-PRO" w:hint="eastAsia"/>
          <w:color w:val="000000" w:themeColor="text1"/>
        </w:rPr>
        <w:t>％</w:t>
      </w:r>
      <w:r w:rsidRPr="00F64CC3">
        <w:rPr>
          <w:rFonts w:ascii="HG丸ｺﾞｼｯｸM-PRO" w:eastAsia="HG丸ｺﾞｼｯｸM-PRO" w:hAnsi="HG丸ｺﾞｼｯｸM-PRO" w:hint="eastAsia"/>
        </w:rPr>
        <w:t>となっています。</w:t>
      </w:r>
    </w:p>
    <w:p w:rsidR="00347639" w:rsidRPr="00F64CC3" w:rsidRDefault="00347639" w:rsidP="00347639">
      <w:pPr>
        <w:ind w:leftChars="175" w:left="420" w:firstLineChars="100" w:firstLine="240"/>
        <w:rPr>
          <w:rFonts w:ascii="HG丸ｺﾞｼｯｸM-PRO" w:eastAsia="HG丸ｺﾞｼｯｸM-PRO" w:hAnsi="HG丸ｺﾞｼｯｸM-PRO"/>
        </w:rPr>
      </w:pPr>
    </w:p>
    <w:p w:rsidR="00955C28" w:rsidRDefault="00F64CC3" w:rsidP="006F712F">
      <w:pPr>
        <w:ind w:firstLineChars="200" w:firstLine="480"/>
        <w:rPr>
          <w:rFonts w:asciiTheme="majorEastAsia" w:eastAsiaTheme="majorEastAsia" w:hAnsiTheme="majorEastAsia"/>
          <w:color w:val="000000" w:themeColor="text1"/>
        </w:rPr>
      </w:pPr>
      <w:r w:rsidRPr="007663A4">
        <w:rPr>
          <w:rFonts w:hint="eastAsia"/>
          <w:noProof/>
        </w:rPr>
        <w:drawing>
          <wp:anchor distT="0" distB="0" distL="114300" distR="114300" simplePos="0" relativeHeight="251607040" behindDoc="1" locked="0" layoutInCell="1" allowOverlap="1">
            <wp:simplePos x="0" y="0"/>
            <wp:positionH relativeFrom="column">
              <wp:posOffset>451484</wp:posOffset>
            </wp:positionH>
            <wp:positionV relativeFrom="paragraph">
              <wp:posOffset>145415</wp:posOffset>
            </wp:positionV>
            <wp:extent cx="4867275" cy="234324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80075" cy="23494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5C28">
        <w:rPr>
          <w:rFonts w:asciiTheme="majorEastAsia" w:eastAsiaTheme="majorEastAsia" w:hAnsiTheme="majorEastAsia" w:hint="eastAsia"/>
        </w:rPr>
        <w:t>■</w:t>
      </w:r>
      <w:r w:rsidR="00BD5767" w:rsidRPr="00711605">
        <w:rPr>
          <w:rFonts w:asciiTheme="majorEastAsia" w:eastAsiaTheme="majorEastAsia" w:hAnsiTheme="majorEastAsia" w:hint="eastAsia"/>
          <w:color w:val="000000" w:themeColor="text1"/>
        </w:rPr>
        <w:t>年齢３区分別</w:t>
      </w:r>
      <w:r w:rsidR="00955C28" w:rsidRPr="00711605">
        <w:rPr>
          <w:rFonts w:asciiTheme="majorEastAsia" w:eastAsiaTheme="majorEastAsia" w:hAnsiTheme="majorEastAsia" w:hint="eastAsia"/>
          <w:color w:val="000000" w:themeColor="text1"/>
        </w:rPr>
        <w:t>人口</w:t>
      </w:r>
    </w:p>
    <w:p w:rsidR="00F64CC3" w:rsidRDefault="00F64CC3" w:rsidP="006F712F">
      <w:pPr>
        <w:ind w:firstLineChars="200" w:firstLine="480"/>
        <w:rPr>
          <w:rFonts w:asciiTheme="majorEastAsia" w:eastAsiaTheme="majorEastAsia" w:hAnsiTheme="majorEastAsia"/>
          <w:color w:val="FF0000"/>
        </w:rPr>
      </w:pPr>
    </w:p>
    <w:p w:rsidR="00F64CC3" w:rsidRDefault="00F64CC3" w:rsidP="006F712F">
      <w:pPr>
        <w:ind w:firstLineChars="200" w:firstLine="480"/>
        <w:rPr>
          <w:rFonts w:asciiTheme="majorEastAsia" w:eastAsiaTheme="majorEastAsia" w:hAnsiTheme="majorEastAsia"/>
          <w:color w:val="FF0000"/>
        </w:rPr>
      </w:pPr>
    </w:p>
    <w:p w:rsidR="00F64CC3" w:rsidRDefault="00F64CC3" w:rsidP="006F712F">
      <w:pPr>
        <w:ind w:firstLineChars="200" w:firstLine="480"/>
        <w:rPr>
          <w:rFonts w:asciiTheme="majorEastAsia" w:eastAsiaTheme="majorEastAsia" w:hAnsiTheme="majorEastAsia"/>
          <w:color w:val="FF0000"/>
        </w:rPr>
      </w:pPr>
    </w:p>
    <w:p w:rsidR="00F64CC3" w:rsidRDefault="00F64CC3" w:rsidP="006F712F">
      <w:pPr>
        <w:ind w:firstLineChars="200" w:firstLine="480"/>
        <w:rPr>
          <w:rFonts w:asciiTheme="majorEastAsia" w:eastAsiaTheme="majorEastAsia" w:hAnsiTheme="majorEastAsia"/>
          <w:color w:val="FF0000"/>
        </w:rPr>
      </w:pPr>
    </w:p>
    <w:p w:rsidR="00F64CC3" w:rsidRDefault="00F64CC3" w:rsidP="006F712F">
      <w:pPr>
        <w:ind w:firstLineChars="200" w:firstLine="480"/>
        <w:rPr>
          <w:rFonts w:asciiTheme="majorEastAsia" w:eastAsiaTheme="majorEastAsia" w:hAnsiTheme="majorEastAsia"/>
          <w:color w:val="FF0000"/>
        </w:rPr>
      </w:pPr>
    </w:p>
    <w:p w:rsidR="00F64CC3" w:rsidRDefault="00F64CC3" w:rsidP="006F712F">
      <w:pPr>
        <w:ind w:firstLineChars="200" w:firstLine="480"/>
        <w:rPr>
          <w:rFonts w:asciiTheme="majorEastAsia" w:eastAsiaTheme="majorEastAsia" w:hAnsiTheme="majorEastAsia"/>
          <w:color w:val="FF0000"/>
        </w:rPr>
      </w:pPr>
    </w:p>
    <w:p w:rsidR="00F64CC3" w:rsidRDefault="00F64CC3" w:rsidP="006F712F">
      <w:pPr>
        <w:ind w:firstLineChars="200" w:firstLine="480"/>
        <w:rPr>
          <w:rFonts w:asciiTheme="majorEastAsia" w:eastAsiaTheme="majorEastAsia" w:hAnsiTheme="majorEastAsia"/>
          <w:color w:val="FF0000"/>
        </w:rPr>
      </w:pPr>
    </w:p>
    <w:p w:rsidR="00F64CC3" w:rsidRDefault="00F64CC3" w:rsidP="006F712F">
      <w:pPr>
        <w:ind w:firstLineChars="200" w:firstLine="480"/>
        <w:rPr>
          <w:rFonts w:asciiTheme="majorEastAsia" w:eastAsiaTheme="majorEastAsia" w:hAnsiTheme="majorEastAsia"/>
          <w:color w:val="FF0000"/>
        </w:rPr>
      </w:pPr>
    </w:p>
    <w:p w:rsidR="00F64CC3" w:rsidRDefault="00F64CC3" w:rsidP="006F712F">
      <w:pPr>
        <w:ind w:firstLineChars="200" w:firstLine="480"/>
        <w:rPr>
          <w:rFonts w:asciiTheme="majorEastAsia" w:eastAsiaTheme="majorEastAsia" w:hAnsiTheme="majorEastAsia"/>
          <w:color w:val="FF0000"/>
        </w:rPr>
      </w:pPr>
    </w:p>
    <w:p w:rsidR="00F64CC3" w:rsidRDefault="00F64CC3" w:rsidP="007663A4">
      <w:pPr>
        <w:ind w:right="800"/>
        <w:jc w:val="center"/>
        <w:rPr>
          <w:rFonts w:asciiTheme="majorEastAsia" w:eastAsiaTheme="majorEastAsia" w:hAnsiTheme="majorEastAsia"/>
          <w:sz w:val="20"/>
          <w:szCs w:val="20"/>
        </w:rPr>
      </w:pPr>
    </w:p>
    <w:p w:rsidR="00E56DFF" w:rsidRPr="00711605" w:rsidRDefault="00FD1F59" w:rsidP="007663A4">
      <w:pPr>
        <w:ind w:right="800"/>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sz w:val="20"/>
          <w:szCs w:val="20"/>
        </w:rPr>
        <w:t xml:space="preserve">　　　　　　　　　　　　　　　　　</w:t>
      </w:r>
      <w:r w:rsidR="007663A4">
        <w:rPr>
          <w:rFonts w:asciiTheme="majorEastAsia" w:eastAsiaTheme="majorEastAsia" w:hAnsiTheme="majorEastAsia" w:hint="eastAsia"/>
          <w:sz w:val="20"/>
          <w:szCs w:val="20"/>
        </w:rPr>
        <w:t xml:space="preserve">　　　　　</w:t>
      </w:r>
      <w:r w:rsidR="007663A4">
        <w:rPr>
          <w:rFonts w:asciiTheme="majorEastAsia" w:eastAsiaTheme="majorEastAsia" w:hAnsiTheme="majorEastAsia"/>
          <w:sz w:val="20"/>
          <w:szCs w:val="20"/>
        </w:rPr>
        <w:t xml:space="preserve">        </w:t>
      </w:r>
      <w:r w:rsidR="00CE3FD5" w:rsidRPr="00CE3FD5">
        <w:rPr>
          <w:rFonts w:asciiTheme="majorEastAsia" w:eastAsiaTheme="majorEastAsia" w:hAnsiTheme="majorEastAsia" w:hint="eastAsia"/>
          <w:sz w:val="20"/>
          <w:szCs w:val="20"/>
        </w:rPr>
        <w:t>資料：</w:t>
      </w:r>
      <w:r w:rsidR="00EF5E0C">
        <w:rPr>
          <w:rFonts w:asciiTheme="majorEastAsia" w:eastAsiaTheme="majorEastAsia" w:hAnsiTheme="majorEastAsia" w:hint="eastAsia"/>
          <w:sz w:val="20"/>
          <w:szCs w:val="20"/>
        </w:rPr>
        <w:t>住民基本台帳</w:t>
      </w:r>
      <w:r w:rsidR="00F74692" w:rsidRPr="00711605">
        <w:rPr>
          <w:rFonts w:asciiTheme="majorEastAsia" w:eastAsiaTheme="majorEastAsia" w:hAnsiTheme="majorEastAsia" w:hint="eastAsia"/>
          <w:color w:val="000000" w:themeColor="text1"/>
          <w:sz w:val="20"/>
          <w:szCs w:val="20"/>
        </w:rPr>
        <w:t>（</w:t>
      </w:r>
      <w:r w:rsidR="0075335F" w:rsidRPr="00711605">
        <w:rPr>
          <w:rFonts w:asciiTheme="majorEastAsia" w:eastAsiaTheme="majorEastAsia" w:hAnsiTheme="majorEastAsia" w:hint="eastAsia"/>
          <w:color w:val="000000" w:themeColor="text1"/>
          <w:sz w:val="20"/>
          <w:szCs w:val="20"/>
        </w:rPr>
        <w:t>各年</w:t>
      </w:r>
      <w:r w:rsidR="008036EE" w:rsidRPr="008036EE">
        <w:rPr>
          <w:rFonts w:asciiTheme="majorEastAsia" w:eastAsiaTheme="majorEastAsia" w:hAnsiTheme="majorEastAsia" w:hint="eastAsia"/>
          <w:color w:val="000000" w:themeColor="text1"/>
          <w:sz w:val="20"/>
          <w:szCs w:val="20"/>
        </w:rPr>
        <w:t>9月末時点</w:t>
      </w:r>
      <w:r w:rsidR="00AC5AF7" w:rsidRPr="00711605">
        <w:rPr>
          <w:rFonts w:asciiTheme="majorEastAsia" w:eastAsiaTheme="majorEastAsia" w:hAnsiTheme="majorEastAsia" w:hint="eastAsia"/>
          <w:color w:val="000000" w:themeColor="text1"/>
          <w:sz w:val="20"/>
          <w:szCs w:val="20"/>
        </w:rPr>
        <w:t>）</w:t>
      </w:r>
    </w:p>
    <w:p w:rsidR="009727AA" w:rsidRDefault="009727AA" w:rsidP="00682EBE">
      <w:pPr>
        <w:jc w:val="right"/>
        <w:rPr>
          <w:rFonts w:asciiTheme="majorEastAsia" w:eastAsiaTheme="majorEastAsia" w:hAnsiTheme="majorEastAsia"/>
          <w:sz w:val="20"/>
          <w:szCs w:val="20"/>
        </w:rPr>
      </w:pPr>
    </w:p>
    <w:p w:rsidR="00E56DFF" w:rsidRDefault="00F64CC3" w:rsidP="00E56DFF">
      <w:pPr>
        <w:ind w:firstLineChars="200" w:firstLine="480"/>
        <w:rPr>
          <w:rFonts w:asciiTheme="majorEastAsia" w:eastAsiaTheme="majorEastAsia" w:hAnsiTheme="majorEastAsia"/>
          <w:color w:val="000000" w:themeColor="text1"/>
        </w:rPr>
      </w:pPr>
      <w:r w:rsidRPr="00F64CC3">
        <w:rPr>
          <w:rFonts w:hint="eastAsia"/>
          <w:noProof/>
        </w:rPr>
        <w:drawing>
          <wp:anchor distT="0" distB="0" distL="114300" distR="114300" simplePos="0" relativeHeight="251609088" behindDoc="1" locked="0" layoutInCell="1" allowOverlap="1" wp14:anchorId="1C786530">
            <wp:simplePos x="0" y="0"/>
            <wp:positionH relativeFrom="column">
              <wp:posOffset>518160</wp:posOffset>
            </wp:positionH>
            <wp:positionV relativeFrom="paragraph">
              <wp:posOffset>183515</wp:posOffset>
            </wp:positionV>
            <wp:extent cx="4686300" cy="2225968"/>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97956" cy="223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5767">
        <w:rPr>
          <w:rFonts w:asciiTheme="majorEastAsia" w:eastAsiaTheme="majorEastAsia" w:hAnsiTheme="majorEastAsia" w:hint="eastAsia"/>
        </w:rPr>
        <w:t>■</w:t>
      </w:r>
      <w:r w:rsidR="00BD5767" w:rsidRPr="00711605">
        <w:rPr>
          <w:rFonts w:asciiTheme="majorEastAsia" w:eastAsiaTheme="majorEastAsia" w:hAnsiTheme="majorEastAsia" w:hint="eastAsia"/>
          <w:color w:val="000000" w:themeColor="text1"/>
        </w:rPr>
        <w:t>年齢３区分別人口割合</w:t>
      </w:r>
    </w:p>
    <w:p w:rsidR="00F64CC3" w:rsidRDefault="00F64CC3" w:rsidP="00E56DFF">
      <w:pPr>
        <w:ind w:firstLineChars="200" w:firstLine="480"/>
        <w:rPr>
          <w:rFonts w:asciiTheme="majorEastAsia" w:eastAsiaTheme="majorEastAsia" w:hAnsiTheme="majorEastAsia"/>
          <w:color w:val="FF0000"/>
        </w:rPr>
      </w:pPr>
    </w:p>
    <w:p w:rsidR="00F64CC3" w:rsidRDefault="00F64CC3" w:rsidP="00E56DFF">
      <w:pPr>
        <w:ind w:firstLineChars="200" w:firstLine="480"/>
        <w:rPr>
          <w:rFonts w:asciiTheme="majorEastAsia" w:eastAsiaTheme="majorEastAsia" w:hAnsiTheme="majorEastAsia"/>
          <w:color w:val="FF0000"/>
        </w:rPr>
      </w:pPr>
    </w:p>
    <w:p w:rsidR="00F64CC3" w:rsidRDefault="00F64CC3" w:rsidP="00E56DFF">
      <w:pPr>
        <w:ind w:firstLineChars="200" w:firstLine="480"/>
        <w:rPr>
          <w:rFonts w:asciiTheme="majorEastAsia" w:eastAsiaTheme="majorEastAsia" w:hAnsiTheme="majorEastAsia"/>
          <w:color w:val="FF0000"/>
        </w:rPr>
      </w:pPr>
    </w:p>
    <w:p w:rsidR="00F64CC3" w:rsidRDefault="00F64CC3" w:rsidP="00E56DFF">
      <w:pPr>
        <w:ind w:firstLineChars="200" w:firstLine="480"/>
        <w:rPr>
          <w:rFonts w:asciiTheme="majorEastAsia" w:eastAsiaTheme="majorEastAsia" w:hAnsiTheme="majorEastAsia"/>
          <w:color w:val="FF0000"/>
        </w:rPr>
      </w:pPr>
    </w:p>
    <w:p w:rsidR="00F64CC3" w:rsidRDefault="00F64CC3" w:rsidP="00E56DFF">
      <w:pPr>
        <w:ind w:firstLineChars="200" w:firstLine="480"/>
        <w:rPr>
          <w:rFonts w:asciiTheme="majorEastAsia" w:eastAsiaTheme="majorEastAsia" w:hAnsiTheme="majorEastAsia"/>
          <w:color w:val="FF0000"/>
        </w:rPr>
      </w:pPr>
    </w:p>
    <w:p w:rsidR="00F64CC3" w:rsidRDefault="00F64CC3" w:rsidP="00E56DFF">
      <w:pPr>
        <w:ind w:firstLineChars="200" w:firstLine="480"/>
        <w:rPr>
          <w:rFonts w:asciiTheme="majorEastAsia" w:eastAsiaTheme="majorEastAsia" w:hAnsiTheme="majorEastAsia"/>
          <w:color w:val="FF0000"/>
        </w:rPr>
      </w:pPr>
    </w:p>
    <w:p w:rsidR="00F64CC3" w:rsidRDefault="00F64CC3" w:rsidP="00E56DFF">
      <w:pPr>
        <w:ind w:firstLineChars="200" w:firstLine="480"/>
        <w:rPr>
          <w:rFonts w:asciiTheme="majorEastAsia" w:eastAsiaTheme="majorEastAsia" w:hAnsiTheme="majorEastAsia"/>
          <w:color w:val="FF0000"/>
        </w:rPr>
      </w:pPr>
    </w:p>
    <w:p w:rsidR="00F64CC3" w:rsidRDefault="00F64CC3" w:rsidP="00E56DFF">
      <w:pPr>
        <w:ind w:firstLineChars="200" w:firstLine="480"/>
        <w:rPr>
          <w:rFonts w:asciiTheme="majorEastAsia" w:eastAsiaTheme="majorEastAsia" w:hAnsiTheme="majorEastAsia"/>
          <w:color w:val="FF0000"/>
        </w:rPr>
      </w:pPr>
    </w:p>
    <w:p w:rsidR="00F64CC3" w:rsidRDefault="00F64CC3" w:rsidP="00E56DFF">
      <w:pPr>
        <w:ind w:firstLineChars="200" w:firstLine="480"/>
        <w:rPr>
          <w:rFonts w:asciiTheme="majorEastAsia" w:eastAsiaTheme="majorEastAsia" w:hAnsiTheme="majorEastAsia"/>
          <w:color w:val="FF0000"/>
        </w:rPr>
      </w:pPr>
    </w:p>
    <w:p w:rsidR="00F64CC3" w:rsidRDefault="00F64CC3" w:rsidP="00E56DFF">
      <w:pPr>
        <w:ind w:firstLineChars="200" w:firstLine="480"/>
        <w:rPr>
          <w:rFonts w:asciiTheme="majorEastAsia" w:eastAsiaTheme="majorEastAsia" w:hAnsiTheme="majorEastAsia"/>
          <w:color w:val="FF0000"/>
        </w:rPr>
      </w:pPr>
    </w:p>
    <w:p w:rsidR="00F64CC3" w:rsidRDefault="00FD1F59" w:rsidP="009059AD">
      <w:pPr>
        <w:ind w:right="800"/>
        <w:jc w:val="center"/>
        <w:rPr>
          <w:rFonts w:asciiTheme="majorEastAsia" w:eastAsiaTheme="majorEastAsia" w:hAnsiTheme="majorEastAsia"/>
        </w:rPr>
      </w:pPr>
      <w:r>
        <w:rPr>
          <w:rFonts w:asciiTheme="majorEastAsia" w:eastAsiaTheme="majorEastAsia" w:hAnsiTheme="majorEastAsia" w:hint="eastAsia"/>
          <w:sz w:val="20"/>
          <w:szCs w:val="20"/>
        </w:rPr>
        <w:t xml:space="preserve">　　　　　　　　　　　　　　　　　　　</w:t>
      </w:r>
      <w:r w:rsidR="00682EBE" w:rsidRPr="00CE3FD5">
        <w:rPr>
          <w:rFonts w:asciiTheme="majorEastAsia" w:eastAsiaTheme="majorEastAsia" w:hAnsiTheme="majorEastAsia" w:hint="eastAsia"/>
          <w:sz w:val="20"/>
          <w:szCs w:val="20"/>
        </w:rPr>
        <w:t>資料：</w:t>
      </w:r>
      <w:r w:rsidR="008A402B">
        <w:rPr>
          <w:rFonts w:asciiTheme="majorEastAsia" w:eastAsiaTheme="majorEastAsia" w:hAnsiTheme="majorEastAsia" w:hint="eastAsia"/>
          <w:sz w:val="20"/>
          <w:szCs w:val="20"/>
        </w:rPr>
        <w:t>住民基本台帳</w:t>
      </w:r>
      <w:r w:rsidR="008A402B" w:rsidRPr="00711605">
        <w:rPr>
          <w:rFonts w:asciiTheme="majorEastAsia" w:eastAsiaTheme="majorEastAsia" w:hAnsiTheme="majorEastAsia" w:hint="eastAsia"/>
          <w:color w:val="000000" w:themeColor="text1"/>
          <w:sz w:val="20"/>
          <w:szCs w:val="20"/>
        </w:rPr>
        <w:t>（</w:t>
      </w:r>
      <w:r w:rsidR="00F64CC3" w:rsidRPr="00F64CC3">
        <w:rPr>
          <w:rFonts w:asciiTheme="majorEastAsia" w:eastAsiaTheme="majorEastAsia" w:hAnsiTheme="majorEastAsia" w:hint="eastAsia"/>
          <w:color w:val="000000" w:themeColor="text1"/>
          <w:sz w:val="20"/>
          <w:szCs w:val="20"/>
        </w:rPr>
        <w:t>各年</w:t>
      </w:r>
      <w:r w:rsidR="008036EE" w:rsidRPr="008036EE">
        <w:rPr>
          <w:rFonts w:asciiTheme="majorEastAsia" w:eastAsiaTheme="majorEastAsia" w:hAnsiTheme="majorEastAsia" w:hint="eastAsia"/>
          <w:color w:val="000000" w:themeColor="text1"/>
          <w:sz w:val="20"/>
          <w:szCs w:val="20"/>
        </w:rPr>
        <w:t>9月末時点</w:t>
      </w:r>
      <w:r w:rsidR="008A402B" w:rsidRPr="00711605">
        <w:rPr>
          <w:rFonts w:asciiTheme="majorEastAsia" w:eastAsiaTheme="majorEastAsia" w:hAnsiTheme="majorEastAsia" w:hint="eastAsia"/>
          <w:color w:val="000000" w:themeColor="text1"/>
          <w:sz w:val="20"/>
          <w:szCs w:val="20"/>
        </w:rPr>
        <w:t>）</w:t>
      </w:r>
      <w:r w:rsidR="00F64CC3">
        <w:rPr>
          <w:rFonts w:asciiTheme="majorEastAsia" w:eastAsiaTheme="majorEastAsia" w:hAnsiTheme="majorEastAsia"/>
        </w:rPr>
        <w:br w:type="page"/>
      </w:r>
    </w:p>
    <w:p w:rsidR="00CE3FD5" w:rsidRPr="00F27EC0" w:rsidRDefault="00CE3FD5" w:rsidP="009C55AF">
      <w:pPr>
        <w:rPr>
          <w:rFonts w:asciiTheme="majorEastAsia" w:eastAsiaTheme="majorEastAsia" w:hAnsiTheme="majorEastAsia"/>
        </w:rPr>
      </w:pPr>
    </w:p>
    <w:p w:rsidR="00347639" w:rsidRPr="00955C28" w:rsidRDefault="00BD5767" w:rsidP="00347639">
      <w:pPr>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（２）人口ピラミッド</w:t>
      </w:r>
    </w:p>
    <w:p w:rsidR="006A31DA" w:rsidRPr="0006780C" w:rsidRDefault="00347639" w:rsidP="00DE10FC">
      <w:pPr>
        <w:ind w:leftChars="175" w:left="420" w:firstLineChars="100" w:firstLine="240"/>
        <w:rPr>
          <w:rFonts w:ascii="HG丸ｺﾞｼｯｸM-PRO" w:eastAsia="HG丸ｺﾞｼｯｸM-PRO" w:hAnsi="HG丸ｺﾞｼｯｸM-PRO"/>
          <w:color w:val="000000" w:themeColor="text1"/>
        </w:rPr>
      </w:pPr>
      <w:r w:rsidRPr="0006780C">
        <w:rPr>
          <w:rFonts w:ascii="HG丸ｺﾞｼｯｸM-PRO" w:eastAsia="HG丸ｺﾞｼｯｸM-PRO" w:hAnsi="HG丸ｺﾞｼｯｸM-PRO" w:hint="eastAsia"/>
          <w:color w:val="000000" w:themeColor="text1"/>
        </w:rPr>
        <w:t>平成</w:t>
      </w:r>
      <w:r w:rsidR="008036EE" w:rsidRPr="0006780C">
        <w:rPr>
          <w:rFonts w:ascii="HG丸ｺﾞｼｯｸM-PRO" w:eastAsia="HG丸ｺﾞｼｯｸM-PRO" w:hAnsi="HG丸ｺﾞｼｯｸM-PRO" w:hint="eastAsia"/>
          <w:color w:val="000000" w:themeColor="text1"/>
        </w:rPr>
        <w:t>30</w:t>
      </w:r>
      <w:r w:rsidRPr="0006780C">
        <w:rPr>
          <w:rFonts w:ascii="HG丸ｺﾞｼｯｸM-PRO" w:eastAsia="HG丸ｺﾞｼｯｸM-PRO" w:hAnsi="HG丸ｺﾞｼｯｸM-PRO" w:hint="eastAsia"/>
          <w:color w:val="000000" w:themeColor="text1"/>
        </w:rPr>
        <w:t>年</w:t>
      </w:r>
      <w:r w:rsidR="008036EE" w:rsidRPr="0006780C">
        <w:rPr>
          <w:rFonts w:ascii="HG丸ｺﾞｼｯｸM-PRO" w:eastAsia="HG丸ｺﾞｼｯｸM-PRO" w:hAnsi="HG丸ｺﾞｼｯｸM-PRO" w:hint="eastAsia"/>
          <w:color w:val="000000" w:themeColor="text1"/>
        </w:rPr>
        <w:t>９</w:t>
      </w:r>
      <w:r w:rsidRPr="0006780C">
        <w:rPr>
          <w:rFonts w:ascii="HG丸ｺﾞｼｯｸM-PRO" w:eastAsia="HG丸ｺﾞｼｯｸM-PRO" w:hAnsi="HG丸ｺﾞｼｯｸM-PRO" w:hint="eastAsia"/>
          <w:color w:val="000000" w:themeColor="text1"/>
        </w:rPr>
        <w:t>月</w:t>
      </w:r>
      <w:r w:rsidR="008036EE" w:rsidRPr="0006780C">
        <w:rPr>
          <w:rFonts w:ascii="HG丸ｺﾞｼｯｸM-PRO" w:eastAsia="HG丸ｺﾞｼｯｸM-PRO" w:hAnsi="HG丸ｺﾞｼｯｸM-PRO" w:hint="eastAsia"/>
          <w:color w:val="000000" w:themeColor="text1"/>
        </w:rPr>
        <w:t>末時点</w:t>
      </w:r>
      <w:r w:rsidR="00DE10FC" w:rsidRPr="0006780C">
        <w:rPr>
          <w:rFonts w:ascii="HG丸ｺﾞｼｯｸM-PRO" w:eastAsia="HG丸ｺﾞｼｯｸM-PRO" w:hAnsi="HG丸ｺﾞｼｯｸM-PRO" w:hint="eastAsia"/>
          <w:color w:val="000000" w:themeColor="text1"/>
        </w:rPr>
        <w:t>での人口ピラミッドをみると、</w:t>
      </w:r>
      <w:r w:rsidR="00D04515" w:rsidRPr="0006780C">
        <w:rPr>
          <w:rFonts w:ascii="HG丸ｺﾞｼｯｸM-PRO" w:eastAsia="HG丸ｺﾞｼｯｸM-PRO" w:hAnsi="HG丸ｺﾞｼｯｸM-PRO" w:hint="eastAsia"/>
          <w:color w:val="000000" w:themeColor="text1"/>
        </w:rPr>
        <w:t>年少人口が少なく将来の人口減少が予測される「つぼ型」となっています。</w:t>
      </w:r>
    </w:p>
    <w:p w:rsidR="00DE10FC" w:rsidRPr="0006780C" w:rsidRDefault="00274C87" w:rsidP="00DE10FC">
      <w:pPr>
        <w:ind w:leftChars="175" w:left="420" w:firstLineChars="100" w:firstLine="240"/>
        <w:rPr>
          <w:rFonts w:ascii="HG丸ｺﾞｼｯｸM-PRO" w:eastAsia="HG丸ｺﾞｼｯｸM-PRO" w:hAnsi="HG丸ｺﾞｼｯｸM-PRO"/>
          <w:color w:val="000000" w:themeColor="text1"/>
        </w:rPr>
      </w:pPr>
      <w:r w:rsidRPr="0006780C">
        <w:rPr>
          <w:rFonts w:ascii="HG丸ｺﾞｼｯｸM-PRO" w:eastAsia="HG丸ｺﾞｼｯｸM-PRO" w:hAnsi="HG丸ｺﾞｼｯｸM-PRO" w:hint="eastAsia"/>
          <w:color w:val="000000" w:themeColor="text1"/>
        </w:rPr>
        <w:t>男</w:t>
      </w:r>
      <w:r w:rsidR="004E40D3" w:rsidRPr="0006780C">
        <w:rPr>
          <w:rFonts w:ascii="HG丸ｺﾞｼｯｸM-PRO" w:eastAsia="HG丸ｺﾞｼｯｸM-PRO" w:hAnsi="HG丸ｺﾞｼｯｸM-PRO" w:hint="eastAsia"/>
          <w:color w:val="000000" w:themeColor="text1"/>
        </w:rPr>
        <w:t>女</w:t>
      </w:r>
      <w:r w:rsidR="00DE42CB" w:rsidRPr="0006780C">
        <w:rPr>
          <w:rFonts w:ascii="HG丸ｺﾞｼｯｸM-PRO" w:eastAsia="HG丸ｺﾞｼｯｸM-PRO" w:hAnsi="HG丸ｺﾞｼｯｸM-PRO" w:hint="eastAsia"/>
          <w:color w:val="000000" w:themeColor="text1"/>
        </w:rPr>
        <w:t>ともに</w:t>
      </w:r>
      <w:r w:rsidR="008036EE" w:rsidRPr="0006780C">
        <w:rPr>
          <w:rFonts w:ascii="HG丸ｺﾞｼｯｸM-PRO" w:eastAsia="HG丸ｺﾞｼｯｸM-PRO" w:hAnsi="HG丸ｺﾞｼｯｸM-PRO" w:hint="eastAsia"/>
          <w:color w:val="000000" w:themeColor="text1"/>
        </w:rPr>
        <w:t>65</w:t>
      </w:r>
      <w:r w:rsidR="00DE42CB" w:rsidRPr="0006780C">
        <w:rPr>
          <w:rFonts w:ascii="HG丸ｺﾞｼｯｸM-PRO" w:eastAsia="HG丸ｺﾞｼｯｸM-PRO" w:hAnsi="HG丸ｺﾞｼｯｸM-PRO" w:hint="eastAsia"/>
          <w:color w:val="000000" w:themeColor="text1"/>
        </w:rPr>
        <w:t>歳から</w:t>
      </w:r>
      <w:r w:rsidR="008036EE" w:rsidRPr="0006780C">
        <w:rPr>
          <w:rFonts w:ascii="HG丸ｺﾞｼｯｸM-PRO" w:eastAsia="HG丸ｺﾞｼｯｸM-PRO" w:hAnsi="HG丸ｺﾞｼｯｸM-PRO" w:hint="eastAsia"/>
          <w:color w:val="000000" w:themeColor="text1"/>
        </w:rPr>
        <w:t>69</w:t>
      </w:r>
      <w:r w:rsidR="00DE42CB" w:rsidRPr="0006780C">
        <w:rPr>
          <w:rFonts w:ascii="HG丸ｺﾞｼｯｸM-PRO" w:eastAsia="HG丸ｺﾞｼｯｸM-PRO" w:hAnsi="HG丸ｺﾞｼｯｸM-PRO" w:hint="eastAsia"/>
          <w:color w:val="000000" w:themeColor="text1"/>
        </w:rPr>
        <w:t>歳</w:t>
      </w:r>
      <w:r w:rsidRPr="0006780C">
        <w:rPr>
          <w:rFonts w:ascii="HG丸ｺﾞｼｯｸM-PRO" w:eastAsia="HG丸ｺﾞｼｯｸM-PRO" w:hAnsi="HG丸ｺﾞｼｯｸM-PRO" w:hint="eastAsia"/>
          <w:color w:val="000000" w:themeColor="text1"/>
        </w:rPr>
        <w:t>の</w:t>
      </w:r>
      <w:r w:rsidR="00DE42CB" w:rsidRPr="0006780C">
        <w:rPr>
          <w:rFonts w:ascii="HG丸ｺﾞｼｯｸM-PRO" w:eastAsia="HG丸ｺﾞｼｯｸM-PRO" w:hAnsi="HG丸ｺﾞｼｯｸM-PRO" w:hint="eastAsia"/>
          <w:color w:val="000000" w:themeColor="text1"/>
        </w:rPr>
        <w:t>人口構成が</w:t>
      </w:r>
      <w:r w:rsidR="006A31DA" w:rsidRPr="0006780C">
        <w:rPr>
          <w:rFonts w:ascii="HG丸ｺﾞｼｯｸM-PRO" w:eastAsia="HG丸ｺﾞｼｯｸM-PRO" w:hAnsi="HG丸ｺﾞｼｯｸM-PRO" w:hint="eastAsia"/>
          <w:color w:val="000000" w:themeColor="text1"/>
        </w:rPr>
        <w:t>最も</w:t>
      </w:r>
      <w:r w:rsidR="00DE42CB" w:rsidRPr="0006780C">
        <w:rPr>
          <w:rFonts w:ascii="HG丸ｺﾞｼｯｸM-PRO" w:eastAsia="HG丸ｺﾞｼｯｸM-PRO" w:hAnsi="HG丸ｺﾞｼｯｸM-PRO" w:hint="eastAsia"/>
          <w:color w:val="000000" w:themeColor="text1"/>
        </w:rPr>
        <w:t>多く、</w:t>
      </w:r>
      <w:r w:rsidR="008036EE" w:rsidRPr="0006780C">
        <w:rPr>
          <w:rFonts w:ascii="HG丸ｺﾞｼｯｸM-PRO" w:eastAsia="HG丸ｺﾞｼｯｸM-PRO" w:hAnsi="HG丸ｺﾞｼｯｸM-PRO" w:hint="eastAsia"/>
          <w:color w:val="000000" w:themeColor="text1"/>
        </w:rPr>
        <w:t>次いで、60歳～64歳と続いており、この年代が今後</w:t>
      </w:r>
      <w:r w:rsidR="00DE42CB" w:rsidRPr="0006780C">
        <w:rPr>
          <w:rFonts w:ascii="HG丸ｺﾞｼｯｸM-PRO" w:eastAsia="HG丸ｺﾞｼｯｸM-PRO" w:hAnsi="HG丸ｺﾞｼｯｸM-PRO" w:hint="eastAsia"/>
          <w:color w:val="000000" w:themeColor="text1"/>
        </w:rPr>
        <w:t>５年間のうちに65</w:t>
      </w:r>
      <w:r w:rsidR="00D04515" w:rsidRPr="0006780C">
        <w:rPr>
          <w:rFonts w:ascii="HG丸ｺﾞｼｯｸM-PRO" w:eastAsia="HG丸ｺﾞｼｯｸM-PRO" w:hAnsi="HG丸ｺﾞｼｯｸM-PRO" w:hint="eastAsia"/>
          <w:color w:val="000000" w:themeColor="text1"/>
        </w:rPr>
        <w:t>歳以上</w:t>
      </w:r>
      <w:r w:rsidR="00DE42CB" w:rsidRPr="0006780C">
        <w:rPr>
          <w:rFonts w:ascii="HG丸ｺﾞｼｯｸM-PRO" w:eastAsia="HG丸ｺﾞｼｯｸM-PRO" w:hAnsi="HG丸ｺﾞｼｯｸM-PRO" w:hint="eastAsia"/>
          <w:color w:val="000000" w:themeColor="text1"/>
        </w:rPr>
        <w:t>の高齢者となることから、高齢者数の大幅な増加が予想されます。</w:t>
      </w:r>
      <w:r w:rsidR="006A31DA" w:rsidRPr="0006780C">
        <w:rPr>
          <w:rFonts w:ascii="HG丸ｺﾞｼｯｸM-PRO" w:eastAsia="HG丸ｺﾞｼｯｸM-PRO" w:hAnsi="HG丸ｺﾞｼｯｸM-PRO" w:hint="eastAsia"/>
          <w:color w:val="000000" w:themeColor="text1"/>
        </w:rPr>
        <w:t>また</w:t>
      </w:r>
      <w:r w:rsidR="00DE42CB" w:rsidRPr="0006780C">
        <w:rPr>
          <w:rFonts w:ascii="HG丸ｺﾞｼｯｸM-PRO" w:eastAsia="HG丸ｺﾞｼｯｸM-PRO" w:hAnsi="HG丸ｺﾞｼｯｸM-PRO" w:hint="eastAsia"/>
          <w:color w:val="000000" w:themeColor="text1"/>
        </w:rPr>
        <w:t>、０歳から４歳の人口構成が</w:t>
      </w:r>
      <w:r w:rsidR="006A31DA" w:rsidRPr="0006780C">
        <w:rPr>
          <w:rFonts w:ascii="HG丸ｺﾞｼｯｸM-PRO" w:eastAsia="HG丸ｺﾞｼｯｸM-PRO" w:hAnsi="HG丸ｺﾞｼｯｸM-PRO" w:hint="eastAsia"/>
          <w:color w:val="000000" w:themeColor="text1"/>
        </w:rPr>
        <w:t>最も</w:t>
      </w:r>
      <w:r w:rsidR="00DE42CB" w:rsidRPr="0006780C">
        <w:rPr>
          <w:rFonts w:ascii="HG丸ｺﾞｼｯｸM-PRO" w:eastAsia="HG丸ｺﾞｼｯｸM-PRO" w:hAnsi="HG丸ｺﾞｼｯｸM-PRO" w:hint="eastAsia"/>
          <w:color w:val="000000" w:themeColor="text1"/>
        </w:rPr>
        <w:t>少なく、将来の人口減少、少子高齢化が</w:t>
      </w:r>
      <w:r w:rsidR="00D04515" w:rsidRPr="0006780C">
        <w:rPr>
          <w:rFonts w:ascii="HG丸ｺﾞｼｯｸM-PRO" w:eastAsia="HG丸ｺﾞｼｯｸM-PRO" w:hAnsi="HG丸ｺﾞｼｯｸM-PRO" w:hint="eastAsia"/>
          <w:color w:val="000000" w:themeColor="text1"/>
        </w:rPr>
        <w:t>うかがえる</w:t>
      </w:r>
      <w:r w:rsidR="00DE42CB" w:rsidRPr="0006780C">
        <w:rPr>
          <w:rFonts w:ascii="HG丸ｺﾞｼｯｸM-PRO" w:eastAsia="HG丸ｺﾞｼｯｸM-PRO" w:hAnsi="HG丸ｺﾞｼｯｸM-PRO" w:hint="eastAsia"/>
          <w:color w:val="000000" w:themeColor="text1"/>
        </w:rPr>
        <w:t>人口構成となっています。</w:t>
      </w:r>
    </w:p>
    <w:p w:rsidR="00347639" w:rsidRDefault="00347639" w:rsidP="00347639">
      <w:pPr>
        <w:ind w:leftChars="175" w:left="420" w:firstLineChars="100" w:firstLine="240"/>
        <w:rPr>
          <w:rFonts w:asciiTheme="minorEastAsia" w:eastAsiaTheme="minorEastAsia" w:hAnsiTheme="minorEastAsia"/>
        </w:rPr>
      </w:pPr>
    </w:p>
    <w:p w:rsidR="001728AD" w:rsidRDefault="008036EE" w:rsidP="00FD1F59">
      <w:pPr>
        <w:ind w:leftChars="200" w:left="480" w:firstLine="2"/>
        <w:rPr>
          <w:rFonts w:asciiTheme="majorEastAsia" w:eastAsiaTheme="majorEastAsia" w:hAnsiTheme="majorEastAsia"/>
          <w:color w:val="000000" w:themeColor="text1"/>
        </w:rPr>
      </w:pPr>
      <w:r w:rsidRPr="008036EE">
        <w:rPr>
          <w:noProof/>
        </w:rPr>
        <w:drawing>
          <wp:anchor distT="0" distB="0" distL="114300" distR="114300" simplePos="0" relativeHeight="251612160" behindDoc="1" locked="0" layoutInCell="1" allowOverlap="1">
            <wp:simplePos x="0" y="0"/>
            <wp:positionH relativeFrom="column">
              <wp:posOffset>318135</wp:posOffset>
            </wp:positionH>
            <wp:positionV relativeFrom="paragraph">
              <wp:posOffset>183515</wp:posOffset>
            </wp:positionV>
            <wp:extent cx="5800725" cy="4123342"/>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00725" cy="4123342"/>
                    </a:xfrm>
                    <a:prstGeom prst="rect">
                      <a:avLst/>
                    </a:prstGeom>
                    <a:noFill/>
                    <a:ln>
                      <a:noFill/>
                    </a:ln>
                  </pic:spPr>
                </pic:pic>
              </a:graphicData>
            </a:graphic>
          </wp:anchor>
        </w:drawing>
      </w:r>
      <w:r w:rsidR="001728AD">
        <w:rPr>
          <w:rFonts w:asciiTheme="majorEastAsia" w:eastAsiaTheme="majorEastAsia" w:hAnsiTheme="majorEastAsia" w:hint="eastAsia"/>
        </w:rPr>
        <w:t>■</w:t>
      </w:r>
      <w:r w:rsidR="001728AD" w:rsidRPr="00711605">
        <w:rPr>
          <w:rFonts w:asciiTheme="majorEastAsia" w:eastAsiaTheme="majorEastAsia" w:hAnsiTheme="majorEastAsia" w:hint="eastAsia"/>
          <w:color w:val="000000" w:themeColor="text1"/>
        </w:rPr>
        <w:t>人口ピラミッド</w:t>
      </w:r>
    </w:p>
    <w:p w:rsidR="008036EE" w:rsidRDefault="008036EE" w:rsidP="00FD1F59">
      <w:pPr>
        <w:ind w:leftChars="200" w:left="480" w:firstLine="2"/>
        <w:rPr>
          <w:rFonts w:asciiTheme="majorEastAsia" w:eastAsiaTheme="majorEastAsia" w:hAnsiTheme="majorEastAsia"/>
          <w:color w:val="000000" w:themeColor="text1"/>
        </w:rPr>
      </w:pPr>
    </w:p>
    <w:p w:rsidR="008036EE" w:rsidRDefault="008036EE" w:rsidP="00FD1F59">
      <w:pPr>
        <w:ind w:leftChars="200" w:left="480" w:firstLine="2"/>
        <w:rPr>
          <w:rFonts w:asciiTheme="majorEastAsia" w:eastAsiaTheme="majorEastAsia" w:hAnsiTheme="majorEastAsia"/>
          <w:color w:val="000000" w:themeColor="text1"/>
        </w:rPr>
      </w:pPr>
    </w:p>
    <w:p w:rsidR="008036EE" w:rsidRDefault="008036EE" w:rsidP="00FD1F59">
      <w:pPr>
        <w:ind w:leftChars="200" w:left="480" w:firstLine="2"/>
        <w:rPr>
          <w:rFonts w:asciiTheme="majorEastAsia" w:eastAsiaTheme="majorEastAsia" w:hAnsiTheme="majorEastAsia"/>
          <w:color w:val="000000" w:themeColor="text1"/>
        </w:rPr>
      </w:pPr>
    </w:p>
    <w:p w:rsidR="008036EE" w:rsidRDefault="008036EE" w:rsidP="00FD1F59">
      <w:pPr>
        <w:ind w:leftChars="200" w:left="480" w:firstLine="2"/>
        <w:rPr>
          <w:rFonts w:asciiTheme="majorEastAsia" w:eastAsiaTheme="majorEastAsia" w:hAnsiTheme="majorEastAsia"/>
          <w:color w:val="000000" w:themeColor="text1"/>
        </w:rPr>
      </w:pPr>
    </w:p>
    <w:p w:rsidR="008036EE" w:rsidRDefault="008036EE" w:rsidP="00FD1F59">
      <w:pPr>
        <w:ind w:leftChars="200" w:left="480" w:firstLine="2"/>
        <w:rPr>
          <w:rFonts w:asciiTheme="majorEastAsia" w:eastAsiaTheme="majorEastAsia" w:hAnsiTheme="majorEastAsia"/>
          <w:color w:val="000000" w:themeColor="text1"/>
        </w:rPr>
      </w:pPr>
    </w:p>
    <w:p w:rsidR="008036EE" w:rsidRDefault="008036EE" w:rsidP="00FD1F59">
      <w:pPr>
        <w:ind w:leftChars="200" w:left="480" w:firstLine="2"/>
        <w:rPr>
          <w:rFonts w:asciiTheme="majorEastAsia" w:eastAsiaTheme="majorEastAsia" w:hAnsiTheme="majorEastAsia"/>
          <w:color w:val="000000" w:themeColor="text1"/>
        </w:rPr>
      </w:pPr>
    </w:p>
    <w:p w:rsidR="008036EE" w:rsidRDefault="008036EE" w:rsidP="00FD1F59">
      <w:pPr>
        <w:ind w:leftChars="200" w:left="480" w:firstLine="2"/>
        <w:rPr>
          <w:rFonts w:asciiTheme="majorEastAsia" w:eastAsiaTheme="majorEastAsia" w:hAnsiTheme="majorEastAsia"/>
          <w:color w:val="000000" w:themeColor="text1"/>
        </w:rPr>
      </w:pPr>
    </w:p>
    <w:p w:rsidR="008036EE" w:rsidRDefault="008036EE" w:rsidP="00FD1F59">
      <w:pPr>
        <w:ind w:leftChars="200" w:left="480" w:firstLine="2"/>
        <w:rPr>
          <w:rFonts w:asciiTheme="majorEastAsia" w:eastAsiaTheme="majorEastAsia" w:hAnsiTheme="majorEastAsia"/>
          <w:color w:val="000000" w:themeColor="text1"/>
        </w:rPr>
      </w:pPr>
    </w:p>
    <w:p w:rsidR="008036EE" w:rsidRDefault="008036EE" w:rsidP="00FD1F59">
      <w:pPr>
        <w:ind w:leftChars="200" w:left="480" w:firstLine="2"/>
        <w:rPr>
          <w:rFonts w:asciiTheme="majorEastAsia" w:eastAsiaTheme="majorEastAsia" w:hAnsiTheme="majorEastAsia"/>
          <w:color w:val="000000" w:themeColor="text1"/>
        </w:rPr>
      </w:pPr>
    </w:p>
    <w:p w:rsidR="008036EE" w:rsidRDefault="008036EE" w:rsidP="00FD1F59">
      <w:pPr>
        <w:ind w:leftChars="200" w:left="480" w:firstLine="2"/>
        <w:rPr>
          <w:rFonts w:asciiTheme="majorEastAsia" w:eastAsiaTheme="majorEastAsia" w:hAnsiTheme="majorEastAsia"/>
          <w:color w:val="000000" w:themeColor="text1"/>
        </w:rPr>
      </w:pPr>
    </w:p>
    <w:p w:rsidR="008036EE" w:rsidRDefault="008036EE" w:rsidP="00FD1F59">
      <w:pPr>
        <w:ind w:leftChars="200" w:left="480" w:firstLine="2"/>
        <w:rPr>
          <w:rFonts w:asciiTheme="majorEastAsia" w:eastAsiaTheme="majorEastAsia" w:hAnsiTheme="majorEastAsia"/>
          <w:color w:val="000000" w:themeColor="text1"/>
        </w:rPr>
      </w:pPr>
    </w:p>
    <w:p w:rsidR="008036EE" w:rsidRDefault="008036EE" w:rsidP="00FD1F59">
      <w:pPr>
        <w:ind w:leftChars="200" w:left="480" w:firstLine="2"/>
        <w:rPr>
          <w:rFonts w:asciiTheme="majorEastAsia" w:eastAsiaTheme="majorEastAsia" w:hAnsiTheme="majorEastAsia"/>
          <w:color w:val="000000" w:themeColor="text1"/>
        </w:rPr>
      </w:pPr>
    </w:p>
    <w:p w:rsidR="008036EE" w:rsidRDefault="008036EE" w:rsidP="00FD1F59">
      <w:pPr>
        <w:ind w:leftChars="200" w:left="480" w:firstLine="2"/>
        <w:rPr>
          <w:rFonts w:asciiTheme="majorEastAsia" w:eastAsiaTheme="majorEastAsia" w:hAnsiTheme="majorEastAsia"/>
          <w:color w:val="000000" w:themeColor="text1"/>
        </w:rPr>
      </w:pPr>
    </w:p>
    <w:p w:rsidR="009059AD" w:rsidRDefault="009059AD" w:rsidP="00FD1F59">
      <w:pPr>
        <w:ind w:leftChars="200" w:left="480" w:firstLine="2"/>
        <w:rPr>
          <w:rFonts w:asciiTheme="majorEastAsia" w:eastAsiaTheme="majorEastAsia" w:hAnsiTheme="majorEastAsia"/>
          <w:color w:val="000000" w:themeColor="text1"/>
        </w:rPr>
      </w:pPr>
    </w:p>
    <w:p w:rsidR="008036EE" w:rsidRDefault="008036EE" w:rsidP="00FD1F59">
      <w:pPr>
        <w:ind w:leftChars="200" w:left="480" w:firstLine="2"/>
        <w:rPr>
          <w:rFonts w:asciiTheme="majorEastAsia" w:eastAsiaTheme="majorEastAsia" w:hAnsiTheme="majorEastAsia"/>
          <w:color w:val="000000" w:themeColor="text1"/>
        </w:rPr>
      </w:pPr>
    </w:p>
    <w:p w:rsidR="008036EE" w:rsidRDefault="008036EE" w:rsidP="00FD1F59">
      <w:pPr>
        <w:ind w:leftChars="200" w:left="480" w:firstLine="2"/>
        <w:rPr>
          <w:rFonts w:asciiTheme="majorEastAsia" w:eastAsiaTheme="majorEastAsia" w:hAnsiTheme="majorEastAsia"/>
          <w:color w:val="000000" w:themeColor="text1"/>
        </w:rPr>
      </w:pPr>
    </w:p>
    <w:p w:rsidR="008036EE" w:rsidRDefault="008036EE" w:rsidP="00FD1F59">
      <w:pPr>
        <w:ind w:leftChars="200" w:left="480" w:firstLine="2"/>
        <w:rPr>
          <w:rFonts w:asciiTheme="majorEastAsia" w:eastAsiaTheme="majorEastAsia" w:hAnsiTheme="majorEastAsia"/>
          <w:color w:val="000000" w:themeColor="text1"/>
        </w:rPr>
      </w:pPr>
    </w:p>
    <w:p w:rsidR="009059AD" w:rsidRDefault="009059AD" w:rsidP="00FD1F59">
      <w:pPr>
        <w:ind w:leftChars="200" w:left="480" w:firstLine="2"/>
        <w:rPr>
          <w:rFonts w:asciiTheme="majorEastAsia" w:eastAsiaTheme="majorEastAsia" w:hAnsiTheme="majorEastAsia"/>
          <w:color w:val="000000" w:themeColor="text1"/>
        </w:rPr>
      </w:pPr>
    </w:p>
    <w:p w:rsidR="009059AD" w:rsidRDefault="009059AD" w:rsidP="00FD1F59">
      <w:pPr>
        <w:ind w:leftChars="200" w:left="480" w:firstLine="2"/>
        <w:rPr>
          <w:rFonts w:asciiTheme="majorEastAsia" w:eastAsiaTheme="majorEastAsia" w:hAnsiTheme="majorEastAsia"/>
          <w:color w:val="000000" w:themeColor="text1"/>
        </w:rPr>
      </w:pPr>
    </w:p>
    <w:p w:rsidR="00041A7A" w:rsidRDefault="00041A7A" w:rsidP="0094269E">
      <w:pPr>
        <w:ind w:right="357" w:firstLineChars="2268" w:firstLine="4536"/>
        <w:jc w:val="right"/>
        <w:rPr>
          <w:rFonts w:asciiTheme="majorEastAsia" w:eastAsiaTheme="majorEastAsia" w:hAnsiTheme="majorEastAsia"/>
          <w:sz w:val="20"/>
          <w:szCs w:val="20"/>
        </w:rPr>
      </w:pPr>
      <w:r w:rsidRPr="00CE3FD5">
        <w:rPr>
          <w:rFonts w:asciiTheme="majorEastAsia" w:eastAsiaTheme="majorEastAsia" w:hAnsiTheme="majorEastAsia" w:hint="eastAsia"/>
          <w:sz w:val="20"/>
          <w:szCs w:val="20"/>
        </w:rPr>
        <w:t>資料：</w:t>
      </w:r>
      <w:r w:rsidR="00897B51" w:rsidRPr="00AC1888">
        <w:rPr>
          <w:rFonts w:asciiTheme="majorEastAsia" w:eastAsiaTheme="majorEastAsia" w:hAnsiTheme="majorEastAsia" w:hint="eastAsia"/>
          <w:sz w:val="20"/>
          <w:szCs w:val="20"/>
        </w:rPr>
        <w:t>住民基本台帳（平成</w:t>
      </w:r>
      <w:r w:rsidR="008036EE">
        <w:rPr>
          <w:rFonts w:asciiTheme="majorEastAsia" w:eastAsiaTheme="majorEastAsia" w:hAnsiTheme="majorEastAsia" w:hint="eastAsia"/>
          <w:sz w:val="20"/>
          <w:szCs w:val="20"/>
        </w:rPr>
        <w:t>30</w:t>
      </w:r>
      <w:r w:rsidR="00897B51" w:rsidRPr="00AC1888">
        <w:rPr>
          <w:rFonts w:asciiTheme="majorEastAsia" w:eastAsiaTheme="majorEastAsia" w:hAnsiTheme="majorEastAsia" w:hint="eastAsia"/>
          <w:sz w:val="20"/>
          <w:szCs w:val="20"/>
        </w:rPr>
        <w:t>年</w:t>
      </w:r>
      <w:r w:rsidR="008036EE">
        <w:rPr>
          <w:rFonts w:asciiTheme="majorEastAsia" w:eastAsiaTheme="majorEastAsia" w:hAnsiTheme="majorEastAsia" w:hint="eastAsia"/>
          <w:sz w:val="20"/>
          <w:szCs w:val="20"/>
        </w:rPr>
        <w:t>9</w:t>
      </w:r>
      <w:r w:rsidR="00897B51" w:rsidRPr="00AC1888">
        <w:rPr>
          <w:rFonts w:asciiTheme="majorEastAsia" w:eastAsiaTheme="majorEastAsia" w:hAnsiTheme="majorEastAsia" w:hint="eastAsia"/>
          <w:sz w:val="20"/>
          <w:szCs w:val="20"/>
        </w:rPr>
        <w:t>月</w:t>
      </w:r>
      <w:r w:rsidR="008036EE">
        <w:rPr>
          <w:rFonts w:asciiTheme="majorEastAsia" w:eastAsiaTheme="majorEastAsia" w:hAnsiTheme="majorEastAsia" w:hint="eastAsia"/>
          <w:sz w:val="20"/>
          <w:szCs w:val="20"/>
        </w:rPr>
        <w:t>末時点</w:t>
      </w:r>
      <w:r w:rsidR="00897B51" w:rsidRPr="00AC1888">
        <w:rPr>
          <w:rFonts w:asciiTheme="majorEastAsia" w:eastAsiaTheme="majorEastAsia" w:hAnsiTheme="majorEastAsia" w:hint="eastAsia"/>
          <w:sz w:val="20"/>
          <w:szCs w:val="20"/>
        </w:rPr>
        <w:t>）</w:t>
      </w:r>
    </w:p>
    <w:p w:rsidR="00041A7A" w:rsidRDefault="00041A7A" w:rsidP="0079599E">
      <w:pPr>
        <w:ind w:leftChars="300" w:left="720" w:firstLineChars="100" w:firstLine="240"/>
        <w:rPr>
          <w:rFonts w:asciiTheme="minorEastAsia" w:eastAsiaTheme="minorEastAsia" w:hAnsiTheme="minorEastAsia"/>
        </w:rPr>
      </w:pPr>
    </w:p>
    <w:p w:rsidR="001349A5" w:rsidRDefault="001349A5">
      <w:pPr>
        <w:widowControl/>
        <w:jc w:val="left"/>
        <w:rPr>
          <w:rFonts w:asciiTheme="minorEastAsia" w:eastAsiaTheme="minorEastAsia" w:hAnsiTheme="minorEastAsia"/>
        </w:rPr>
      </w:pPr>
      <w:r>
        <w:rPr>
          <w:rFonts w:asciiTheme="minorEastAsia" w:eastAsiaTheme="minorEastAsia" w:hAnsiTheme="minorEastAsia"/>
        </w:rPr>
        <w:br w:type="page"/>
      </w:r>
    </w:p>
    <w:p w:rsidR="003A58A8" w:rsidRDefault="003A58A8">
      <w:pPr>
        <w:widowControl/>
        <w:jc w:val="left"/>
        <w:rPr>
          <w:rFonts w:asciiTheme="minorEastAsia" w:eastAsiaTheme="minorEastAsia" w:hAnsiTheme="minorEastAsia"/>
        </w:rPr>
      </w:pPr>
    </w:p>
    <w:p w:rsidR="000923A1" w:rsidRPr="001C7F79" w:rsidRDefault="00DF12EA" w:rsidP="001C7F79">
      <w:pPr>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（３）児童人口</w:t>
      </w:r>
    </w:p>
    <w:p w:rsidR="00DF12EA" w:rsidRPr="0006780C" w:rsidRDefault="00DF12EA" w:rsidP="00DF12EA">
      <w:pPr>
        <w:ind w:leftChars="300" w:left="720" w:firstLineChars="100" w:firstLine="240"/>
        <w:rPr>
          <w:rFonts w:ascii="HG丸ｺﾞｼｯｸM-PRO" w:eastAsia="HG丸ｺﾞｼｯｸM-PRO" w:hAnsi="HG丸ｺﾞｼｯｸM-PRO"/>
        </w:rPr>
      </w:pPr>
      <w:r w:rsidRPr="0006780C">
        <w:rPr>
          <w:rFonts w:ascii="HG丸ｺﾞｼｯｸM-PRO" w:eastAsia="HG丸ｺﾞｼｯｸM-PRO" w:hAnsi="HG丸ｺﾞｼｯｸM-PRO" w:hint="eastAsia"/>
        </w:rPr>
        <w:t>11歳までの児童人口の推移をみると、全体人口と同様に</w:t>
      </w:r>
      <w:r w:rsidR="00C73913" w:rsidRPr="0006780C">
        <w:rPr>
          <w:rFonts w:ascii="HG丸ｺﾞｼｯｸM-PRO" w:eastAsia="HG丸ｺﾞｼｯｸM-PRO" w:hAnsi="HG丸ｺﾞｼｯｸM-PRO" w:hint="eastAsia"/>
        </w:rPr>
        <w:t>減少</w:t>
      </w:r>
      <w:r w:rsidRPr="0006780C">
        <w:rPr>
          <w:rFonts w:ascii="HG丸ｺﾞｼｯｸM-PRO" w:eastAsia="HG丸ｺﾞｼｯｸM-PRO" w:hAnsi="HG丸ｺﾞｼｯｸM-PRO" w:hint="eastAsia"/>
        </w:rPr>
        <w:t>傾向で推移し、平成</w:t>
      </w:r>
      <w:r w:rsidR="0006780C" w:rsidRPr="0006780C">
        <w:rPr>
          <w:rFonts w:ascii="HG丸ｺﾞｼｯｸM-PRO" w:eastAsia="HG丸ｺﾞｼｯｸM-PRO" w:hAnsi="HG丸ｺﾞｼｯｸM-PRO" w:hint="eastAsia"/>
        </w:rPr>
        <w:t>26</w:t>
      </w:r>
      <w:r w:rsidRPr="0006780C">
        <w:rPr>
          <w:rFonts w:ascii="HG丸ｺﾞｼｯｸM-PRO" w:eastAsia="HG丸ｺﾞｼｯｸM-PRO" w:hAnsi="HG丸ｺﾞｼｯｸM-PRO" w:hint="eastAsia"/>
        </w:rPr>
        <w:t>年に</w:t>
      </w:r>
      <w:r w:rsidR="00400F6A" w:rsidRPr="0006780C">
        <w:rPr>
          <w:rFonts w:ascii="HG丸ｺﾞｼｯｸM-PRO" w:eastAsia="HG丸ｺﾞｼｯｸM-PRO" w:hAnsi="HG丸ｺﾞｼｯｸM-PRO" w:hint="eastAsia"/>
        </w:rPr>
        <w:t>1,</w:t>
      </w:r>
      <w:r w:rsidR="0006780C" w:rsidRPr="0006780C">
        <w:rPr>
          <w:rFonts w:ascii="HG丸ｺﾞｼｯｸM-PRO" w:eastAsia="HG丸ｺﾞｼｯｸM-PRO" w:hAnsi="HG丸ｺﾞｼｯｸM-PRO" w:hint="eastAsia"/>
        </w:rPr>
        <w:t>262</w:t>
      </w:r>
      <w:r w:rsidRPr="0006780C">
        <w:rPr>
          <w:rFonts w:ascii="HG丸ｺﾞｼｯｸM-PRO" w:eastAsia="HG丸ｺﾞｼｯｸM-PRO" w:hAnsi="HG丸ｺﾞｼｯｸM-PRO" w:hint="eastAsia"/>
        </w:rPr>
        <w:t>人であった児童数が、平成</w:t>
      </w:r>
      <w:r w:rsidR="0006780C" w:rsidRPr="0006780C">
        <w:rPr>
          <w:rFonts w:ascii="HG丸ｺﾞｼｯｸM-PRO" w:eastAsia="HG丸ｺﾞｼｯｸM-PRO" w:hAnsi="HG丸ｺﾞｼｯｸM-PRO" w:hint="eastAsia"/>
        </w:rPr>
        <w:t>30</w:t>
      </w:r>
      <w:r w:rsidRPr="0006780C">
        <w:rPr>
          <w:rFonts w:ascii="HG丸ｺﾞｼｯｸM-PRO" w:eastAsia="HG丸ｺﾞｼｯｸM-PRO" w:hAnsi="HG丸ｺﾞｼｯｸM-PRO" w:hint="eastAsia"/>
        </w:rPr>
        <w:t>年には</w:t>
      </w:r>
      <w:r w:rsidR="00400F6A" w:rsidRPr="0006780C">
        <w:rPr>
          <w:rFonts w:ascii="HG丸ｺﾞｼｯｸM-PRO" w:eastAsia="HG丸ｺﾞｼｯｸM-PRO" w:hAnsi="HG丸ｺﾞｼｯｸM-PRO" w:hint="eastAsia"/>
        </w:rPr>
        <w:t>1,</w:t>
      </w:r>
      <w:r w:rsidR="0006780C" w:rsidRPr="0006780C">
        <w:rPr>
          <w:rFonts w:ascii="HG丸ｺﾞｼｯｸM-PRO" w:eastAsia="HG丸ｺﾞｼｯｸM-PRO" w:hAnsi="HG丸ｺﾞｼｯｸM-PRO" w:hint="eastAsia"/>
        </w:rPr>
        <w:t>149</w:t>
      </w:r>
      <w:r w:rsidRPr="0006780C">
        <w:rPr>
          <w:rFonts w:ascii="HG丸ｺﾞｼｯｸM-PRO" w:eastAsia="HG丸ｺﾞｼｯｸM-PRO" w:hAnsi="HG丸ｺﾞｼｯｸM-PRO" w:hint="eastAsia"/>
        </w:rPr>
        <w:t>人となり、</w:t>
      </w:r>
      <w:r w:rsidR="0006780C" w:rsidRPr="0006780C">
        <w:rPr>
          <w:rFonts w:ascii="HG丸ｺﾞｼｯｸM-PRO" w:eastAsia="HG丸ｺﾞｼｯｸM-PRO" w:hAnsi="HG丸ｺﾞｼｯｸM-PRO" w:hint="eastAsia"/>
        </w:rPr>
        <w:t>113</w:t>
      </w:r>
      <w:r w:rsidRPr="0006780C">
        <w:rPr>
          <w:rFonts w:ascii="HG丸ｺﾞｼｯｸM-PRO" w:eastAsia="HG丸ｺﾞｼｯｸM-PRO" w:hAnsi="HG丸ｺﾞｼｯｸM-PRO" w:hint="eastAsia"/>
        </w:rPr>
        <w:t>人の</w:t>
      </w:r>
      <w:r w:rsidR="00C73913" w:rsidRPr="0006780C">
        <w:rPr>
          <w:rFonts w:ascii="HG丸ｺﾞｼｯｸM-PRO" w:eastAsia="HG丸ｺﾞｼｯｸM-PRO" w:hAnsi="HG丸ｺﾞｼｯｸM-PRO" w:hint="eastAsia"/>
        </w:rPr>
        <w:t>減少</w:t>
      </w:r>
      <w:r w:rsidRPr="0006780C">
        <w:rPr>
          <w:rFonts w:ascii="HG丸ｺﾞｼｯｸM-PRO" w:eastAsia="HG丸ｺﾞｼｯｸM-PRO" w:hAnsi="HG丸ｺﾞｼｯｸM-PRO" w:hint="eastAsia"/>
        </w:rPr>
        <w:t>となっています。</w:t>
      </w:r>
    </w:p>
    <w:p w:rsidR="000923A1" w:rsidRPr="00400F6A" w:rsidRDefault="000923A1" w:rsidP="000923A1">
      <w:pPr>
        <w:ind w:leftChars="300" w:left="720" w:firstLineChars="100" w:firstLine="240"/>
        <w:rPr>
          <w:rFonts w:asciiTheme="minorEastAsia" w:eastAsiaTheme="minorEastAsia" w:hAnsiTheme="minorEastAsia"/>
        </w:rPr>
      </w:pPr>
    </w:p>
    <w:p w:rsidR="000923A1" w:rsidRDefault="0006780C" w:rsidP="000923A1">
      <w:pPr>
        <w:ind w:leftChars="200" w:left="480" w:firstLineChars="100" w:firstLine="240"/>
        <w:rPr>
          <w:rFonts w:asciiTheme="majorEastAsia" w:eastAsiaTheme="majorEastAsia" w:hAnsiTheme="majorEastAsia"/>
        </w:rPr>
      </w:pPr>
      <w:r w:rsidRPr="0006780C">
        <w:rPr>
          <w:noProof/>
        </w:rPr>
        <w:drawing>
          <wp:anchor distT="0" distB="0" distL="114300" distR="114300" simplePos="0" relativeHeight="251615232" behindDoc="1" locked="0" layoutInCell="1" allowOverlap="1">
            <wp:simplePos x="0" y="0"/>
            <wp:positionH relativeFrom="column">
              <wp:posOffset>60960</wp:posOffset>
            </wp:positionH>
            <wp:positionV relativeFrom="paragraph">
              <wp:posOffset>183515</wp:posOffset>
            </wp:positionV>
            <wp:extent cx="6019800" cy="4141657"/>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21440" cy="4142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23A1">
        <w:rPr>
          <w:rFonts w:asciiTheme="majorEastAsia" w:eastAsiaTheme="majorEastAsia" w:hAnsiTheme="majorEastAsia" w:hint="eastAsia"/>
        </w:rPr>
        <w:t>■</w:t>
      </w:r>
      <w:r w:rsidR="00DF12EA" w:rsidRPr="00711605">
        <w:rPr>
          <w:rFonts w:asciiTheme="majorEastAsia" w:eastAsiaTheme="majorEastAsia" w:hAnsiTheme="majorEastAsia" w:hint="eastAsia"/>
          <w:color w:val="000000" w:themeColor="text1"/>
        </w:rPr>
        <w:t>児童人口</w:t>
      </w:r>
    </w:p>
    <w:p w:rsidR="0006780C" w:rsidRDefault="0006780C" w:rsidP="000923A1">
      <w:pPr>
        <w:ind w:leftChars="200" w:left="480" w:firstLineChars="100" w:firstLine="240"/>
        <w:rPr>
          <w:rFonts w:asciiTheme="majorEastAsia" w:eastAsiaTheme="majorEastAsia" w:hAnsiTheme="majorEastAsia"/>
        </w:rPr>
      </w:pPr>
    </w:p>
    <w:p w:rsidR="0006780C" w:rsidRDefault="0006780C" w:rsidP="000923A1">
      <w:pPr>
        <w:ind w:leftChars="200" w:left="480" w:firstLineChars="100" w:firstLine="240"/>
        <w:rPr>
          <w:rFonts w:asciiTheme="majorEastAsia" w:eastAsiaTheme="majorEastAsia" w:hAnsiTheme="majorEastAsia"/>
        </w:rPr>
      </w:pPr>
    </w:p>
    <w:p w:rsidR="0006780C" w:rsidRDefault="0006780C" w:rsidP="000923A1">
      <w:pPr>
        <w:ind w:leftChars="200" w:left="480" w:firstLineChars="100" w:firstLine="240"/>
        <w:rPr>
          <w:rFonts w:asciiTheme="majorEastAsia" w:eastAsiaTheme="majorEastAsia" w:hAnsiTheme="majorEastAsia"/>
        </w:rPr>
      </w:pPr>
    </w:p>
    <w:p w:rsidR="000923A1" w:rsidRDefault="000923A1" w:rsidP="000923A1">
      <w:pPr>
        <w:ind w:leftChars="200" w:left="480" w:firstLineChars="100" w:firstLine="240"/>
        <w:rPr>
          <w:rFonts w:asciiTheme="majorEastAsia" w:eastAsiaTheme="majorEastAsia" w:hAnsiTheme="majorEastAsia"/>
        </w:rPr>
      </w:pPr>
    </w:p>
    <w:p w:rsidR="0006780C" w:rsidRDefault="0006780C" w:rsidP="000923A1">
      <w:pPr>
        <w:ind w:leftChars="200" w:left="480" w:firstLineChars="100" w:firstLine="240"/>
        <w:rPr>
          <w:rFonts w:asciiTheme="majorEastAsia" w:eastAsiaTheme="majorEastAsia" w:hAnsiTheme="majorEastAsia"/>
        </w:rPr>
      </w:pPr>
    </w:p>
    <w:p w:rsidR="0006780C" w:rsidRDefault="0006780C" w:rsidP="000923A1">
      <w:pPr>
        <w:ind w:leftChars="200" w:left="480" w:firstLineChars="100" w:firstLine="240"/>
        <w:rPr>
          <w:rFonts w:asciiTheme="majorEastAsia" w:eastAsiaTheme="majorEastAsia" w:hAnsiTheme="majorEastAsia"/>
        </w:rPr>
      </w:pPr>
    </w:p>
    <w:p w:rsidR="0006780C" w:rsidRDefault="0006780C" w:rsidP="000923A1">
      <w:pPr>
        <w:ind w:leftChars="200" w:left="480" w:firstLineChars="100" w:firstLine="240"/>
        <w:rPr>
          <w:rFonts w:asciiTheme="majorEastAsia" w:eastAsiaTheme="majorEastAsia" w:hAnsiTheme="majorEastAsia"/>
        </w:rPr>
      </w:pPr>
    </w:p>
    <w:p w:rsidR="0006780C" w:rsidRDefault="0006780C" w:rsidP="000923A1">
      <w:pPr>
        <w:ind w:leftChars="200" w:left="480" w:firstLineChars="100" w:firstLine="240"/>
        <w:rPr>
          <w:rFonts w:asciiTheme="majorEastAsia" w:eastAsiaTheme="majorEastAsia" w:hAnsiTheme="majorEastAsia"/>
        </w:rPr>
      </w:pPr>
    </w:p>
    <w:p w:rsidR="0006780C" w:rsidRDefault="0006780C" w:rsidP="000923A1">
      <w:pPr>
        <w:ind w:leftChars="200" w:left="480" w:firstLineChars="100" w:firstLine="240"/>
        <w:rPr>
          <w:rFonts w:asciiTheme="majorEastAsia" w:eastAsiaTheme="majorEastAsia" w:hAnsiTheme="majorEastAsia"/>
        </w:rPr>
      </w:pPr>
    </w:p>
    <w:p w:rsidR="0006780C" w:rsidRDefault="0006780C" w:rsidP="000923A1">
      <w:pPr>
        <w:ind w:leftChars="200" w:left="480" w:firstLineChars="100" w:firstLine="240"/>
        <w:rPr>
          <w:rFonts w:asciiTheme="majorEastAsia" w:eastAsiaTheme="majorEastAsia" w:hAnsiTheme="majorEastAsia"/>
        </w:rPr>
      </w:pPr>
    </w:p>
    <w:p w:rsidR="0006780C" w:rsidRDefault="0006780C" w:rsidP="000923A1">
      <w:pPr>
        <w:ind w:leftChars="200" w:left="480" w:firstLineChars="100" w:firstLine="240"/>
        <w:rPr>
          <w:rFonts w:asciiTheme="majorEastAsia" w:eastAsiaTheme="majorEastAsia" w:hAnsiTheme="majorEastAsia"/>
        </w:rPr>
      </w:pPr>
    </w:p>
    <w:p w:rsidR="0006780C" w:rsidRDefault="0006780C" w:rsidP="000923A1">
      <w:pPr>
        <w:ind w:leftChars="200" w:left="480" w:firstLineChars="100" w:firstLine="240"/>
        <w:rPr>
          <w:rFonts w:asciiTheme="majorEastAsia" w:eastAsiaTheme="majorEastAsia" w:hAnsiTheme="majorEastAsia"/>
        </w:rPr>
      </w:pPr>
    </w:p>
    <w:p w:rsidR="0006780C" w:rsidRDefault="0006780C" w:rsidP="000923A1">
      <w:pPr>
        <w:ind w:leftChars="200" w:left="480" w:firstLineChars="100" w:firstLine="240"/>
        <w:rPr>
          <w:rFonts w:asciiTheme="majorEastAsia" w:eastAsiaTheme="majorEastAsia" w:hAnsiTheme="majorEastAsia"/>
        </w:rPr>
      </w:pPr>
    </w:p>
    <w:p w:rsidR="0006780C" w:rsidRDefault="0006780C" w:rsidP="000923A1">
      <w:pPr>
        <w:ind w:leftChars="200" w:left="480" w:firstLineChars="100" w:firstLine="240"/>
        <w:rPr>
          <w:rFonts w:asciiTheme="majorEastAsia" w:eastAsiaTheme="majorEastAsia" w:hAnsiTheme="majorEastAsia"/>
        </w:rPr>
      </w:pPr>
    </w:p>
    <w:p w:rsidR="0006780C" w:rsidRDefault="0006780C" w:rsidP="000923A1">
      <w:pPr>
        <w:ind w:leftChars="200" w:left="480" w:firstLineChars="100" w:firstLine="240"/>
        <w:rPr>
          <w:rFonts w:asciiTheme="majorEastAsia" w:eastAsiaTheme="majorEastAsia" w:hAnsiTheme="majorEastAsia"/>
        </w:rPr>
      </w:pPr>
    </w:p>
    <w:p w:rsidR="0006780C" w:rsidRDefault="0006780C" w:rsidP="000923A1">
      <w:pPr>
        <w:ind w:leftChars="200" w:left="480" w:firstLineChars="100" w:firstLine="240"/>
        <w:rPr>
          <w:rFonts w:asciiTheme="majorEastAsia" w:eastAsiaTheme="majorEastAsia" w:hAnsiTheme="majorEastAsia"/>
        </w:rPr>
      </w:pPr>
    </w:p>
    <w:p w:rsidR="0006780C" w:rsidRDefault="0006780C" w:rsidP="000923A1">
      <w:pPr>
        <w:ind w:leftChars="200" w:left="480" w:firstLineChars="100" w:firstLine="240"/>
        <w:rPr>
          <w:rFonts w:asciiTheme="majorEastAsia" w:eastAsiaTheme="majorEastAsia" w:hAnsiTheme="majorEastAsia"/>
        </w:rPr>
      </w:pPr>
    </w:p>
    <w:p w:rsidR="0006780C" w:rsidRDefault="0006780C" w:rsidP="000923A1">
      <w:pPr>
        <w:ind w:leftChars="200" w:left="480" w:firstLineChars="100" w:firstLine="240"/>
        <w:rPr>
          <w:rFonts w:asciiTheme="majorEastAsia" w:eastAsiaTheme="majorEastAsia" w:hAnsiTheme="majorEastAsia"/>
        </w:rPr>
      </w:pPr>
    </w:p>
    <w:p w:rsidR="00854F35" w:rsidRDefault="00854F35" w:rsidP="0006780C">
      <w:pPr>
        <w:ind w:firstLineChars="2700" w:firstLine="5400"/>
        <w:rPr>
          <w:rFonts w:asciiTheme="majorEastAsia" w:eastAsiaTheme="majorEastAsia" w:hAnsiTheme="majorEastAsia"/>
          <w:sz w:val="20"/>
          <w:szCs w:val="20"/>
        </w:rPr>
      </w:pPr>
      <w:r w:rsidRPr="00CE3FD5">
        <w:rPr>
          <w:rFonts w:asciiTheme="majorEastAsia" w:eastAsiaTheme="majorEastAsia" w:hAnsiTheme="majorEastAsia" w:hint="eastAsia"/>
          <w:sz w:val="20"/>
          <w:szCs w:val="20"/>
        </w:rPr>
        <w:t>資料：</w:t>
      </w:r>
      <w:r w:rsidR="001C7F79" w:rsidRPr="00400F6A">
        <w:rPr>
          <w:rFonts w:asciiTheme="majorEastAsia" w:eastAsiaTheme="majorEastAsia" w:hAnsiTheme="majorEastAsia" w:hint="eastAsia"/>
          <w:sz w:val="20"/>
          <w:szCs w:val="20"/>
        </w:rPr>
        <w:t>住民基本台帳（平成</w:t>
      </w:r>
      <w:r w:rsidR="0006780C">
        <w:rPr>
          <w:rFonts w:asciiTheme="majorEastAsia" w:eastAsiaTheme="majorEastAsia" w:hAnsiTheme="majorEastAsia" w:hint="eastAsia"/>
          <w:sz w:val="20"/>
          <w:szCs w:val="20"/>
        </w:rPr>
        <w:t>30</w:t>
      </w:r>
      <w:r w:rsidR="001C7F79" w:rsidRPr="00400F6A">
        <w:rPr>
          <w:rFonts w:asciiTheme="majorEastAsia" w:eastAsiaTheme="majorEastAsia" w:hAnsiTheme="majorEastAsia" w:hint="eastAsia"/>
          <w:sz w:val="20"/>
          <w:szCs w:val="20"/>
        </w:rPr>
        <w:t>年</w:t>
      </w:r>
      <w:r w:rsidR="0006780C">
        <w:rPr>
          <w:rFonts w:asciiTheme="majorEastAsia" w:eastAsiaTheme="majorEastAsia" w:hAnsiTheme="majorEastAsia" w:hint="eastAsia"/>
          <w:sz w:val="20"/>
          <w:szCs w:val="20"/>
        </w:rPr>
        <w:t>9</w:t>
      </w:r>
      <w:r w:rsidR="001C7F79" w:rsidRPr="00400F6A">
        <w:rPr>
          <w:rFonts w:asciiTheme="majorEastAsia" w:eastAsiaTheme="majorEastAsia" w:hAnsiTheme="majorEastAsia" w:hint="eastAsia"/>
          <w:sz w:val="20"/>
          <w:szCs w:val="20"/>
        </w:rPr>
        <w:t>月</w:t>
      </w:r>
      <w:r w:rsidR="0006780C">
        <w:rPr>
          <w:rFonts w:asciiTheme="majorEastAsia" w:eastAsiaTheme="majorEastAsia" w:hAnsiTheme="majorEastAsia" w:hint="eastAsia"/>
          <w:sz w:val="20"/>
          <w:szCs w:val="20"/>
        </w:rPr>
        <w:t>末時点</w:t>
      </w:r>
      <w:r w:rsidR="001C7F79" w:rsidRPr="00400F6A">
        <w:rPr>
          <w:rFonts w:asciiTheme="majorEastAsia" w:eastAsiaTheme="majorEastAsia" w:hAnsiTheme="majorEastAsia" w:hint="eastAsia"/>
          <w:sz w:val="20"/>
          <w:szCs w:val="20"/>
        </w:rPr>
        <w:t>）</w:t>
      </w:r>
    </w:p>
    <w:p w:rsidR="00854F35" w:rsidRDefault="00854F35">
      <w:pPr>
        <w:widowControl/>
        <w:jc w:val="left"/>
        <w:rPr>
          <w:rFonts w:asciiTheme="majorEastAsia" w:eastAsiaTheme="majorEastAsia" w:hAnsiTheme="majorEastAsia"/>
          <w:sz w:val="20"/>
          <w:szCs w:val="20"/>
        </w:rPr>
      </w:pPr>
      <w:r>
        <w:rPr>
          <w:rFonts w:asciiTheme="majorEastAsia" w:eastAsiaTheme="majorEastAsia" w:hAnsiTheme="majorEastAsia"/>
          <w:sz w:val="20"/>
          <w:szCs w:val="20"/>
        </w:rPr>
        <w:br w:type="page"/>
      </w:r>
    </w:p>
    <w:p w:rsidR="009B429E" w:rsidRDefault="009B429E" w:rsidP="009B429E">
      <w:pPr>
        <w:ind w:firstLineChars="892" w:firstLine="1784"/>
        <w:rPr>
          <w:rFonts w:asciiTheme="majorEastAsia" w:eastAsiaTheme="majorEastAsia" w:hAnsiTheme="majorEastAsia"/>
          <w:sz w:val="20"/>
          <w:szCs w:val="20"/>
        </w:rPr>
      </w:pPr>
    </w:p>
    <w:p w:rsidR="009B429E" w:rsidRPr="00955C28" w:rsidRDefault="00DD072C" w:rsidP="00E11127">
      <w:pPr>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（４</w:t>
      </w:r>
      <w:r w:rsidR="009B429E" w:rsidRPr="00955C28">
        <w:rPr>
          <w:rFonts w:ascii="HG丸ｺﾞｼｯｸM-PRO" w:eastAsia="HG丸ｺﾞｼｯｸM-PRO" w:hAnsi="HG丸ｺﾞｼｯｸM-PRO" w:hint="eastAsia"/>
          <w:sz w:val="28"/>
          <w:szCs w:val="28"/>
        </w:rPr>
        <w:t>）</w:t>
      </w:r>
      <w:r w:rsidR="009B429E">
        <w:rPr>
          <w:rFonts w:ascii="HG丸ｺﾞｼｯｸM-PRO" w:eastAsia="HG丸ｺﾞｼｯｸM-PRO" w:hAnsi="HG丸ｺﾞｼｯｸM-PRO" w:hint="eastAsia"/>
          <w:sz w:val="28"/>
          <w:szCs w:val="28"/>
        </w:rPr>
        <w:t>世帯の状況</w:t>
      </w:r>
    </w:p>
    <w:p w:rsidR="009B429E" w:rsidRPr="0006780C" w:rsidRDefault="009B429E" w:rsidP="009B429E">
      <w:pPr>
        <w:ind w:leftChars="300" w:left="720" w:firstLineChars="100" w:firstLine="240"/>
        <w:rPr>
          <w:rFonts w:ascii="HG丸ｺﾞｼｯｸM-PRO" w:eastAsia="HG丸ｺﾞｼｯｸM-PRO" w:hAnsi="HG丸ｺﾞｼｯｸM-PRO"/>
        </w:rPr>
      </w:pPr>
      <w:r w:rsidRPr="0006780C">
        <w:rPr>
          <w:rFonts w:ascii="HG丸ｺﾞｼｯｸM-PRO" w:eastAsia="HG丸ｺﾞｼｯｸM-PRO" w:hAnsi="HG丸ｺﾞｼｯｸM-PRO" w:hint="eastAsia"/>
        </w:rPr>
        <w:t>国勢調査によると、世帯数は</w:t>
      </w:r>
      <w:r w:rsidR="00FB4B1A" w:rsidRPr="0006780C">
        <w:rPr>
          <w:rFonts w:ascii="HG丸ｺﾞｼｯｸM-PRO" w:eastAsia="HG丸ｺﾞｼｯｸM-PRO" w:hAnsi="HG丸ｺﾞｼｯｸM-PRO" w:hint="eastAsia"/>
        </w:rPr>
        <w:t>減少傾向で推移し、平成</w:t>
      </w:r>
      <w:r w:rsidR="0006780C" w:rsidRPr="0006780C">
        <w:rPr>
          <w:rFonts w:ascii="HG丸ｺﾞｼｯｸM-PRO" w:eastAsia="HG丸ｺﾞｼｯｸM-PRO" w:hAnsi="HG丸ｺﾞｼｯｸM-PRO" w:hint="eastAsia"/>
        </w:rPr>
        <w:t>27</w:t>
      </w:r>
      <w:r w:rsidR="00FB4B1A" w:rsidRPr="0006780C">
        <w:rPr>
          <w:rFonts w:ascii="HG丸ｺﾞｼｯｸM-PRO" w:eastAsia="HG丸ｺﾞｼｯｸM-PRO" w:hAnsi="HG丸ｺﾞｼｯｸM-PRO" w:hint="eastAsia"/>
        </w:rPr>
        <w:t>年の世帯数は5,</w:t>
      </w:r>
      <w:r w:rsidR="0006780C" w:rsidRPr="0006780C">
        <w:rPr>
          <w:rFonts w:ascii="HG丸ｺﾞｼｯｸM-PRO" w:eastAsia="HG丸ｺﾞｼｯｸM-PRO" w:hAnsi="HG丸ｺﾞｼｯｸM-PRO" w:hint="eastAsia"/>
        </w:rPr>
        <w:t>572</w:t>
      </w:r>
      <w:r w:rsidR="00FB4B1A" w:rsidRPr="0006780C">
        <w:rPr>
          <w:rFonts w:ascii="HG丸ｺﾞｼｯｸM-PRO" w:eastAsia="HG丸ｺﾞｼｯｸM-PRO" w:hAnsi="HG丸ｺﾞｼｯｸM-PRO" w:hint="eastAsia"/>
        </w:rPr>
        <w:t>世帯となっています。</w:t>
      </w:r>
    </w:p>
    <w:p w:rsidR="009B429E" w:rsidRPr="0006780C" w:rsidRDefault="009B429E" w:rsidP="00682E3D">
      <w:pPr>
        <w:ind w:leftChars="300" w:left="720" w:firstLineChars="100" w:firstLine="240"/>
        <w:rPr>
          <w:rFonts w:ascii="HG丸ｺﾞｼｯｸM-PRO" w:eastAsia="HG丸ｺﾞｼｯｸM-PRO" w:hAnsi="HG丸ｺﾞｼｯｸM-PRO"/>
          <w:color w:val="000000" w:themeColor="text1"/>
        </w:rPr>
      </w:pPr>
      <w:r w:rsidRPr="0006780C">
        <w:rPr>
          <w:rFonts w:ascii="HG丸ｺﾞｼｯｸM-PRO" w:eastAsia="HG丸ｺﾞｼｯｸM-PRO" w:hAnsi="HG丸ｺﾞｼｯｸM-PRO" w:hint="eastAsia"/>
        </w:rPr>
        <w:t>また、世帯数</w:t>
      </w:r>
      <w:r w:rsidR="008B064A" w:rsidRPr="0006780C">
        <w:rPr>
          <w:rFonts w:ascii="HG丸ｺﾞｼｯｸM-PRO" w:eastAsia="HG丸ｺﾞｼｯｸM-PRO" w:hAnsi="HG丸ｺﾞｼｯｸM-PRO" w:hint="eastAsia"/>
          <w:color w:val="000000" w:themeColor="text1"/>
        </w:rPr>
        <w:t>の</w:t>
      </w:r>
      <w:r w:rsidR="000A71F8" w:rsidRPr="0006780C">
        <w:rPr>
          <w:rFonts w:ascii="HG丸ｺﾞｼｯｸM-PRO" w:eastAsia="HG丸ｺﾞｼｯｸM-PRO" w:hAnsi="HG丸ｺﾞｼｯｸM-PRO" w:hint="eastAsia"/>
          <w:color w:val="000000" w:themeColor="text1"/>
        </w:rPr>
        <w:t>傾向</w:t>
      </w:r>
      <w:r w:rsidR="008B064A" w:rsidRPr="0006780C">
        <w:rPr>
          <w:rFonts w:ascii="HG丸ｺﾞｼｯｸM-PRO" w:eastAsia="HG丸ｺﾞｼｯｸM-PRO" w:hAnsi="HG丸ｺﾞｼｯｸM-PRO" w:hint="eastAsia"/>
          <w:color w:val="000000" w:themeColor="text1"/>
        </w:rPr>
        <w:t>と同様に</w:t>
      </w:r>
      <w:r w:rsidRPr="0006780C">
        <w:rPr>
          <w:rFonts w:ascii="HG丸ｺﾞｼｯｸM-PRO" w:eastAsia="HG丸ｺﾞｼｯｸM-PRO" w:hAnsi="HG丸ｺﾞｼｯｸM-PRO" w:hint="eastAsia"/>
        </w:rPr>
        <w:t>、１世帯あたりの人員</w:t>
      </w:r>
      <w:r w:rsidR="008B064A" w:rsidRPr="0006780C">
        <w:rPr>
          <w:rFonts w:ascii="HG丸ｺﾞｼｯｸM-PRO" w:eastAsia="HG丸ｺﾞｼｯｸM-PRO" w:hAnsi="HG丸ｺﾞｼｯｸM-PRO" w:hint="eastAsia"/>
          <w:color w:val="000000" w:themeColor="text1"/>
        </w:rPr>
        <w:t>も</w:t>
      </w:r>
      <w:r w:rsidR="00FB4B1A" w:rsidRPr="0006780C">
        <w:rPr>
          <w:rFonts w:ascii="HG丸ｺﾞｼｯｸM-PRO" w:eastAsia="HG丸ｺﾞｼｯｸM-PRO" w:hAnsi="HG丸ｺﾞｼｯｸM-PRO" w:hint="eastAsia"/>
          <w:color w:val="000000" w:themeColor="text1"/>
        </w:rPr>
        <w:t>減少傾向で推移し、平成2</w:t>
      </w:r>
      <w:r w:rsidR="0006780C" w:rsidRPr="0006780C">
        <w:rPr>
          <w:rFonts w:ascii="HG丸ｺﾞｼｯｸM-PRO" w:eastAsia="HG丸ｺﾞｼｯｸM-PRO" w:hAnsi="HG丸ｺﾞｼｯｸM-PRO" w:hint="eastAsia"/>
          <w:color w:val="000000" w:themeColor="text1"/>
        </w:rPr>
        <w:t>7</w:t>
      </w:r>
      <w:r w:rsidR="00FB4B1A" w:rsidRPr="0006780C">
        <w:rPr>
          <w:rFonts w:ascii="HG丸ｺﾞｼｯｸM-PRO" w:eastAsia="HG丸ｺﾞｼｯｸM-PRO" w:hAnsi="HG丸ｺﾞｼｯｸM-PRO" w:hint="eastAsia"/>
          <w:color w:val="000000" w:themeColor="text1"/>
        </w:rPr>
        <w:t>年の調査では2.</w:t>
      </w:r>
      <w:r w:rsidR="00682E3D" w:rsidRPr="0006780C">
        <w:rPr>
          <w:rFonts w:ascii="HG丸ｺﾞｼｯｸM-PRO" w:eastAsia="HG丸ｺﾞｼｯｸM-PRO" w:hAnsi="HG丸ｺﾞｼｯｸM-PRO" w:hint="eastAsia"/>
          <w:color w:val="000000" w:themeColor="text1"/>
        </w:rPr>
        <w:t>8</w:t>
      </w:r>
      <w:r w:rsidR="0006780C" w:rsidRPr="0006780C">
        <w:rPr>
          <w:rFonts w:ascii="HG丸ｺﾞｼｯｸM-PRO" w:eastAsia="HG丸ｺﾞｼｯｸM-PRO" w:hAnsi="HG丸ｺﾞｼｯｸM-PRO" w:hint="eastAsia"/>
          <w:color w:val="000000" w:themeColor="text1"/>
        </w:rPr>
        <w:t>1</w:t>
      </w:r>
      <w:r w:rsidR="00FB4B1A" w:rsidRPr="0006780C">
        <w:rPr>
          <w:rFonts w:ascii="HG丸ｺﾞｼｯｸM-PRO" w:eastAsia="HG丸ｺﾞｼｯｸM-PRO" w:hAnsi="HG丸ｺﾞｼｯｸM-PRO" w:hint="eastAsia"/>
          <w:color w:val="000000" w:themeColor="text1"/>
        </w:rPr>
        <w:t>人となっています。</w:t>
      </w:r>
    </w:p>
    <w:p w:rsidR="00C921BB" w:rsidRPr="0006780C" w:rsidRDefault="00C921BB" w:rsidP="009B429E">
      <w:pPr>
        <w:ind w:leftChars="300" w:left="720" w:firstLineChars="100" w:firstLine="240"/>
        <w:rPr>
          <w:rFonts w:ascii="HG丸ｺﾞｼｯｸM-PRO" w:eastAsia="HG丸ｺﾞｼｯｸM-PRO" w:hAnsi="HG丸ｺﾞｼｯｸM-PRO"/>
        </w:rPr>
      </w:pPr>
      <w:r w:rsidRPr="0006780C">
        <w:rPr>
          <w:rFonts w:ascii="HG丸ｺﾞｼｯｸM-PRO" w:eastAsia="HG丸ｺﾞｼｯｸM-PRO" w:hAnsi="HG丸ｺﾞｼｯｸM-PRO" w:hint="eastAsia"/>
        </w:rPr>
        <w:t>児童のいる世帯でみると、６歳未満親族</w:t>
      </w:r>
      <w:r w:rsidR="00FB4B1A" w:rsidRPr="0006780C">
        <w:rPr>
          <w:rFonts w:ascii="HG丸ｺﾞｼｯｸM-PRO" w:eastAsia="HG丸ｺﾞｼｯｸM-PRO" w:hAnsi="HG丸ｺﾞｼｯｸM-PRO" w:hint="eastAsia"/>
        </w:rPr>
        <w:t>のいる世帯</w:t>
      </w:r>
      <w:r w:rsidR="0006780C">
        <w:rPr>
          <w:rFonts w:ascii="HG丸ｺﾞｼｯｸM-PRO" w:eastAsia="HG丸ｺﾞｼｯｸM-PRO" w:hAnsi="HG丸ｺﾞｼｯｸM-PRO" w:hint="eastAsia"/>
        </w:rPr>
        <w:t>、</w:t>
      </w:r>
      <w:r w:rsidR="0006780C" w:rsidRPr="0006780C">
        <w:rPr>
          <w:rFonts w:ascii="HG丸ｺﾞｼｯｸM-PRO" w:eastAsia="HG丸ｺﾞｼｯｸM-PRO" w:hAnsi="HG丸ｺﾞｼｯｸM-PRO" w:hint="eastAsia"/>
        </w:rPr>
        <w:t>18歳未満親族のいる世帯</w:t>
      </w:r>
      <w:r w:rsidR="00FB4B1A" w:rsidRPr="0006780C">
        <w:rPr>
          <w:rFonts w:ascii="HG丸ｺﾞｼｯｸM-PRO" w:eastAsia="HG丸ｺﾞｼｯｸM-PRO" w:hAnsi="HG丸ｺﾞｼｯｸM-PRO" w:hint="eastAsia"/>
        </w:rPr>
        <w:t>は</w:t>
      </w:r>
      <w:r w:rsidR="0006780C">
        <w:rPr>
          <w:rFonts w:ascii="HG丸ｺﾞｼｯｸM-PRO" w:eastAsia="HG丸ｺﾞｼｯｸM-PRO" w:hAnsi="HG丸ｺﾞｼｯｸM-PRO" w:hint="eastAsia"/>
        </w:rPr>
        <w:t>ともに</w:t>
      </w:r>
      <w:r w:rsidR="00FB4B1A" w:rsidRPr="0006780C">
        <w:rPr>
          <w:rFonts w:ascii="HG丸ｺﾞｼｯｸM-PRO" w:eastAsia="HG丸ｺﾞｼｯｸM-PRO" w:hAnsi="HG丸ｺﾞｼｯｸM-PRO" w:hint="eastAsia"/>
        </w:rPr>
        <w:t>調査毎に減少し</w:t>
      </w:r>
      <w:r w:rsidR="00AA141B" w:rsidRPr="0006780C">
        <w:rPr>
          <w:rFonts w:ascii="HG丸ｺﾞｼｯｸM-PRO" w:eastAsia="HG丸ｺﾞｼｯｸM-PRO" w:hAnsi="HG丸ｺﾞｼｯｸM-PRO" w:hint="eastAsia"/>
        </w:rPr>
        <w:t>、</w:t>
      </w:r>
      <w:r w:rsidR="0006780C">
        <w:rPr>
          <w:rFonts w:ascii="HG丸ｺﾞｼｯｸM-PRO" w:eastAsia="HG丸ｺﾞｼｯｸM-PRO" w:hAnsi="HG丸ｺﾞｼｯｸM-PRO" w:hint="eastAsia"/>
        </w:rPr>
        <w:t>平成27年の調査では、</w:t>
      </w:r>
      <w:r w:rsidR="0006780C" w:rsidRPr="0006780C">
        <w:rPr>
          <w:rFonts w:ascii="HG丸ｺﾞｼｯｸM-PRO" w:eastAsia="HG丸ｺﾞｼｯｸM-PRO" w:hAnsi="HG丸ｺﾞｼｯｸM-PRO" w:hint="eastAsia"/>
        </w:rPr>
        <w:t>６歳未満親族のいる世帯</w:t>
      </w:r>
      <w:r w:rsidR="0006780C">
        <w:rPr>
          <w:rFonts w:ascii="HG丸ｺﾞｼｯｸM-PRO" w:eastAsia="HG丸ｺﾞｼｯｸM-PRO" w:hAnsi="HG丸ｺﾞｼｯｸM-PRO" w:hint="eastAsia"/>
        </w:rPr>
        <w:t>は411世帯、</w:t>
      </w:r>
      <w:r w:rsidR="0006780C" w:rsidRPr="0006780C">
        <w:rPr>
          <w:rFonts w:ascii="HG丸ｺﾞｼｯｸM-PRO" w:eastAsia="HG丸ｺﾞｼｯｸM-PRO" w:hAnsi="HG丸ｺﾞｼｯｸM-PRO" w:hint="eastAsia"/>
        </w:rPr>
        <w:t>18歳未満親族のいる世帯</w:t>
      </w:r>
      <w:r w:rsidR="0006780C">
        <w:rPr>
          <w:rFonts w:ascii="HG丸ｺﾞｼｯｸM-PRO" w:eastAsia="HG丸ｺﾞｼｯｸM-PRO" w:hAnsi="HG丸ｺﾞｼｯｸM-PRO" w:hint="eastAsia"/>
        </w:rPr>
        <w:t>は1</w:t>
      </w:r>
      <w:r w:rsidR="0006780C">
        <w:rPr>
          <w:rFonts w:ascii="HG丸ｺﾞｼｯｸM-PRO" w:eastAsia="HG丸ｺﾞｼｯｸM-PRO" w:hAnsi="HG丸ｺﾞｼｯｸM-PRO"/>
        </w:rPr>
        <w:t>,150</w:t>
      </w:r>
      <w:r w:rsidR="0006780C">
        <w:rPr>
          <w:rFonts w:ascii="HG丸ｺﾞｼｯｸM-PRO" w:eastAsia="HG丸ｺﾞｼｯｸM-PRO" w:hAnsi="HG丸ｺﾞｼｯｸM-PRO" w:hint="eastAsia"/>
        </w:rPr>
        <w:t>世帯となっています</w:t>
      </w:r>
      <w:r w:rsidR="00FB4B1A" w:rsidRPr="0006780C">
        <w:rPr>
          <w:rFonts w:ascii="HG丸ｺﾞｼｯｸM-PRO" w:eastAsia="HG丸ｺﾞｼｯｸM-PRO" w:hAnsi="HG丸ｺﾞｼｯｸM-PRO" w:hint="eastAsia"/>
        </w:rPr>
        <w:t>。</w:t>
      </w:r>
    </w:p>
    <w:p w:rsidR="009B429E" w:rsidRDefault="009B429E" w:rsidP="009B429E">
      <w:pPr>
        <w:ind w:leftChars="300" w:left="720" w:firstLineChars="100" w:firstLine="240"/>
        <w:rPr>
          <w:rFonts w:ascii="HG丸ｺﾞｼｯｸM-PRO" w:eastAsia="HG丸ｺﾞｼｯｸM-PRO" w:hAnsi="HG丸ｺﾞｼｯｸM-PRO"/>
        </w:rPr>
      </w:pPr>
    </w:p>
    <w:p w:rsidR="009B429E" w:rsidRDefault="00C921BB" w:rsidP="009B429E">
      <w:pPr>
        <w:ind w:leftChars="200" w:left="480" w:firstLineChars="100" w:firstLine="240"/>
        <w:rPr>
          <w:rFonts w:asciiTheme="majorEastAsia" w:eastAsiaTheme="majorEastAsia" w:hAnsiTheme="majorEastAsia"/>
          <w:color w:val="000000" w:themeColor="text1"/>
        </w:rPr>
      </w:pPr>
      <w:r w:rsidRPr="00711605">
        <w:rPr>
          <w:rFonts w:asciiTheme="majorEastAsia" w:eastAsiaTheme="majorEastAsia" w:hAnsiTheme="majorEastAsia" w:hint="eastAsia"/>
          <w:color w:val="000000" w:themeColor="text1"/>
        </w:rPr>
        <w:t>■世帯</w:t>
      </w:r>
    </w:p>
    <w:p w:rsidR="0006780C" w:rsidRDefault="0006780C" w:rsidP="009B429E">
      <w:pPr>
        <w:ind w:leftChars="200" w:left="480" w:firstLineChars="100" w:firstLine="240"/>
        <w:rPr>
          <w:rFonts w:asciiTheme="majorEastAsia" w:eastAsiaTheme="majorEastAsia" w:hAnsiTheme="majorEastAsia"/>
          <w:color w:val="000000" w:themeColor="text1"/>
        </w:rPr>
      </w:pPr>
      <w:r w:rsidRPr="0006780C">
        <w:rPr>
          <w:noProof/>
        </w:rPr>
        <w:drawing>
          <wp:anchor distT="0" distB="0" distL="114300" distR="114300" simplePos="0" relativeHeight="251620352" behindDoc="1" locked="0" layoutInCell="1" allowOverlap="1">
            <wp:simplePos x="0" y="0"/>
            <wp:positionH relativeFrom="column">
              <wp:posOffset>775335</wp:posOffset>
            </wp:positionH>
            <wp:positionV relativeFrom="paragraph">
              <wp:posOffset>40640</wp:posOffset>
            </wp:positionV>
            <wp:extent cx="4619625" cy="2680523"/>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19625" cy="268052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780C" w:rsidRDefault="0006780C" w:rsidP="009B429E">
      <w:pPr>
        <w:ind w:leftChars="200" w:left="480" w:firstLineChars="100" w:firstLine="240"/>
        <w:rPr>
          <w:rFonts w:asciiTheme="majorEastAsia" w:eastAsiaTheme="majorEastAsia" w:hAnsiTheme="majorEastAsia"/>
          <w:color w:val="000000" w:themeColor="text1"/>
        </w:rPr>
      </w:pPr>
    </w:p>
    <w:p w:rsidR="0006780C" w:rsidRDefault="0006780C" w:rsidP="009B429E">
      <w:pPr>
        <w:ind w:leftChars="200" w:left="480" w:firstLineChars="100" w:firstLine="240"/>
        <w:rPr>
          <w:rFonts w:asciiTheme="majorEastAsia" w:eastAsiaTheme="majorEastAsia" w:hAnsiTheme="majorEastAsia"/>
          <w:color w:val="000000" w:themeColor="text1"/>
        </w:rPr>
      </w:pPr>
    </w:p>
    <w:p w:rsidR="0006780C" w:rsidRDefault="0006780C" w:rsidP="009B429E">
      <w:pPr>
        <w:ind w:leftChars="200" w:left="480" w:firstLineChars="100" w:firstLine="240"/>
        <w:rPr>
          <w:rFonts w:asciiTheme="majorEastAsia" w:eastAsiaTheme="majorEastAsia" w:hAnsiTheme="majorEastAsia"/>
          <w:color w:val="000000" w:themeColor="text1"/>
        </w:rPr>
      </w:pPr>
    </w:p>
    <w:p w:rsidR="0006780C" w:rsidRDefault="0006780C" w:rsidP="009B429E">
      <w:pPr>
        <w:ind w:leftChars="200" w:left="480" w:firstLineChars="100" w:firstLine="240"/>
        <w:rPr>
          <w:rFonts w:asciiTheme="majorEastAsia" w:eastAsiaTheme="majorEastAsia" w:hAnsiTheme="majorEastAsia"/>
          <w:color w:val="000000" w:themeColor="text1"/>
        </w:rPr>
      </w:pPr>
    </w:p>
    <w:p w:rsidR="0006780C" w:rsidRDefault="0006780C" w:rsidP="009B429E">
      <w:pPr>
        <w:ind w:leftChars="200" w:left="480" w:firstLineChars="100" w:firstLine="240"/>
        <w:rPr>
          <w:rFonts w:asciiTheme="majorEastAsia" w:eastAsiaTheme="majorEastAsia" w:hAnsiTheme="majorEastAsia"/>
          <w:color w:val="000000" w:themeColor="text1"/>
        </w:rPr>
      </w:pPr>
    </w:p>
    <w:p w:rsidR="0006780C" w:rsidRDefault="0006780C" w:rsidP="009B429E">
      <w:pPr>
        <w:ind w:leftChars="200" w:left="480" w:firstLineChars="100" w:firstLine="240"/>
        <w:rPr>
          <w:rFonts w:asciiTheme="majorEastAsia" w:eastAsiaTheme="majorEastAsia" w:hAnsiTheme="majorEastAsia"/>
          <w:color w:val="000000" w:themeColor="text1"/>
        </w:rPr>
      </w:pPr>
    </w:p>
    <w:p w:rsidR="0006780C" w:rsidRDefault="0006780C" w:rsidP="009B429E">
      <w:pPr>
        <w:ind w:leftChars="200" w:left="480" w:firstLineChars="100" w:firstLine="240"/>
        <w:rPr>
          <w:rFonts w:asciiTheme="majorEastAsia" w:eastAsiaTheme="majorEastAsia" w:hAnsiTheme="majorEastAsia"/>
          <w:color w:val="000000" w:themeColor="text1"/>
        </w:rPr>
      </w:pPr>
    </w:p>
    <w:p w:rsidR="00FD1F59" w:rsidRDefault="00FD1F59" w:rsidP="009B429E">
      <w:pPr>
        <w:ind w:leftChars="200" w:left="480" w:firstLineChars="100" w:firstLine="240"/>
        <w:rPr>
          <w:rFonts w:asciiTheme="majorEastAsia" w:eastAsiaTheme="majorEastAsia" w:hAnsiTheme="majorEastAsia"/>
          <w:color w:val="000000" w:themeColor="text1"/>
        </w:rPr>
      </w:pPr>
    </w:p>
    <w:p w:rsidR="0006780C" w:rsidRDefault="0006780C" w:rsidP="009B429E">
      <w:pPr>
        <w:ind w:leftChars="200" w:left="480" w:firstLineChars="100" w:firstLine="240"/>
        <w:rPr>
          <w:rFonts w:asciiTheme="majorEastAsia" w:eastAsiaTheme="majorEastAsia" w:hAnsiTheme="majorEastAsia"/>
          <w:color w:val="000000" w:themeColor="text1"/>
        </w:rPr>
      </w:pPr>
    </w:p>
    <w:p w:rsidR="0006780C" w:rsidRDefault="0006780C" w:rsidP="009B429E">
      <w:pPr>
        <w:ind w:leftChars="200" w:left="480" w:firstLineChars="100" w:firstLine="240"/>
        <w:rPr>
          <w:rFonts w:asciiTheme="majorEastAsia" w:eastAsiaTheme="majorEastAsia" w:hAnsiTheme="majorEastAsia"/>
          <w:color w:val="000000" w:themeColor="text1"/>
        </w:rPr>
      </w:pPr>
    </w:p>
    <w:p w:rsidR="0006780C" w:rsidRDefault="0006780C" w:rsidP="009B429E">
      <w:pPr>
        <w:ind w:leftChars="200" w:left="480" w:firstLineChars="100" w:firstLine="240"/>
        <w:rPr>
          <w:rFonts w:asciiTheme="majorEastAsia" w:eastAsiaTheme="majorEastAsia" w:hAnsiTheme="majorEastAsia"/>
          <w:color w:val="000000" w:themeColor="text1"/>
        </w:rPr>
      </w:pPr>
    </w:p>
    <w:p w:rsidR="009F40DE" w:rsidRPr="009F40DE" w:rsidRDefault="0006780C" w:rsidP="00FD1F59">
      <w:pPr>
        <w:ind w:leftChars="200" w:left="480" w:right="800" w:firstLineChars="100" w:firstLine="200"/>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sz w:val="20"/>
          <w:szCs w:val="20"/>
        </w:rPr>
        <w:t xml:space="preserve">　　　　　</w:t>
      </w:r>
      <w:r w:rsidR="00FD1F59">
        <w:rPr>
          <w:rFonts w:asciiTheme="majorEastAsia" w:eastAsiaTheme="majorEastAsia" w:hAnsiTheme="majorEastAsia" w:hint="eastAsia"/>
          <w:sz w:val="20"/>
          <w:szCs w:val="20"/>
        </w:rPr>
        <w:t xml:space="preserve">　</w:t>
      </w:r>
      <w:r w:rsidR="00AB6851" w:rsidRPr="00B77CE2">
        <w:rPr>
          <w:rFonts w:asciiTheme="majorEastAsia" w:eastAsiaTheme="majorEastAsia" w:hAnsiTheme="majorEastAsia" w:hint="eastAsia"/>
          <w:sz w:val="20"/>
          <w:szCs w:val="20"/>
        </w:rPr>
        <w:t>資料：</w:t>
      </w:r>
      <w:r w:rsidR="00AB6851">
        <w:rPr>
          <w:rFonts w:asciiTheme="majorEastAsia" w:eastAsiaTheme="majorEastAsia" w:hAnsiTheme="majorEastAsia" w:hint="eastAsia"/>
          <w:sz w:val="20"/>
          <w:szCs w:val="20"/>
        </w:rPr>
        <w:t>国勢調査（</w:t>
      </w:r>
      <w:r w:rsidR="009F40DE" w:rsidRPr="009F40DE">
        <w:rPr>
          <w:rFonts w:asciiTheme="majorEastAsia" w:eastAsiaTheme="majorEastAsia" w:hAnsiTheme="majorEastAsia" w:hint="eastAsia"/>
          <w:color w:val="000000" w:themeColor="text1"/>
          <w:sz w:val="20"/>
          <w:szCs w:val="20"/>
        </w:rPr>
        <w:t>平成12年は</w:t>
      </w:r>
      <w:r w:rsidR="00054383">
        <w:rPr>
          <w:rFonts w:asciiTheme="majorEastAsia" w:eastAsiaTheme="majorEastAsia" w:hAnsiTheme="majorEastAsia" w:hint="eastAsia"/>
          <w:color w:val="000000" w:themeColor="text1"/>
          <w:sz w:val="20"/>
          <w:szCs w:val="20"/>
        </w:rPr>
        <w:t>(</w:t>
      </w:r>
      <w:r w:rsidR="009F40DE" w:rsidRPr="009F40DE">
        <w:rPr>
          <w:rFonts w:asciiTheme="majorEastAsia" w:eastAsiaTheme="majorEastAsia" w:hAnsiTheme="majorEastAsia" w:hint="eastAsia"/>
          <w:color w:val="000000" w:themeColor="text1"/>
          <w:sz w:val="20"/>
          <w:szCs w:val="20"/>
        </w:rPr>
        <w:t>旧</w:t>
      </w:r>
      <w:r w:rsidR="00054383">
        <w:rPr>
          <w:rFonts w:asciiTheme="majorEastAsia" w:eastAsiaTheme="majorEastAsia" w:hAnsiTheme="majorEastAsia" w:hint="eastAsia"/>
          <w:color w:val="000000" w:themeColor="text1"/>
          <w:sz w:val="20"/>
          <w:szCs w:val="20"/>
        </w:rPr>
        <w:t>)</w:t>
      </w:r>
      <w:r w:rsidR="009F40DE" w:rsidRPr="009F40DE">
        <w:rPr>
          <w:rFonts w:asciiTheme="majorEastAsia" w:eastAsiaTheme="majorEastAsia" w:hAnsiTheme="majorEastAsia" w:hint="eastAsia"/>
          <w:color w:val="000000" w:themeColor="text1"/>
          <w:sz w:val="20"/>
          <w:szCs w:val="20"/>
        </w:rPr>
        <w:t>七戸町と</w:t>
      </w:r>
      <w:r w:rsidR="00054383">
        <w:rPr>
          <w:rFonts w:asciiTheme="majorEastAsia" w:eastAsiaTheme="majorEastAsia" w:hAnsiTheme="majorEastAsia" w:hint="eastAsia"/>
          <w:color w:val="000000" w:themeColor="text1"/>
          <w:sz w:val="20"/>
          <w:szCs w:val="20"/>
        </w:rPr>
        <w:t>(</w:t>
      </w:r>
      <w:r w:rsidR="009F40DE" w:rsidRPr="009F40DE">
        <w:rPr>
          <w:rFonts w:asciiTheme="majorEastAsia" w:eastAsiaTheme="majorEastAsia" w:hAnsiTheme="majorEastAsia" w:hint="eastAsia"/>
          <w:color w:val="000000" w:themeColor="text1"/>
          <w:sz w:val="20"/>
          <w:szCs w:val="20"/>
        </w:rPr>
        <w:t>旧</w:t>
      </w:r>
      <w:r w:rsidR="00054383">
        <w:rPr>
          <w:rFonts w:asciiTheme="majorEastAsia" w:eastAsiaTheme="majorEastAsia" w:hAnsiTheme="majorEastAsia" w:hint="eastAsia"/>
          <w:color w:val="000000" w:themeColor="text1"/>
          <w:sz w:val="20"/>
          <w:szCs w:val="20"/>
        </w:rPr>
        <w:t>)</w:t>
      </w:r>
      <w:r w:rsidR="009F40DE" w:rsidRPr="009F40DE">
        <w:rPr>
          <w:rFonts w:asciiTheme="majorEastAsia" w:eastAsiaTheme="majorEastAsia" w:hAnsiTheme="majorEastAsia" w:hint="eastAsia"/>
          <w:color w:val="000000" w:themeColor="text1"/>
          <w:sz w:val="20"/>
          <w:szCs w:val="20"/>
        </w:rPr>
        <w:t>天間林村の</w:t>
      </w:r>
      <w:r w:rsidR="00AB6851">
        <w:rPr>
          <w:rFonts w:asciiTheme="majorEastAsia" w:eastAsiaTheme="majorEastAsia" w:hAnsiTheme="majorEastAsia" w:hint="eastAsia"/>
          <w:color w:val="000000" w:themeColor="text1"/>
          <w:sz w:val="20"/>
          <w:szCs w:val="20"/>
        </w:rPr>
        <w:t>データ統合）</w:t>
      </w:r>
    </w:p>
    <w:p w:rsidR="009B429E" w:rsidRDefault="009B429E" w:rsidP="009B429E">
      <w:pPr>
        <w:ind w:firstLineChars="3500" w:firstLine="7000"/>
        <w:rPr>
          <w:rFonts w:asciiTheme="majorEastAsia" w:eastAsiaTheme="majorEastAsia" w:hAnsiTheme="majorEastAsia"/>
          <w:sz w:val="20"/>
          <w:szCs w:val="20"/>
        </w:rPr>
      </w:pPr>
    </w:p>
    <w:p w:rsidR="00C921BB" w:rsidRDefault="00C921BB" w:rsidP="00C921BB">
      <w:pPr>
        <w:ind w:leftChars="200" w:left="480" w:firstLineChars="100" w:firstLine="240"/>
        <w:rPr>
          <w:rFonts w:asciiTheme="majorEastAsia" w:eastAsiaTheme="majorEastAsia" w:hAnsiTheme="majorEastAsia"/>
          <w:color w:val="000000" w:themeColor="text1"/>
        </w:rPr>
      </w:pPr>
      <w:r w:rsidRPr="00711605">
        <w:rPr>
          <w:rFonts w:asciiTheme="majorEastAsia" w:eastAsiaTheme="majorEastAsia" w:hAnsiTheme="majorEastAsia" w:hint="eastAsia"/>
          <w:color w:val="000000" w:themeColor="text1"/>
        </w:rPr>
        <w:t xml:space="preserve">■児童のいる世帯　</w:t>
      </w:r>
    </w:p>
    <w:p w:rsidR="0006780C" w:rsidRDefault="0006780C" w:rsidP="00C921BB">
      <w:pPr>
        <w:ind w:leftChars="200" w:left="480" w:firstLineChars="100" w:firstLine="240"/>
        <w:rPr>
          <w:rFonts w:asciiTheme="majorEastAsia" w:eastAsiaTheme="majorEastAsia" w:hAnsiTheme="majorEastAsia"/>
          <w:color w:val="000000" w:themeColor="text1"/>
        </w:rPr>
      </w:pPr>
      <w:r w:rsidRPr="0006780C">
        <w:rPr>
          <w:noProof/>
        </w:rPr>
        <w:drawing>
          <wp:anchor distT="0" distB="0" distL="114300" distR="114300" simplePos="0" relativeHeight="251608064" behindDoc="1" locked="0" layoutInCell="1" allowOverlap="1">
            <wp:simplePos x="0" y="0"/>
            <wp:positionH relativeFrom="column">
              <wp:posOffset>603885</wp:posOffset>
            </wp:positionH>
            <wp:positionV relativeFrom="paragraph">
              <wp:posOffset>59690</wp:posOffset>
            </wp:positionV>
            <wp:extent cx="4895850" cy="2393004"/>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95850" cy="2393004"/>
                    </a:xfrm>
                    <a:prstGeom prst="rect">
                      <a:avLst/>
                    </a:prstGeom>
                    <a:noFill/>
                    <a:ln>
                      <a:noFill/>
                    </a:ln>
                  </pic:spPr>
                </pic:pic>
              </a:graphicData>
            </a:graphic>
          </wp:anchor>
        </w:drawing>
      </w:r>
    </w:p>
    <w:p w:rsidR="0006780C" w:rsidRDefault="0006780C" w:rsidP="00C921BB">
      <w:pPr>
        <w:ind w:leftChars="200" w:left="480" w:firstLineChars="100" w:firstLine="240"/>
        <w:rPr>
          <w:rFonts w:asciiTheme="majorEastAsia" w:eastAsiaTheme="majorEastAsia" w:hAnsiTheme="majorEastAsia"/>
          <w:color w:val="000000" w:themeColor="text1"/>
        </w:rPr>
      </w:pPr>
    </w:p>
    <w:p w:rsidR="0006780C" w:rsidRDefault="0006780C" w:rsidP="00C921BB">
      <w:pPr>
        <w:ind w:leftChars="200" w:left="480" w:firstLineChars="100" w:firstLine="240"/>
        <w:rPr>
          <w:rFonts w:asciiTheme="majorEastAsia" w:eastAsiaTheme="majorEastAsia" w:hAnsiTheme="majorEastAsia"/>
          <w:color w:val="000000" w:themeColor="text1"/>
        </w:rPr>
      </w:pPr>
    </w:p>
    <w:p w:rsidR="0006780C" w:rsidRDefault="0006780C" w:rsidP="00C921BB">
      <w:pPr>
        <w:ind w:leftChars="200" w:left="480" w:firstLineChars="100" w:firstLine="240"/>
        <w:rPr>
          <w:rFonts w:asciiTheme="majorEastAsia" w:eastAsiaTheme="majorEastAsia" w:hAnsiTheme="majorEastAsia"/>
          <w:color w:val="000000" w:themeColor="text1"/>
        </w:rPr>
      </w:pPr>
    </w:p>
    <w:p w:rsidR="0006780C" w:rsidRDefault="0006780C" w:rsidP="00C921BB">
      <w:pPr>
        <w:ind w:leftChars="200" w:left="480" w:firstLineChars="100" w:firstLine="240"/>
        <w:rPr>
          <w:rFonts w:asciiTheme="majorEastAsia" w:eastAsiaTheme="majorEastAsia" w:hAnsiTheme="majorEastAsia"/>
          <w:color w:val="000000" w:themeColor="text1"/>
        </w:rPr>
      </w:pPr>
    </w:p>
    <w:p w:rsidR="0006780C" w:rsidRDefault="0006780C" w:rsidP="00C921BB">
      <w:pPr>
        <w:ind w:leftChars="200" w:left="480" w:firstLineChars="100" w:firstLine="240"/>
        <w:rPr>
          <w:rFonts w:asciiTheme="majorEastAsia" w:eastAsiaTheme="majorEastAsia" w:hAnsiTheme="majorEastAsia"/>
          <w:color w:val="000000" w:themeColor="text1"/>
        </w:rPr>
      </w:pPr>
    </w:p>
    <w:p w:rsidR="0006780C" w:rsidRDefault="0006780C" w:rsidP="00C921BB">
      <w:pPr>
        <w:ind w:leftChars="200" w:left="480" w:firstLineChars="100" w:firstLine="240"/>
        <w:rPr>
          <w:rFonts w:asciiTheme="majorEastAsia" w:eastAsiaTheme="majorEastAsia" w:hAnsiTheme="majorEastAsia"/>
          <w:color w:val="000000" w:themeColor="text1"/>
        </w:rPr>
      </w:pPr>
    </w:p>
    <w:p w:rsidR="0006780C" w:rsidRDefault="0006780C" w:rsidP="00C921BB">
      <w:pPr>
        <w:ind w:leftChars="200" w:left="480" w:firstLineChars="100" w:firstLine="240"/>
        <w:rPr>
          <w:rFonts w:asciiTheme="majorEastAsia" w:eastAsiaTheme="majorEastAsia" w:hAnsiTheme="majorEastAsia"/>
          <w:color w:val="000000" w:themeColor="text1"/>
        </w:rPr>
      </w:pPr>
    </w:p>
    <w:p w:rsidR="0006780C" w:rsidRDefault="0006780C" w:rsidP="00C921BB">
      <w:pPr>
        <w:ind w:leftChars="200" w:left="480" w:firstLineChars="100" w:firstLine="240"/>
        <w:rPr>
          <w:rFonts w:asciiTheme="majorEastAsia" w:eastAsiaTheme="majorEastAsia" w:hAnsiTheme="majorEastAsia"/>
          <w:color w:val="000000" w:themeColor="text1"/>
        </w:rPr>
      </w:pPr>
    </w:p>
    <w:p w:rsidR="0006780C" w:rsidRDefault="0006780C" w:rsidP="00C921BB">
      <w:pPr>
        <w:ind w:leftChars="200" w:left="480" w:firstLineChars="100" w:firstLine="240"/>
        <w:rPr>
          <w:rFonts w:asciiTheme="majorEastAsia" w:eastAsiaTheme="majorEastAsia" w:hAnsiTheme="majorEastAsia"/>
          <w:color w:val="000000" w:themeColor="text1"/>
        </w:rPr>
      </w:pPr>
    </w:p>
    <w:p w:rsidR="0006780C" w:rsidRDefault="0006780C" w:rsidP="00C921BB">
      <w:pPr>
        <w:ind w:leftChars="200" w:left="480" w:firstLineChars="100" w:firstLine="240"/>
        <w:rPr>
          <w:rFonts w:asciiTheme="majorEastAsia" w:eastAsiaTheme="majorEastAsia" w:hAnsiTheme="majorEastAsia"/>
          <w:color w:val="000000" w:themeColor="text1"/>
        </w:rPr>
      </w:pPr>
    </w:p>
    <w:p w:rsidR="00443FDC" w:rsidRDefault="0006780C" w:rsidP="002D034F">
      <w:pPr>
        <w:spacing w:beforeLines="50" w:before="180"/>
        <w:ind w:right="80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FD1F59">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 xml:space="preserve">　　　</w:t>
      </w:r>
      <w:r w:rsidR="00FD1F59">
        <w:rPr>
          <w:rFonts w:asciiTheme="majorEastAsia" w:eastAsiaTheme="majorEastAsia" w:hAnsiTheme="majorEastAsia" w:hint="eastAsia"/>
          <w:sz w:val="20"/>
          <w:szCs w:val="20"/>
        </w:rPr>
        <w:t xml:space="preserve">　</w:t>
      </w:r>
      <w:r w:rsidR="00AB6851" w:rsidRPr="00B77CE2">
        <w:rPr>
          <w:rFonts w:asciiTheme="majorEastAsia" w:eastAsiaTheme="majorEastAsia" w:hAnsiTheme="majorEastAsia" w:hint="eastAsia"/>
          <w:sz w:val="20"/>
          <w:szCs w:val="20"/>
        </w:rPr>
        <w:t>資料：</w:t>
      </w:r>
      <w:r w:rsidR="00AB6851">
        <w:rPr>
          <w:rFonts w:asciiTheme="majorEastAsia" w:eastAsiaTheme="majorEastAsia" w:hAnsiTheme="majorEastAsia" w:hint="eastAsia"/>
          <w:sz w:val="20"/>
          <w:szCs w:val="20"/>
        </w:rPr>
        <w:t>国勢調査（</w:t>
      </w:r>
      <w:r w:rsidR="00443FDC" w:rsidRPr="009F40DE">
        <w:rPr>
          <w:rFonts w:asciiTheme="majorEastAsia" w:eastAsiaTheme="majorEastAsia" w:hAnsiTheme="majorEastAsia" w:hint="eastAsia"/>
          <w:color w:val="000000" w:themeColor="text1"/>
          <w:sz w:val="20"/>
          <w:szCs w:val="20"/>
        </w:rPr>
        <w:t>平成12年は</w:t>
      </w:r>
      <w:r w:rsidR="00054383">
        <w:rPr>
          <w:rFonts w:asciiTheme="majorEastAsia" w:eastAsiaTheme="majorEastAsia" w:hAnsiTheme="majorEastAsia" w:hint="eastAsia"/>
          <w:color w:val="000000" w:themeColor="text1"/>
          <w:sz w:val="20"/>
          <w:szCs w:val="20"/>
        </w:rPr>
        <w:t>(</w:t>
      </w:r>
      <w:r w:rsidR="00443FDC" w:rsidRPr="009F40DE">
        <w:rPr>
          <w:rFonts w:asciiTheme="majorEastAsia" w:eastAsiaTheme="majorEastAsia" w:hAnsiTheme="majorEastAsia" w:hint="eastAsia"/>
          <w:color w:val="000000" w:themeColor="text1"/>
          <w:sz w:val="20"/>
          <w:szCs w:val="20"/>
        </w:rPr>
        <w:t>旧</w:t>
      </w:r>
      <w:r w:rsidR="00054383">
        <w:rPr>
          <w:rFonts w:asciiTheme="majorEastAsia" w:eastAsiaTheme="majorEastAsia" w:hAnsiTheme="majorEastAsia" w:hint="eastAsia"/>
          <w:color w:val="000000" w:themeColor="text1"/>
          <w:sz w:val="20"/>
          <w:szCs w:val="20"/>
        </w:rPr>
        <w:t>)</w:t>
      </w:r>
      <w:r w:rsidR="00443FDC" w:rsidRPr="009F40DE">
        <w:rPr>
          <w:rFonts w:asciiTheme="majorEastAsia" w:eastAsiaTheme="majorEastAsia" w:hAnsiTheme="majorEastAsia" w:hint="eastAsia"/>
          <w:color w:val="000000" w:themeColor="text1"/>
          <w:sz w:val="20"/>
          <w:szCs w:val="20"/>
        </w:rPr>
        <w:t>七戸町と</w:t>
      </w:r>
      <w:r w:rsidR="00054383">
        <w:rPr>
          <w:rFonts w:asciiTheme="majorEastAsia" w:eastAsiaTheme="majorEastAsia" w:hAnsiTheme="majorEastAsia" w:hint="eastAsia"/>
          <w:color w:val="000000" w:themeColor="text1"/>
          <w:sz w:val="20"/>
          <w:szCs w:val="20"/>
        </w:rPr>
        <w:t>(</w:t>
      </w:r>
      <w:r w:rsidR="00443FDC" w:rsidRPr="009F40DE">
        <w:rPr>
          <w:rFonts w:asciiTheme="majorEastAsia" w:eastAsiaTheme="majorEastAsia" w:hAnsiTheme="majorEastAsia" w:hint="eastAsia"/>
          <w:color w:val="000000" w:themeColor="text1"/>
          <w:sz w:val="20"/>
          <w:szCs w:val="20"/>
        </w:rPr>
        <w:t>旧</w:t>
      </w:r>
      <w:r w:rsidR="00054383">
        <w:rPr>
          <w:rFonts w:asciiTheme="majorEastAsia" w:eastAsiaTheme="majorEastAsia" w:hAnsiTheme="majorEastAsia" w:hint="eastAsia"/>
          <w:color w:val="000000" w:themeColor="text1"/>
          <w:sz w:val="20"/>
          <w:szCs w:val="20"/>
        </w:rPr>
        <w:t>)</w:t>
      </w:r>
      <w:r w:rsidR="00443FDC" w:rsidRPr="009F40DE">
        <w:rPr>
          <w:rFonts w:asciiTheme="majorEastAsia" w:eastAsiaTheme="majorEastAsia" w:hAnsiTheme="majorEastAsia" w:hint="eastAsia"/>
          <w:color w:val="000000" w:themeColor="text1"/>
          <w:sz w:val="20"/>
          <w:szCs w:val="20"/>
        </w:rPr>
        <w:t>天間林村の</w:t>
      </w:r>
      <w:r w:rsidR="00AB6851">
        <w:rPr>
          <w:rFonts w:asciiTheme="majorEastAsia" w:eastAsiaTheme="majorEastAsia" w:hAnsiTheme="majorEastAsia" w:hint="eastAsia"/>
          <w:color w:val="000000" w:themeColor="text1"/>
          <w:sz w:val="20"/>
          <w:szCs w:val="20"/>
        </w:rPr>
        <w:t>データ統合）</w:t>
      </w:r>
    </w:p>
    <w:p w:rsidR="00C921BB" w:rsidRDefault="00C921BB" w:rsidP="002D034F">
      <w:pPr>
        <w:spacing w:beforeLines="50" w:before="180"/>
        <w:ind w:firstLineChars="3500" w:firstLine="7000"/>
        <w:rPr>
          <w:rFonts w:asciiTheme="majorEastAsia" w:eastAsiaTheme="majorEastAsia" w:hAnsiTheme="majorEastAsia"/>
          <w:sz w:val="20"/>
          <w:szCs w:val="20"/>
        </w:rPr>
      </w:pPr>
    </w:p>
    <w:p w:rsidR="009B429E" w:rsidRDefault="009B429E" w:rsidP="009B429E">
      <w:pPr>
        <w:widowControl/>
        <w:jc w:val="left"/>
        <w:rPr>
          <w:rFonts w:asciiTheme="majorEastAsia" w:eastAsiaTheme="majorEastAsia" w:hAnsiTheme="majorEastAsia"/>
          <w:sz w:val="20"/>
          <w:szCs w:val="20"/>
        </w:rPr>
      </w:pPr>
      <w:r>
        <w:rPr>
          <w:rFonts w:asciiTheme="majorEastAsia" w:eastAsiaTheme="majorEastAsia" w:hAnsiTheme="majorEastAsia"/>
          <w:sz w:val="20"/>
          <w:szCs w:val="20"/>
        </w:rPr>
        <w:br w:type="page"/>
      </w:r>
    </w:p>
    <w:p w:rsidR="00C921BB" w:rsidRPr="00C921BB" w:rsidRDefault="00C921BB" w:rsidP="00C921BB">
      <w:pPr>
        <w:ind w:firstLineChars="200" w:firstLine="480"/>
        <w:rPr>
          <w:rFonts w:ascii="HG丸ｺﾞｼｯｸM-PRO" w:eastAsia="HG丸ｺﾞｼｯｸM-PRO" w:hAnsi="HG丸ｺﾞｼｯｸM-PRO"/>
        </w:rPr>
      </w:pPr>
    </w:p>
    <w:p w:rsidR="005E117D" w:rsidRPr="00955C28" w:rsidRDefault="00DD072C" w:rsidP="00E11127">
      <w:pPr>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（５</w:t>
      </w:r>
      <w:r w:rsidR="005E117D">
        <w:rPr>
          <w:rFonts w:ascii="HG丸ｺﾞｼｯｸM-PRO" w:eastAsia="HG丸ｺﾞｼｯｸM-PRO" w:hAnsi="HG丸ｺﾞｼｯｸM-PRO" w:hint="eastAsia"/>
          <w:sz w:val="28"/>
          <w:szCs w:val="28"/>
        </w:rPr>
        <w:t>）自然動態・社会動態</w:t>
      </w:r>
    </w:p>
    <w:p w:rsidR="005E117D" w:rsidRPr="00031859" w:rsidRDefault="005E117D" w:rsidP="005E117D">
      <w:pPr>
        <w:ind w:leftChars="300" w:left="720" w:firstLineChars="100" w:firstLine="240"/>
        <w:rPr>
          <w:rFonts w:ascii="HG丸ｺﾞｼｯｸM-PRO" w:eastAsia="HG丸ｺﾞｼｯｸM-PRO" w:hAnsi="HG丸ｺﾞｼｯｸM-PRO"/>
        </w:rPr>
      </w:pPr>
      <w:r w:rsidRPr="00031859">
        <w:rPr>
          <w:rFonts w:ascii="HG丸ｺﾞｼｯｸM-PRO" w:eastAsia="HG丸ｺﾞｼｯｸM-PRO" w:hAnsi="HG丸ｺﾞｼｯｸM-PRO" w:hint="eastAsia"/>
        </w:rPr>
        <w:t>出生数と死亡数の推移をみると、</w:t>
      </w:r>
      <w:r w:rsidRPr="00031859">
        <w:rPr>
          <w:rFonts w:ascii="HG丸ｺﾞｼｯｸM-PRO" w:eastAsia="HG丸ｺﾞｼｯｸM-PRO" w:hAnsi="HG丸ｺﾞｼｯｸM-PRO" w:hint="eastAsia"/>
          <w:color w:val="000000" w:themeColor="text1"/>
        </w:rPr>
        <w:t>常に</w:t>
      </w:r>
      <w:r w:rsidR="00E525D2" w:rsidRPr="00031859">
        <w:rPr>
          <w:rFonts w:ascii="HG丸ｺﾞｼｯｸM-PRO" w:eastAsia="HG丸ｺﾞｼｯｸM-PRO" w:hAnsi="HG丸ｺﾞｼｯｸM-PRO" w:hint="eastAsia"/>
          <w:color w:val="000000" w:themeColor="text1"/>
        </w:rPr>
        <w:t>死亡数が</w:t>
      </w:r>
      <w:r w:rsidRPr="00031859">
        <w:rPr>
          <w:rFonts w:ascii="HG丸ｺﾞｼｯｸM-PRO" w:eastAsia="HG丸ｺﾞｼｯｸM-PRO" w:hAnsi="HG丸ｺﾞｼｯｸM-PRO" w:hint="eastAsia"/>
          <w:color w:val="000000" w:themeColor="text1"/>
        </w:rPr>
        <w:t>出生数を上回り</w:t>
      </w:r>
      <w:r w:rsidRPr="00031859">
        <w:rPr>
          <w:rFonts w:ascii="HG丸ｺﾞｼｯｸM-PRO" w:eastAsia="HG丸ｺﾞｼｯｸM-PRO" w:hAnsi="HG丸ｺﾞｼｯｸM-PRO" w:hint="eastAsia"/>
        </w:rPr>
        <w:t>、自然増減は</w:t>
      </w:r>
      <w:r w:rsidR="00E525D2" w:rsidRPr="00031859">
        <w:rPr>
          <w:rFonts w:ascii="HG丸ｺﾞｼｯｸM-PRO" w:eastAsia="HG丸ｺﾞｼｯｸM-PRO" w:hAnsi="HG丸ｺﾞｼｯｸM-PRO" w:hint="eastAsia"/>
          <w:color w:val="000000" w:themeColor="text1"/>
        </w:rPr>
        <w:t>マイナス</w:t>
      </w:r>
      <w:r w:rsidRPr="00031859">
        <w:rPr>
          <w:rFonts w:ascii="HG丸ｺﾞｼｯｸM-PRO" w:eastAsia="HG丸ｺﾞｼｯｸM-PRO" w:hAnsi="HG丸ｺﾞｼｯｸM-PRO" w:hint="eastAsia"/>
        </w:rPr>
        <w:t>で推移し</w:t>
      </w:r>
      <w:r w:rsidR="00EF7F29" w:rsidRPr="00031859">
        <w:rPr>
          <w:rFonts w:ascii="HG丸ｺﾞｼｯｸM-PRO" w:eastAsia="HG丸ｺﾞｼｯｸM-PRO" w:hAnsi="HG丸ｺﾞｼｯｸM-PRO" w:hint="eastAsia"/>
        </w:rPr>
        <w:t>、</w:t>
      </w:r>
      <w:r w:rsidR="00EF7F29" w:rsidRPr="00031859">
        <w:rPr>
          <w:rFonts w:ascii="HG丸ｺﾞｼｯｸM-PRO" w:eastAsia="HG丸ｺﾞｼｯｸM-PRO" w:hAnsi="HG丸ｺﾞｼｯｸM-PRO" w:hint="eastAsia"/>
          <w:color w:val="000000" w:themeColor="text1"/>
        </w:rPr>
        <w:t>平成</w:t>
      </w:r>
      <w:r w:rsidR="00031859" w:rsidRPr="00031859">
        <w:rPr>
          <w:rFonts w:ascii="HG丸ｺﾞｼｯｸM-PRO" w:eastAsia="HG丸ｺﾞｼｯｸM-PRO" w:hAnsi="HG丸ｺﾞｼｯｸM-PRO" w:hint="eastAsia"/>
          <w:color w:val="000000" w:themeColor="text1"/>
        </w:rPr>
        <w:t>29</w:t>
      </w:r>
      <w:r w:rsidR="00EF7F29" w:rsidRPr="00031859">
        <w:rPr>
          <w:rFonts w:ascii="HG丸ｺﾞｼｯｸM-PRO" w:eastAsia="HG丸ｺﾞｼｯｸM-PRO" w:hAnsi="HG丸ｺﾞｼｯｸM-PRO" w:hint="eastAsia"/>
          <w:color w:val="000000" w:themeColor="text1"/>
        </w:rPr>
        <w:t>年の自然増数は、マイナス</w:t>
      </w:r>
      <w:r w:rsidR="00031859" w:rsidRPr="00031859">
        <w:rPr>
          <w:rFonts w:ascii="HG丸ｺﾞｼｯｸM-PRO" w:eastAsia="HG丸ｺﾞｼｯｸM-PRO" w:hAnsi="HG丸ｺﾞｼｯｸM-PRO" w:hint="eastAsia"/>
          <w:color w:val="000000" w:themeColor="text1"/>
        </w:rPr>
        <w:t>156</w:t>
      </w:r>
      <w:r w:rsidR="00EF7F29" w:rsidRPr="00031859">
        <w:rPr>
          <w:rFonts w:ascii="HG丸ｺﾞｼｯｸM-PRO" w:eastAsia="HG丸ｺﾞｼｯｸM-PRO" w:hAnsi="HG丸ｺﾞｼｯｸM-PRO" w:hint="eastAsia"/>
          <w:color w:val="000000" w:themeColor="text1"/>
        </w:rPr>
        <w:t>人となっています。</w:t>
      </w:r>
    </w:p>
    <w:p w:rsidR="005E117D" w:rsidRPr="00031859" w:rsidRDefault="00DD072C" w:rsidP="005E117D">
      <w:pPr>
        <w:ind w:leftChars="300" w:left="720" w:firstLineChars="100" w:firstLine="240"/>
        <w:rPr>
          <w:rFonts w:ascii="HG丸ｺﾞｼｯｸM-PRO" w:eastAsia="HG丸ｺﾞｼｯｸM-PRO" w:hAnsi="HG丸ｺﾞｼｯｸM-PRO"/>
          <w:color w:val="000000" w:themeColor="text1"/>
        </w:rPr>
      </w:pPr>
      <w:r w:rsidRPr="00031859">
        <w:rPr>
          <w:rFonts w:ascii="HG丸ｺﾞｼｯｸM-PRO" w:eastAsia="HG丸ｺﾞｼｯｸM-PRO" w:hAnsi="HG丸ｺﾞｼｯｸM-PRO" w:hint="eastAsia"/>
        </w:rPr>
        <w:t>また、転入数と転出数の推移をみると、</w:t>
      </w:r>
      <w:r w:rsidR="008950C1" w:rsidRPr="00031859">
        <w:rPr>
          <w:rFonts w:ascii="HG丸ｺﾞｼｯｸM-PRO" w:eastAsia="HG丸ｺﾞｼｯｸM-PRO" w:hAnsi="HG丸ｺﾞｼｯｸM-PRO" w:hint="eastAsia"/>
        </w:rPr>
        <w:t>常に</w:t>
      </w:r>
      <w:r w:rsidR="00E20A83" w:rsidRPr="00031859">
        <w:rPr>
          <w:rFonts w:ascii="HG丸ｺﾞｼｯｸM-PRO" w:eastAsia="HG丸ｺﾞｼｯｸM-PRO" w:hAnsi="HG丸ｺﾞｼｯｸM-PRO" w:hint="eastAsia"/>
          <w:color w:val="000000" w:themeColor="text1"/>
        </w:rPr>
        <w:t>転出数が</w:t>
      </w:r>
      <w:r w:rsidR="008950C1" w:rsidRPr="00031859">
        <w:rPr>
          <w:rFonts w:ascii="HG丸ｺﾞｼｯｸM-PRO" w:eastAsia="HG丸ｺﾞｼｯｸM-PRO" w:hAnsi="HG丸ｺﾞｼｯｸM-PRO" w:hint="eastAsia"/>
          <w:color w:val="000000" w:themeColor="text1"/>
        </w:rPr>
        <w:t>転入数を</w:t>
      </w:r>
      <w:r w:rsidR="00E20A83" w:rsidRPr="00031859">
        <w:rPr>
          <w:rFonts w:ascii="HG丸ｺﾞｼｯｸM-PRO" w:eastAsia="HG丸ｺﾞｼｯｸM-PRO" w:hAnsi="HG丸ｺﾞｼｯｸM-PRO" w:hint="eastAsia"/>
          <w:color w:val="000000" w:themeColor="text1"/>
        </w:rPr>
        <w:t>上回り</w:t>
      </w:r>
      <w:r w:rsidR="00EF7F29" w:rsidRPr="00031859">
        <w:rPr>
          <w:rFonts w:ascii="HG丸ｺﾞｼｯｸM-PRO" w:eastAsia="HG丸ｺﾞｼｯｸM-PRO" w:hAnsi="HG丸ｺﾞｼｯｸM-PRO" w:hint="eastAsia"/>
          <w:color w:val="000000" w:themeColor="text1"/>
        </w:rPr>
        <w:t>、</w:t>
      </w:r>
      <w:r w:rsidR="008950C1" w:rsidRPr="00031859">
        <w:rPr>
          <w:rFonts w:ascii="HG丸ｺﾞｼｯｸM-PRO" w:eastAsia="HG丸ｺﾞｼｯｸM-PRO" w:hAnsi="HG丸ｺﾞｼｯｸM-PRO" w:hint="eastAsia"/>
          <w:color w:val="000000" w:themeColor="text1"/>
        </w:rPr>
        <w:t>社会増減はマイナスで推移し、</w:t>
      </w:r>
      <w:r w:rsidR="005E117D" w:rsidRPr="00031859">
        <w:rPr>
          <w:rFonts w:ascii="HG丸ｺﾞｼｯｸM-PRO" w:eastAsia="HG丸ｺﾞｼｯｸM-PRO" w:hAnsi="HG丸ｺﾞｼｯｸM-PRO" w:hint="eastAsia"/>
          <w:color w:val="000000" w:themeColor="text1"/>
        </w:rPr>
        <w:t>平成</w:t>
      </w:r>
      <w:r w:rsidR="00031859" w:rsidRPr="00031859">
        <w:rPr>
          <w:rFonts w:ascii="HG丸ｺﾞｼｯｸM-PRO" w:eastAsia="HG丸ｺﾞｼｯｸM-PRO" w:hAnsi="HG丸ｺﾞｼｯｸM-PRO" w:hint="eastAsia"/>
          <w:color w:val="000000" w:themeColor="text1"/>
        </w:rPr>
        <w:t>29</w:t>
      </w:r>
      <w:r w:rsidR="005E117D" w:rsidRPr="00031859">
        <w:rPr>
          <w:rFonts w:ascii="HG丸ｺﾞｼｯｸM-PRO" w:eastAsia="HG丸ｺﾞｼｯｸM-PRO" w:hAnsi="HG丸ｺﾞｼｯｸM-PRO" w:hint="eastAsia"/>
          <w:color w:val="000000" w:themeColor="text1"/>
        </w:rPr>
        <w:t>年の社会増減は、</w:t>
      </w:r>
      <w:r w:rsidR="00EF7F29" w:rsidRPr="00031859">
        <w:rPr>
          <w:rFonts w:ascii="HG丸ｺﾞｼｯｸM-PRO" w:eastAsia="HG丸ｺﾞｼｯｸM-PRO" w:hAnsi="HG丸ｺﾞｼｯｸM-PRO" w:hint="eastAsia"/>
          <w:color w:val="000000" w:themeColor="text1"/>
        </w:rPr>
        <w:t>マイナス</w:t>
      </w:r>
      <w:r w:rsidR="00031859" w:rsidRPr="00031859">
        <w:rPr>
          <w:rFonts w:ascii="HG丸ｺﾞｼｯｸM-PRO" w:eastAsia="HG丸ｺﾞｼｯｸM-PRO" w:hAnsi="HG丸ｺﾞｼｯｸM-PRO" w:hint="eastAsia"/>
          <w:color w:val="000000" w:themeColor="text1"/>
        </w:rPr>
        <w:t>96</w:t>
      </w:r>
      <w:r w:rsidR="00FF6F17" w:rsidRPr="00031859">
        <w:rPr>
          <w:rFonts w:ascii="HG丸ｺﾞｼｯｸM-PRO" w:eastAsia="HG丸ｺﾞｼｯｸM-PRO" w:hAnsi="HG丸ｺﾞｼｯｸM-PRO" w:hint="eastAsia"/>
          <w:color w:val="000000" w:themeColor="text1"/>
        </w:rPr>
        <w:t>人</w:t>
      </w:r>
      <w:r w:rsidR="005E117D" w:rsidRPr="00031859">
        <w:rPr>
          <w:rFonts w:ascii="HG丸ｺﾞｼｯｸM-PRO" w:eastAsia="HG丸ｺﾞｼｯｸM-PRO" w:hAnsi="HG丸ｺﾞｼｯｸM-PRO" w:hint="eastAsia"/>
          <w:color w:val="000000" w:themeColor="text1"/>
        </w:rPr>
        <w:t>となっています。</w:t>
      </w:r>
    </w:p>
    <w:p w:rsidR="005E117D" w:rsidRPr="007A2066" w:rsidRDefault="005E117D" w:rsidP="005E117D">
      <w:pPr>
        <w:ind w:leftChars="200" w:left="480" w:firstLineChars="100" w:firstLine="240"/>
      </w:pPr>
    </w:p>
    <w:p w:rsidR="005E117D" w:rsidRDefault="005E117D" w:rsidP="005E117D">
      <w:pPr>
        <w:ind w:leftChars="200" w:left="480" w:firstLineChars="100" w:firstLine="240"/>
        <w:rPr>
          <w:rFonts w:asciiTheme="majorEastAsia" w:eastAsiaTheme="majorEastAsia" w:hAnsiTheme="majorEastAsia"/>
          <w:color w:val="000000" w:themeColor="text1"/>
        </w:rPr>
      </w:pPr>
      <w:r w:rsidRPr="00711605">
        <w:rPr>
          <w:rFonts w:asciiTheme="majorEastAsia" w:eastAsiaTheme="majorEastAsia" w:hAnsiTheme="majorEastAsia" w:hint="eastAsia"/>
          <w:color w:val="000000" w:themeColor="text1"/>
        </w:rPr>
        <w:t>■自然動態</w:t>
      </w:r>
    </w:p>
    <w:p w:rsidR="0006780C" w:rsidRDefault="00031859" w:rsidP="005E117D">
      <w:pPr>
        <w:ind w:leftChars="200" w:left="480" w:firstLineChars="100" w:firstLine="240"/>
        <w:rPr>
          <w:rFonts w:asciiTheme="majorEastAsia" w:eastAsiaTheme="majorEastAsia" w:hAnsiTheme="majorEastAsia"/>
          <w:color w:val="000000" w:themeColor="text1"/>
        </w:rPr>
      </w:pPr>
      <w:r w:rsidRPr="00031859">
        <w:rPr>
          <w:noProof/>
        </w:rPr>
        <w:drawing>
          <wp:anchor distT="0" distB="0" distL="114300" distR="114300" simplePos="0" relativeHeight="251610112" behindDoc="1" locked="0" layoutInCell="1" allowOverlap="1">
            <wp:simplePos x="0" y="0"/>
            <wp:positionH relativeFrom="column">
              <wp:posOffset>813434</wp:posOffset>
            </wp:positionH>
            <wp:positionV relativeFrom="paragraph">
              <wp:posOffset>21590</wp:posOffset>
            </wp:positionV>
            <wp:extent cx="4676775" cy="2917988"/>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2465" cy="292153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780C" w:rsidRDefault="0006780C" w:rsidP="005E117D">
      <w:pPr>
        <w:ind w:leftChars="200" w:left="480" w:firstLineChars="100" w:firstLine="240"/>
        <w:rPr>
          <w:rFonts w:asciiTheme="majorEastAsia" w:eastAsiaTheme="majorEastAsia" w:hAnsiTheme="majorEastAsia"/>
          <w:color w:val="000000" w:themeColor="text1"/>
        </w:rPr>
      </w:pPr>
    </w:p>
    <w:p w:rsidR="0006780C" w:rsidRDefault="0006780C" w:rsidP="005E117D">
      <w:pPr>
        <w:ind w:leftChars="200" w:left="480" w:firstLineChars="100" w:firstLine="240"/>
        <w:rPr>
          <w:rFonts w:asciiTheme="majorEastAsia" w:eastAsiaTheme="majorEastAsia" w:hAnsiTheme="majorEastAsia"/>
          <w:color w:val="000000" w:themeColor="text1"/>
        </w:rPr>
      </w:pPr>
    </w:p>
    <w:p w:rsidR="0006780C" w:rsidRDefault="0006780C" w:rsidP="005E117D">
      <w:pPr>
        <w:ind w:leftChars="200" w:left="480" w:firstLineChars="100" w:firstLine="240"/>
        <w:rPr>
          <w:rFonts w:asciiTheme="majorEastAsia" w:eastAsiaTheme="majorEastAsia" w:hAnsiTheme="majorEastAsia"/>
          <w:color w:val="000000" w:themeColor="text1"/>
        </w:rPr>
      </w:pPr>
    </w:p>
    <w:p w:rsidR="0006780C" w:rsidRDefault="0006780C" w:rsidP="005E117D">
      <w:pPr>
        <w:ind w:leftChars="200" w:left="480" w:firstLineChars="100" w:firstLine="240"/>
        <w:rPr>
          <w:rFonts w:asciiTheme="majorEastAsia" w:eastAsiaTheme="majorEastAsia" w:hAnsiTheme="majorEastAsia"/>
          <w:color w:val="000000" w:themeColor="text1"/>
        </w:rPr>
      </w:pPr>
    </w:p>
    <w:p w:rsidR="0006780C" w:rsidRDefault="0006780C" w:rsidP="005E117D">
      <w:pPr>
        <w:ind w:leftChars="200" w:left="480" w:firstLineChars="100" w:firstLine="240"/>
        <w:rPr>
          <w:rFonts w:asciiTheme="majorEastAsia" w:eastAsiaTheme="majorEastAsia" w:hAnsiTheme="majorEastAsia"/>
          <w:color w:val="000000" w:themeColor="text1"/>
        </w:rPr>
      </w:pPr>
    </w:p>
    <w:p w:rsidR="0006780C" w:rsidRDefault="0006780C" w:rsidP="005E117D">
      <w:pPr>
        <w:ind w:leftChars="200" w:left="480" w:firstLineChars="100" w:firstLine="240"/>
        <w:rPr>
          <w:rFonts w:asciiTheme="majorEastAsia" w:eastAsiaTheme="majorEastAsia" w:hAnsiTheme="majorEastAsia"/>
          <w:color w:val="000000" w:themeColor="text1"/>
        </w:rPr>
      </w:pPr>
    </w:p>
    <w:p w:rsidR="0006780C" w:rsidRDefault="0006780C" w:rsidP="005E117D">
      <w:pPr>
        <w:ind w:leftChars="200" w:left="480" w:firstLineChars="100" w:firstLine="240"/>
        <w:rPr>
          <w:rFonts w:asciiTheme="majorEastAsia" w:eastAsiaTheme="majorEastAsia" w:hAnsiTheme="majorEastAsia"/>
          <w:color w:val="000000" w:themeColor="text1"/>
        </w:rPr>
      </w:pPr>
    </w:p>
    <w:p w:rsidR="0006780C" w:rsidRDefault="0006780C" w:rsidP="005E117D">
      <w:pPr>
        <w:ind w:leftChars="200" w:left="480" w:firstLineChars="100" w:firstLine="240"/>
        <w:rPr>
          <w:rFonts w:asciiTheme="majorEastAsia" w:eastAsiaTheme="majorEastAsia" w:hAnsiTheme="majorEastAsia"/>
          <w:color w:val="000000" w:themeColor="text1"/>
        </w:rPr>
      </w:pPr>
    </w:p>
    <w:p w:rsidR="0006780C" w:rsidRDefault="0006780C" w:rsidP="005E117D">
      <w:pPr>
        <w:ind w:leftChars="200" w:left="480" w:firstLineChars="100" w:firstLine="240"/>
        <w:rPr>
          <w:rFonts w:asciiTheme="majorEastAsia" w:eastAsiaTheme="majorEastAsia" w:hAnsiTheme="majorEastAsia"/>
          <w:color w:val="000000" w:themeColor="text1"/>
        </w:rPr>
      </w:pPr>
    </w:p>
    <w:p w:rsidR="0006780C" w:rsidRDefault="0006780C" w:rsidP="005E117D">
      <w:pPr>
        <w:ind w:leftChars="200" w:left="480" w:firstLineChars="100" w:firstLine="240"/>
        <w:rPr>
          <w:rFonts w:asciiTheme="majorEastAsia" w:eastAsiaTheme="majorEastAsia" w:hAnsiTheme="majorEastAsia"/>
          <w:color w:val="000000" w:themeColor="text1"/>
        </w:rPr>
      </w:pPr>
    </w:p>
    <w:p w:rsidR="0006780C" w:rsidRDefault="0006780C" w:rsidP="005E117D">
      <w:pPr>
        <w:ind w:leftChars="200" w:left="480" w:firstLineChars="100" w:firstLine="240"/>
        <w:rPr>
          <w:rFonts w:asciiTheme="majorEastAsia" w:eastAsiaTheme="majorEastAsia" w:hAnsiTheme="majorEastAsia"/>
        </w:rPr>
      </w:pPr>
    </w:p>
    <w:p w:rsidR="00031859" w:rsidRDefault="00031859" w:rsidP="005E117D">
      <w:pPr>
        <w:ind w:leftChars="200" w:left="480" w:firstLineChars="100" w:firstLine="240"/>
        <w:rPr>
          <w:rFonts w:asciiTheme="majorEastAsia" w:eastAsiaTheme="majorEastAsia" w:hAnsiTheme="majorEastAsia"/>
        </w:rPr>
      </w:pPr>
    </w:p>
    <w:p w:rsidR="005E117D" w:rsidRDefault="005D7CD2" w:rsidP="00031859">
      <w:pPr>
        <w:ind w:right="800" w:firstLineChars="1900" w:firstLine="3800"/>
        <w:rPr>
          <w:rFonts w:asciiTheme="majorEastAsia" w:eastAsiaTheme="majorEastAsia" w:hAnsiTheme="majorEastAsia"/>
          <w:sz w:val="20"/>
          <w:szCs w:val="20"/>
        </w:rPr>
      </w:pPr>
      <w:r>
        <w:rPr>
          <w:rFonts w:asciiTheme="majorEastAsia" w:eastAsiaTheme="majorEastAsia" w:hAnsiTheme="majorEastAsia" w:hint="eastAsia"/>
          <w:sz w:val="20"/>
          <w:szCs w:val="20"/>
        </w:rPr>
        <w:t>資料：</w:t>
      </w:r>
      <w:r w:rsidR="00307976">
        <w:rPr>
          <w:rFonts w:asciiTheme="majorEastAsia" w:eastAsiaTheme="majorEastAsia" w:hAnsiTheme="majorEastAsia" w:hint="eastAsia"/>
          <w:sz w:val="20"/>
          <w:szCs w:val="20"/>
        </w:rPr>
        <w:t>青森</w:t>
      </w:r>
      <w:r>
        <w:rPr>
          <w:rFonts w:asciiTheme="majorEastAsia" w:eastAsiaTheme="majorEastAsia" w:hAnsiTheme="majorEastAsia" w:hint="eastAsia"/>
          <w:sz w:val="20"/>
          <w:szCs w:val="20"/>
        </w:rPr>
        <w:t xml:space="preserve">県健康福祉部 </w:t>
      </w:r>
      <w:r w:rsidR="00307976">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人口動態統計(確定数)より</w:t>
      </w:r>
      <w:r w:rsidR="00307976">
        <w:rPr>
          <w:rFonts w:asciiTheme="majorEastAsia" w:eastAsiaTheme="majorEastAsia" w:hAnsiTheme="majorEastAsia" w:hint="eastAsia"/>
          <w:sz w:val="20"/>
          <w:szCs w:val="20"/>
        </w:rPr>
        <w:t>」</w:t>
      </w:r>
    </w:p>
    <w:p w:rsidR="005E117D" w:rsidRDefault="005E117D" w:rsidP="005E117D">
      <w:pPr>
        <w:ind w:firstLineChars="2500" w:firstLine="5000"/>
        <w:rPr>
          <w:rFonts w:asciiTheme="majorEastAsia" w:eastAsiaTheme="majorEastAsia" w:hAnsiTheme="majorEastAsia"/>
          <w:sz w:val="20"/>
          <w:szCs w:val="20"/>
        </w:rPr>
      </w:pPr>
    </w:p>
    <w:p w:rsidR="005E117D" w:rsidRDefault="00031859" w:rsidP="005E117D">
      <w:pPr>
        <w:ind w:leftChars="200" w:left="480" w:firstLineChars="100" w:firstLine="240"/>
        <w:rPr>
          <w:rFonts w:asciiTheme="majorEastAsia" w:eastAsiaTheme="majorEastAsia" w:hAnsiTheme="majorEastAsia"/>
          <w:color w:val="000000" w:themeColor="text1"/>
        </w:rPr>
      </w:pPr>
      <w:r w:rsidRPr="00031859">
        <w:rPr>
          <w:noProof/>
        </w:rPr>
        <w:drawing>
          <wp:anchor distT="0" distB="0" distL="114300" distR="114300" simplePos="0" relativeHeight="251621376" behindDoc="1" locked="0" layoutInCell="1" allowOverlap="1">
            <wp:simplePos x="0" y="0"/>
            <wp:positionH relativeFrom="column">
              <wp:posOffset>613410</wp:posOffset>
            </wp:positionH>
            <wp:positionV relativeFrom="paragraph">
              <wp:posOffset>173990</wp:posOffset>
            </wp:positionV>
            <wp:extent cx="4972466" cy="3228975"/>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72466" cy="3228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117D" w:rsidRPr="00711605">
        <w:rPr>
          <w:rFonts w:asciiTheme="majorEastAsia" w:eastAsiaTheme="majorEastAsia" w:hAnsiTheme="majorEastAsia" w:hint="eastAsia"/>
          <w:color w:val="000000" w:themeColor="text1"/>
        </w:rPr>
        <w:t>■社会動態</w:t>
      </w:r>
    </w:p>
    <w:p w:rsidR="0006780C" w:rsidRDefault="0006780C" w:rsidP="005E117D">
      <w:pPr>
        <w:ind w:leftChars="200" w:left="480" w:firstLineChars="100" w:firstLine="240"/>
        <w:rPr>
          <w:rFonts w:asciiTheme="majorEastAsia" w:eastAsiaTheme="majorEastAsia" w:hAnsiTheme="majorEastAsia"/>
          <w:color w:val="000000" w:themeColor="text1"/>
        </w:rPr>
      </w:pPr>
    </w:p>
    <w:p w:rsidR="0006780C" w:rsidRDefault="0006780C" w:rsidP="005E117D">
      <w:pPr>
        <w:ind w:leftChars="200" w:left="480" w:firstLineChars="100" w:firstLine="240"/>
        <w:rPr>
          <w:rFonts w:asciiTheme="majorEastAsia" w:eastAsiaTheme="majorEastAsia" w:hAnsiTheme="majorEastAsia"/>
          <w:color w:val="000000" w:themeColor="text1"/>
        </w:rPr>
      </w:pPr>
    </w:p>
    <w:p w:rsidR="0006780C" w:rsidRDefault="0006780C" w:rsidP="005E117D">
      <w:pPr>
        <w:ind w:leftChars="200" w:left="480" w:firstLineChars="100" w:firstLine="240"/>
        <w:rPr>
          <w:rFonts w:asciiTheme="majorEastAsia" w:eastAsiaTheme="majorEastAsia" w:hAnsiTheme="majorEastAsia"/>
          <w:color w:val="000000" w:themeColor="text1"/>
        </w:rPr>
      </w:pPr>
    </w:p>
    <w:p w:rsidR="0006780C" w:rsidRDefault="0006780C" w:rsidP="005E117D">
      <w:pPr>
        <w:ind w:leftChars="200" w:left="480" w:firstLineChars="100" w:firstLine="240"/>
        <w:rPr>
          <w:rFonts w:asciiTheme="majorEastAsia" w:eastAsiaTheme="majorEastAsia" w:hAnsiTheme="majorEastAsia"/>
          <w:color w:val="000000" w:themeColor="text1"/>
        </w:rPr>
      </w:pPr>
    </w:p>
    <w:p w:rsidR="0006780C" w:rsidRDefault="0006780C" w:rsidP="005E117D">
      <w:pPr>
        <w:ind w:leftChars="200" w:left="480" w:firstLineChars="100" w:firstLine="240"/>
        <w:rPr>
          <w:rFonts w:asciiTheme="majorEastAsia" w:eastAsiaTheme="majorEastAsia" w:hAnsiTheme="majorEastAsia"/>
          <w:color w:val="000000" w:themeColor="text1"/>
        </w:rPr>
      </w:pPr>
    </w:p>
    <w:p w:rsidR="0006780C" w:rsidRDefault="0006780C" w:rsidP="005E117D">
      <w:pPr>
        <w:ind w:leftChars="200" w:left="480" w:firstLineChars="100" w:firstLine="240"/>
        <w:rPr>
          <w:rFonts w:asciiTheme="majorEastAsia" w:eastAsiaTheme="majorEastAsia" w:hAnsiTheme="majorEastAsia"/>
          <w:color w:val="000000" w:themeColor="text1"/>
        </w:rPr>
      </w:pPr>
    </w:p>
    <w:p w:rsidR="0006780C" w:rsidRDefault="0006780C" w:rsidP="005E117D">
      <w:pPr>
        <w:ind w:leftChars="200" w:left="480" w:firstLineChars="100" w:firstLine="240"/>
        <w:rPr>
          <w:rFonts w:asciiTheme="majorEastAsia" w:eastAsiaTheme="majorEastAsia" w:hAnsiTheme="majorEastAsia"/>
          <w:color w:val="000000" w:themeColor="text1"/>
        </w:rPr>
      </w:pPr>
    </w:p>
    <w:p w:rsidR="0006780C" w:rsidRDefault="0006780C" w:rsidP="005E117D">
      <w:pPr>
        <w:ind w:leftChars="200" w:left="480" w:firstLineChars="100" w:firstLine="240"/>
        <w:rPr>
          <w:rFonts w:asciiTheme="majorEastAsia" w:eastAsiaTheme="majorEastAsia" w:hAnsiTheme="majorEastAsia"/>
          <w:color w:val="000000" w:themeColor="text1"/>
        </w:rPr>
      </w:pPr>
    </w:p>
    <w:p w:rsidR="0006780C" w:rsidRDefault="0006780C" w:rsidP="005E117D">
      <w:pPr>
        <w:ind w:leftChars="200" w:left="480" w:firstLineChars="100" w:firstLine="240"/>
        <w:rPr>
          <w:rFonts w:asciiTheme="majorEastAsia" w:eastAsiaTheme="majorEastAsia" w:hAnsiTheme="majorEastAsia"/>
          <w:color w:val="000000" w:themeColor="text1"/>
        </w:rPr>
      </w:pPr>
    </w:p>
    <w:p w:rsidR="0006780C" w:rsidRDefault="0006780C" w:rsidP="005E117D">
      <w:pPr>
        <w:ind w:leftChars="200" w:left="480" w:firstLineChars="100" w:firstLine="240"/>
        <w:rPr>
          <w:rFonts w:asciiTheme="majorEastAsia" w:eastAsiaTheme="majorEastAsia" w:hAnsiTheme="majorEastAsia"/>
          <w:color w:val="000000" w:themeColor="text1"/>
        </w:rPr>
      </w:pPr>
    </w:p>
    <w:p w:rsidR="0006780C" w:rsidRDefault="0006780C" w:rsidP="005E117D">
      <w:pPr>
        <w:ind w:leftChars="200" w:left="480" w:firstLineChars="100" w:firstLine="240"/>
        <w:rPr>
          <w:rFonts w:asciiTheme="majorEastAsia" w:eastAsiaTheme="majorEastAsia" w:hAnsiTheme="majorEastAsia"/>
          <w:color w:val="000000" w:themeColor="text1"/>
        </w:rPr>
      </w:pPr>
    </w:p>
    <w:p w:rsidR="00031859" w:rsidRDefault="00031859" w:rsidP="005E117D">
      <w:pPr>
        <w:ind w:leftChars="200" w:left="480" w:firstLineChars="100" w:firstLine="240"/>
        <w:rPr>
          <w:rFonts w:asciiTheme="majorEastAsia" w:eastAsiaTheme="majorEastAsia" w:hAnsiTheme="majorEastAsia"/>
          <w:color w:val="000000" w:themeColor="text1"/>
        </w:rPr>
      </w:pPr>
    </w:p>
    <w:p w:rsidR="0006780C" w:rsidRDefault="0006780C" w:rsidP="005E117D">
      <w:pPr>
        <w:ind w:leftChars="200" w:left="480" w:firstLineChars="100" w:firstLine="240"/>
        <w:rPr>
          <w:rFonts w:asciiTheme="majorEastAsia" w:eastAsiaTheme="majorEastAsia" w:hAnsiTheme="majorEastAsia"/>
          <w:color w:val="000000" w:themeColor="text1"/>
        </w:rPr>
      </w:pPr>
    </w:p>
    <w:p w:rsidR="0006780C" w:rsidRDefault="0006780C" w:rsidP="005E117D">
      <w:pPr>
        <w:ind w:leftChars="200" w:left="480" w:firstLineChars="100" w:firstLine="240"/>
        <w:rPr>
          <w:rFonts w:asciiTheme="majorEastAsia" w:eastAsiaTheme="majorEastAsia" w:hAnsiTheme="majorEastAsia"/>
          <w:color w:val="000000" w:themeColor="text1"/>
        </w:rPr>
      </w:pPr>
    </w:p>
    <w:p w:rsidR="0006780C" w:rsidRDefault="0006780C" w:rsidP="005E117D">
      <w:pPr>
        <w:ind w:leftChars="200" w:left="480" w:firstLineChars="100" w:firstLine="240"/>
        <w:rPr>
          <w:rFonts w:asciiTheme="majorEastAsia" w:eastAsiaTheme="majorEastAsia" w:hAnsiTheme="majorEastAsia"/>
          <w:color w:val="000000" w:themeColor="text1"/>
        </w:rPr>
      </w:pPr>
    </w:p>
    <w:p w:rsidR="005E117D" w:rsidRDefault="003600B6" w:rsidP="00031859">
      <w:pPr>
        <w:ind w:right="100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06780C">
        <w:rPr>
          <w:rFonts w:asciiTheme="majorEastAsia" w:eastAsiaTheme="majorEastAsia" w:hAnsiTheme="majorEastAsia" w:hint="eastAsia"/>
          <w:sz w:val="20"/>
          <w:szCs w:val="20"/>
        </w:rPr>
        <w:t xml:space="preserve">　</w:t>
      </w:r>
      <w:r w:rsidR="00031859">
        <w:rPr>
          <w:rFonts w:asciiTheme="majorEastAsia" w:eastAsiaTheme="majorEastAsia" w:hAnsiTheme="majorEastAsia" w:hint="eastAsia"/>
          <w:sz w:val="20"/>
          <w:szCs w:val="20"/>
        </w:rPr>
        <w:t xml:space="preserve">　　　　　　　　　　</w:t>
      </w:r>
      <w:r w:rsidR="0006780C">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 xml:space="preserve">　資料</w:t>
      </w:r>
      <w:r w:rsidR="005D7CD2">
        <w:rPr>
          <w:rFonts w:asciiTheme="majorEastAsia" w:eastAsiaTheme="majorEastAsia" w:hAnsiTheme="majorEastAsia" w:hint="eastAsia"/>
          <w:sz w:val="20"/>
          <w:szCs w:val="20"/>
        </w:rPr>
        <w:t>：</w:t>
      </w:r>
      <w:r w:rsidR="00307976">
        <w:rPr>
          <w:rFonts w:asciiTheme="majorEastAsia" w:eastAsiaTheme="majorEastAsia" w:hAnsiTheme="majorEastAsia" w:hint="eastAsia"/>
          <w:sz w:val="20"/>
          <w:szCs w:val="20"/>
        </w:rPr>
        <w:t>青森</w:t>
      </w:r>
      <w:r w:rsidR="005D7CD2">
        <w:rPr>
          <w:rFonts w:asciiTheme="majorEastAsia" w:eastAsiaTheme="majorEastAsia" w:hAnsiTheme="majorEastAsia" w:hint="eastAsia"/>
          <w:sz w:val="20"/>
          <w:szCs w:val="20"/>
        </w:rPr>
        <w:t xml:space="preserve">県企画政策部 </w:t>
      </w:r>
      <w:r w:rsidR="00307976">
        <w:rPr>
          <w:rFonts w:asciiTheme="majorEastAsia" w:eastAsiaTheme="majorEastAsia" w:hAnsiTheme="majorEastAsia" w:hint="eastAsia"/>
          <w:sz w:val="20"/>
          <w:szCs w:val="20"/>
        </w:rPr>
        <w:t>「</w:t>
      </w:r>
      <w:r w:rsidR="005D7CD2">
        <w:rPr>
          <w:rFonts w:asciiTheme="majorEastAsia" w:eastAsiaTheme="majorEastAsia" w:hAnsiTheme="majorEastAsia" w:hint="eastAsia"/>
          <w:sz w:val="20"/>
          <w:szCs w:val="20"/>
        </w:rPr>
        <w:t>青森県の人口より</w:t>
      </w:r>
      <w:r w:rsidR="00307976">
        <w:rPr>
          <w:rFonts w:asciiTheme="majorEastAsia" w:eastAsiaTheme="majorEastAsia" w:hAnsiTheme="majorEastAsia" w:hint="eastAsia"/>
          <w:sz w:val="20"/>
          <w:szCs w:val="20"/>
        </w:rPr>
        <w:t>」</w:t>
      </w:r>
    </w:p>
    <w:p w:rsidR="009751F8" w:rsidRDefault="009751F8">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9751F8" w:rsidRDefault="009751F8" w:rsidP="007D1B53">
      <w:pPr>
        <w:widowControl/>
        <w:jc w:val="left"/>
        <w:rPr>
          <w:rFonts w:ascii="HG丸ｺﾞｼｯｸM-PRO" w:eastAsia="HG丸ｺﾞｼｯｸM-PRO" w:hAnsi="HG丸ｺﾞｼｯｸM-PRO"/>
        </w:rPr>
      </w:pPr>
    </w:p>
    <w:p w:rsidR="009751F8" w:rsidRPr="00955C28" w:rsidRDefault="00DD072C" w:rsidP="00E11127">
      <w:pPr>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（６</w:t>
      </w:r>
      <w:r w:rsidR="00154BFC">
        <w:rPr>
          <w:rFonts w:ascii="HG丸ｺﾞｼｯｸM-PRO" w:eastAsia="HG丸ｺﾞｼｯｸM-PRO" w:hAnsi="HG丸ｺﾞｼｯｸM-PRO" w:hint="eastAsia"/>
          <w:sz w:val="28"/>
          <w:szCs w:val="28"/>
        </w:rPr>
        <w:t>）</w:t>
      </w:r>
      <w:r w:rsidR="00154BFC" w:rsidRPr="00711605">
        <w:rPr>
          <w:rFonts w:ascii="HG丸ｺﾞｼｯｸM-PRO" w:eastAsia="HG丸ｺﾞｼｯｸM-PRO" w:hAnsi="HG丸ｺﾞｼｯｸM-PRO" w:hint="eastAsia"/>
          <w:color w:val="000000" w:themeColor="text1"/>
          <w:sz w:val="28"/>
          <w:szCs w:val="28"/>
        </w:rPr>
        <w:t>出生率</w:t>
      </w:r>
    </w:p>
    <w:p w:rsidR="009751F8" w:rsidRPr="000451EB" w:rsidRDefault="009751F8" w:rsidP="007D1B53">
      <w:pPr>
        <w:ind w:leftChars="300" w:left="720" w:firstLineChars="100" w:firstLine="240"/>
        <w:rPr>
          <w:rFonts w:ascii="HG丸ｺﾞｼｯｸM-PRO" w:eastAsia="HG丸ｺﾞｼｯｸM-PRO" w:hAnsi="HG丸ｺﾞｼｯｸM-PRO"/>
        </w:rPr>
      </w:pPr>
      <w:r w:rsidRPr="000451EB">
        <w:rPr>
          <w:rFonts w:ascii="HG丸ｺﾞｼｯｸM-PRO" w:eastAsia="HG丸ｺﾞｼｯｸM-PRO" w:hAnsi="HG丸ｺﾞｼｯｸM-PRO" w:hint="eastAsia"/>
          <w:color w:val="000000" w:themeColor="text1"/>
        </w:rPr>
        <w:t>出生率は、</w:t>
      </w:r>
      <w:r w:rsidR="00154BFC" w:rsidRPr="000451EB">
        <w:rPr>
          <w:rFonts w:ascii="HG丸ｺﾞｼｯｸM-PRO" w:eastAsia="HG丸ｺﾞｼｯｸM-PRO" w:hAnsi="HG丸ｺﾞｼｯｸM-PRO" w:hint="eastAsia"/>
          <w:color w:val="000000" w:themeColor="text1"/>
        </w:rPr>
        <w:t>平成</w:t>
      </w:r>
      <w:r w:rsidR="00A10534" w:rsidRPr="000451EB">
        <w:rPr>
          <w:rFonts w:ascii="HG丸ｺﾞｼｯｸM-PRO" w:eastAsia="HG丸ｺﾞｼｯｸM-PRO" w:hAnsi="HG丸ｺﾞｼｯｸM-PRO" w:hint="eastAsia"/>
          <w:color w:val="000000" w:themeColor="text1"/>
        </w:rPr>
        <w:t>2</w:t>
      </w:r>
      <w:r w:rsidR="00031859" w:rsidRPr="000451EB">
        <w:rPr>
          <w:rFonts w:ascii="HG丸ｺﾞｼｯｸM-PRO" w:eastAsia="HG丸ｺﾞｼｯｸM-PRO" w:hAnsi="HG丸ｺﾞｼｯｸM-PRO" w:hint="eastAsia"/>
          <w:color w:val="000000" w:themeColor="text1"/>
        </w:rPr>
        <w:t>5</w:t>
      </w:r>
      <w:r w:rsidR="00154BFC" w:rsidRPr="000451EB">
        <w:rPr>
          <w:rFonts w:ascii="HG丸ｺﾞｼｯｸM-PRO" w:eastAsia="HG丸ｺﾞｼｯｸM-PRO" w:hAnsi="HG丸ｺﾞｼｯｸM-PRO" w:hint="eastAsia"/>
          <w:color w:val="000000" w:themeColor="text1"/>
        </w:rPr>
        <w:t>年以降、</w:t>
      </w:r>
      <w:r w:rsidR="00A10534" w:rsidRPr="000451EB">
        <w:rPr>
          <w:rFonts w:ascii="HG丸ｺﾞｼｯｸM-PRO" w:eastAsia="HG丸ｺﾞｼｯｸM-PRO" w:hAnsi="HG丸ｺﾞｼｯｸM-PRO" w:hint="eastAsia"/>
          <w:color w:val="000000" w:themeColor="text1"/>
        </w:rPr>
        <w:t>常に</w:t>
      </w:r>
      <w:r w:rsidR="00154BFC" w:rsidRPr="000451EB">
        <w:rPr>
          <w:rFonts w:ascii="HG丸ｺﾞｼｯｸM-PRO" w:eastAsia="HG丸ｺﾞｼｯｸM-PRO" w:hAnsi="HG丸ｺﾞｼｯｸM-PRO" w:hint="eastAsia"/>
          <w:color w:val="000000" w:themeColor="text1"/>
        </w:rPr>
        <w:t>全国、</w:t>
      </w:r>
      <w:r w:rsidRPr="000451EB">
        <w:rPr>
          <w:rFonts w:ascii="HG丸ｺﾞｼｯｸM-PRO" w:eastAsia="HG丸ｺﾞｼｯｸM-PRO" w:hAnsi="HG丸ｺﾞｼｯｸM-PRO" w:hint="eastAsia"/>
          <w:color w:val="000000" w:themeColor="text1"/>
        </w:rPr>
        <w:t>県平均より</w:t>
      </w:r>
      <w:r w:rsidR="00D46370" w:rsidRPr="000451EB">
        <w:rPr>
          <w:rFonts w:ascii="HG丸ｺﾞｼｯｸM-PRO" w:eastAsia="HG丸ｺﾞｼｯｸM-PRO" w:hAnsi="HG丸ｺﾞｼｯｸM-PRO" w:hint="eastAsia"/>
          <w:color w:val="000000" w:themeColor="text1"/>
        </w:rPr>
        <w:t>低い</w:t>
      </w:r>
      <w:r w:rsidRPr="000451EB">
        <w:rPr>
          <w:rFonts w:ascii="HG丸ｺﾞｼｯｸM-PRO" w:eastAsia="HG丸ｺﾞｼｯｸM-PRO" w:hAnsi="HG丸ｺﾞｼｯｸM-PRO" w:hint="eastAsia"/>
          <w:color w:val="000000" w:themeColor="text1"/>
        </w:rPr>
        <w:t>値で推移し</w:t>
      </w:r>
      <w:r w:rsidR="00154BFC" w:rsidRPr="000451EB">
        <w:rPr>
          <w:rFonts w:ascii="HG丸ｺﾞｼｯｸM-PRO" w:eastAsia="HG丸ｺﾞｼｯｸM-PRO" w:hAnsi="HG丸ｺﾞｼｯｸM-PRO" w:hint="eastAsia"/>
          <w:color w:val="000000" w:themeColor="text1"/>
        </w:rPr>
        <w:t>、平成</w:t>
      </w:r>
      <w:r w:rsidR="00031859" w:rsidRPr="000451EB">
        <w:rPr>
          <w:rFonts w:ascii="HG丸ｺﾞｼｯｸM-PRO" w:eastAsia="HG丸ｺﾞｼｯｸM-PRO" w:hAnsi="HG丸ｺﾞｼｯｸM-PRO" w:hint="eastAsia"/>
          <w:color w:val="000000" w:themeColor="text1"/>
        </w:rPr>
        <w:t>29</w:t>
      </w:r>
      <w:r w:rsidR="00154BFC" w:rsidRPr="000451EB">
        <w:rPr>
          <w:rFonts w:ascii="HG丸ｺﾞｼｯｸM-PRO" w:eastAsia="HG丸ｺﾞｼｯｸM-PRO" w:hAnsi="HG丸ｺﾞｼｯｸM-PRO" w:hint="eastAsia"/>
          <w:color w:val="000000" w:themeColor="text1"/>
        </w:rPr>
        <w:t>年では、</w:t>
      </w:r>
      <w:r w:rsidR="00031859" w:rsidRPr="000451EB">
        <w:rPr>
          <w:rFonts w:ascii="HG丸ｺﾞｼｯｸM-PRO" w:eastAsia="HG丸ｺﾞｼｯｸM-PRO" w:hAnsi="HG丸ｺﾞｼｯｸM-PRO" w:hint="eastAsia"/>
          <w:color w:val="000000" w:themeColor="text1"/>
        </w:rPr>
        <w:t>5.3</w:t>
      </w:r>
      <w:r w:rsidR="00154BFC" w:rsidRPr="000451EB">
        <w:rPr>
          <w:rFonts w:ascii="HG丸ｺﾞｼｯｸM-PRO" w:eastAsia="HG丸ｺﾞｼｯｸM-PRO" w:hAnsi="HG丸ｺﾞｼｯｸM-PRO" w:hint="eastAsia"/>
          <w:color w:val="000000" w:themeColor="text1"/>
        </w:rPr>
        <w:t>となっています。</w:t>
      </w:r>
    </w:p>
    <w:p w:rsidR="009751F8" w:rsidRPr="003721D7" w:rsidRDefault="009751F8" w:rsidP="007D1B53">
      <w:pPr>
        <w:ind w:leftChars="200" w:left="480" w:firstLineChars="100" w:firstLine="240"/>
        <w:rPr>
          <w:rFonts w:asciiTheme="majorEastAsia" w:eastAsiaTheme="majorEastAsia" w:hAnsiTheme="majorEastAsia"/>
        </w:rPr>
      </w:pPr>
    </w:p>
    <w:p w:rsidR="009751F8" w:rsidRDefault="00031859" w:rsidP="007D1B53">
      <w:pPr>
        <w:ind w:firstLineChars="200" w:firstLine="480"/>
        <w:rPr>
          <w:rFonts w:asciiTheme="majorEastAsia" w:eastAsiaTheme="majorEastAsia" w:hAnsiTheme="majorEastAsia"/>
        </w:rPr>
      </w:pPr>
      <w:r w:rsidRPr="00031859">
        <w:rPr>
          <w:noProof/>
        </w:rPr>
        <w:drawing>
          <wp:anchor distT="0" distB="0" distL="114300" distR="114300" simplePos="0" relativeHeight="251626496" behindDoc="1" locked="0" layoutInCell="1" allowOverlap="1">
            <wp:simplePos x="0" y="0"/>
            <wp:positionH relativeFrom="column">
              <wp:posOffset>651510</wp:posOffset>
            </wp:positionH>
            <wp:positionV relativeFrom="paragraph">
              <wp:posOffset>183515</wp:posOffset>
            </wp:positionV>
            <wp:extent cx="4733925" cy="2707696"/>
            <wp:effectExtent l="0" t="0" r="0" b="0"/>
            <wp:wrapNone/>
            <wp:docPr id="674" name="図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33925" cy="2707696"/>
                    </a:xfrm>
                    <a:prstGeom prst="rect">
                      <a:avLst/>
                    </a:prstGeom>
                    <a:noFill/>
                    <a:ln>
                      <a:noFill/>
                    </a:ln>
                  </pic:spPr>
                </pic:pic>
              </a:graphicData>
            </a:graphic>
          </wp:anchor>
        </w:drawing>
      </w:r>
      <w:r w:rsidR="00DD072C">
        <w:rPr>
          <w:rFonts w:asciiTheme="majorEastAsia" w:eastAsiaTheme="majorEastAsia" w:hAnsiTheme="majorEastAsia" w:hint="eastAsia"/>
        </w:rPr>
        <w:t>■出生率</w:t>
      </w:r>
      <w:r w:rsidR="009751F8">
        <w:rPr>
          <w:rFonts w:asciiTheme="majorEastAsia" w:eastAsiaTheme="majorEastAsia" w:hAnsiTheme="majorEastAsia" w:hint="eastAsia"/>
        </w:rPr>
        <w:t xml:space="preserve">　　　　</w:t>
      </w:r>
    </w:p>
    <w:p w:rsidR="003600B6" w:rsidRDefault="003600B6" w:rsidP="007D1B53">
      <w:pPr>
        <w:ind w:firstLineChars="200" w:firstLine="480"/>
        <w:rPr>
          <w:rFonts w:asciiTheme="majorEastAsia" w:eastAsiaTheme="majorEastAsia" w:hAnsiTheme="majorEastAsia"/>
        </w:rPr>
      </w:pPr>
    </w:p>
    <w:p w:rsidR="00031859" w:rsidRDefault="00031859" w:rsidP="007D1B53">
      <w:pPr>
        <w:ind w:firstLineChars="200" w:firstLine="480"/>
        <w:rPr>
          <w:rFonts w:asciiTheme="majorEastAsia" w:eastAsiaTheme="majorEastAsia" w:hAnsiTheme="majorEastAsia"/>
        </w:rPr>
      </w:pPr>
    </w:p>
    <w:p w:rsidR="00031859" w:rsidRDefault="00031859" w:rsidP="007D1B53">
      <w:pPr>
        <w:ind w:firstLineChars="200" w:firstLine="480"/>
        <w:rPr>
          <w:rFonts w:asciiTheme="majorEastAsia" w:eastAsiaTheme="majorEastAsia" w:hAnsiTheme="majorEastAsia"/>
        </w:rPr>
      </w:pPr>
    </w:p>
    <w:p w:rsidR="00031859" w:rsidRDefault="00031859" w:rsidP="007D1B53">
      <w:pPr>
        <w:ind w:firstLineChars="200" w:firstLine="480"/>
        <w:rPr>
          <w:rFonts w:asciiTheme="majorEastAsia" w:eastAsiaTheme="majorEastAsia" w:hAnsiTheme="majorEastAsia"/>
        </w:rPr>
      </w:pPr>
    </w:p>
    <w:p w:rsidR="00031859" w:rsidRDefault="00031859" w:rsidP="007D1B53">
      <w:pPr>
        <w:ind w:firstLineChars="200" w:firstLine="480"/>
        <w:rPr>
          <w:rFonts w:asciiTheme="majorEastAsia" w:eastAsiaTheme="majorEastAsia" w:hAnsiTheme="majorEastAsia"/>
        </w:rPr>
      </w:pPr>
    </w:p>
    <w:p w:rsidR="00031859" w:rsidRDefault="00031859" w:rsidP="007D1B53">
      <w:pPr>
        <w:ind w:firstLineChars="200" w:firstLine="480"/>
        <w:rPr>
          <w:rFonts w:asciiTheme="majorEastAsia" w:eastAsiaTheme="majorEastAsia" w:hAnsiTheme="majorEastAsia"/>
        </w:rPr>
      </w:pPr>
    </w:p>
    <w:p w:rsidR="00031859" w:rsidRDefault="00031859" w:rsidP="007D1B53">
      <w:pPr>
        <w:ind w:firstLineChars="200" w:firstLine="480"/>
        <w:rPr>
          <w:rFonts w:asciiTheme="majorEastAsia" w:eastAsiaTheme="majorEastAsia" w:hAnsiTheme="majorEastAsia"/>
        </w:rPr>
      </w:pPr>
    </w:p>
    <w:p w:rsidR="00031859" w:rsidRDefault="00031859" w:rsidP="007D1B53">
      <w:pPr>
        <w:ind w:firstLineChars="200" w:firstLine="480"/>
        <w:rPr>
          <w:rFonts w:asciiTheme="majorEastAsia" w:eastAsiaTheme="majorEastAsia" w:hAnsiTheme="majorEastAsia"/>
        </w:rPr>
      </w:pPr>
    </w:p>
    <w:p w:rsidR="00031859" w:rsidRDefault="00031859" w:rsidP="007D1B53">
      <w:pPr>
        <w:ind w:firstLineChars="200" w:firstLine="480"/>
        <w:rPr>
          <w:rFonts w:asciiTheme="majorEastAsia" w:eastAsiaTheme="majorEastAsia" w:hAnsiTheme="majorEastAsia"/>
        </w:rPr>
      </w:pPr>
    </w:p>
    <w:p w:rsidR="00031859" w:rsidRDefault="00031859" w:rsidP="007D1B53">
      <w:pPr>
        <w:ind w:firstLineChars="200" w:firstLine="480"/>
        <w:rPr>
          <w:rFonts w:asciiTheme="majorEastAsia" w:eastAsiaTheme="majorEastAsia" w:hAnsiTheme="majorEastAsia"/>
        </w:rPr>
      </w:pPr>
    </w:p>
    <w:p w:rsidR="00031859" w:rsidRDefault="00031859" w:rsidP="007D1B53">
      <w:pPr>
        <w:ind w:firstLineChars="200" w:firstLine="480"/>
        <w:rPr>
          <w:rFonts w:asciiTheme="majorEastAsia" w:eastAsiaTheme="majorEastAsia" w:hAnsiTheme="majorEastAsia"/>
        </w:rPr>
      </w:pPr>
    </w:p>
    <w:p w:rsidR="00031859" w:rsidRDefault="00031859" w:rsidP="007D1B53">
      <w:pPr>
        <w:ind w:firstLineChars="200" w:firstLine="480"/>
        <w:rPr>
          <w:rFonts w:asciiTheme="majorEastAsia" w:eastAsiaTheme="majorEastAsia" w:hAnsiTheme="majorEastAsia"/>
        </w:rPr>
      </w:pPr>
    </w:p>
    <w:p w:rsidR="009751F8" w:rsidRDefault="005D7CD2" w:rsidP="00307976">
      <w:pPr>
        <w:ind w:right="800" w:firstLineChars="1914" w:firstLine="3828"/>
        <w:rPr>
          <w:rFonts w:asciiTheme="majorEastAsia" w:eastAsiaTheme="majorEastAsia" w:hAnsiTheme="majorEastAsia"/>
          <w:color w:val="000000" w:themeColor="text1"/>
          <w:sz w:val="20"/>
          <w:szCs w:val="20"/>
        </w:rPr>
      </w:pPr>
      <w:r>
        <w:rPr>
          <w:rFonts w:asciiTheme="majorEastAsia" w:eastAsiaTheme="majorEastAsia" w:hAnsiTheme="majorEastAsia" w:hint="eastAsia"/>
          <w:sz w:val="20"/>
          <w:szCs w:val="20"/>
        </w:rPr>
        <w:t>資料：</w:t>
      </w:r>
      <w:r w:rsidR="00307976">
        <w:rPr>
          <w:rFonts w:asciiTheme="majorEastAsia" w:eastAsiaTheme="majorEastAsia" w:hAnsiTheme="majorEastAsia" w:hint="eastAsia"/>
          <w:sz w:val="20"/>
          <w:szCs w:val="20"/>
        </w:rPr>
        <w:t>青森</w:t>
      </w:r>
      <w:r>
        <w:rPr>
          <w:rFonts w:asciiTheme="majorEastAsia" w:eastAsiaTheme="majorEastAsia" w:hAnsiTheme="majorEastAsia" w:hint="eastAsia"/>
          <w:sz w:val="20"/>
          <w:szCs w:val="20"/>
        </w:rPr>
        <w:t xml:space="preserve">県健康福祉部 </w:t>
      </w:r>
      <w:r w:rsidR="00307976">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人口動態統計</w:t>
      </w:r>
      <w:r w:rsidR="00307976">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確定数)より</w:t>
      </w:r>
      <w:r w:rsidR="00307976">
        <w:rPr>
          <w:rFonts w:asciiTheme="majorEastAsia" w:eastAsiaTheme="majorEastAsia" w:hAnsiTheme="majorEastAsia" w:hint="eastAsia"/>
          <w:sz w:val="20"/>
          <w:szCs w:val="20"/>
        </w:rPr>
        <w:t>）</w:t>
      </w:r>
      <w:r w:rsidR="00A94807">
        <w:rPr>
          <w:rFonts w:asciiTheme="majorEastAsia" w:eastAsiaTheme="majorEastAsia" w:hAnsiTheme="majorEastAsia" w:hint="eastAsia"/>
          <w:sz w:val="20"/>
          <w:szCs w:val="20"/>
        </w:rPr>
        <w:t>」</w:t>
      </w:r>
    </w:p>
    <w:p w:rsidR="00777D76" w:rsidRDefault="00777D76" w:rsidP="007D1B53">
      <w:pPr>
        <w:jc w:val="right"/>
        <w:rPr>
          <w:rFonts w:asciiTheme="majorEastAsia" w:eastAsiaTheme="majorEastAsia" w:hAnsiTheme="majorEastAsia"/>
          <w:sz w:val="20"/>
          <w:szCs w:val="20"/>
        </w:rPr>
      </w:pPr>
    </w:p>
    <w:p w:rsidR="009751F8" w:rsidRPr="00955C28" w:rsidRDefault="00DD072C" w:rsidP="00E11127">
      <w:pPr>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（７</w:t>
      </w:r>
      <w:r w:rsidR="009751F8">
        <w:rPr>
          <w:rFonts w:ascii="HG丸ｺﾞｼｯｸM-PRO" w:eastAsia="HG丸ｺﾞｼｯｸM-PRO" w:hAnsi="HG丸ｺﾞｼｯｸM-PRO" w:hint="eastAsia"/>
          <w:sz w:val="28"/>
          <w:szCs w:val="28"/>
        </w:rPr>
        <w:t>）</w:t>
      </w:r>
      <w:r w:rsidR="009751F8" w:rsidRPr="00711605">
        <w:rPr>
          <w:rFonts w:ascii="HG丸ｺﾞｼｯｸM-PRO" w:eastAsia="HG丸ｺﾞｼｯｸM-PRO" w:hAnsi="HG丸ｺﾞｼｯｸM-PRO" w:hint="eastAsia"/>
          <w:color w:val="000000" w:themeColor="text1"/>
          <w:sz w:val="28"/>
          <w:szCs w:val="28"/>
        </w:rPr>
        <w:t>合計特殊出生率</w:t>
      </w:r>
    </w:p>
    <w:p w:rsidR="00E6433F" w:rsidRPr="000451EB" w:rsidRDefault="00E6433F" w:rsidP="00E6433F">
      <w:pPr>
        <w:ind w:leftChars="300" w:left="720" w:firstLineChars="100" w:firstLine="240"/>
        <w:rPr>
          <w:rFonts w:ascii="HG丸ｺﾞｼｯｸM-PRO" w:eastAsia="HG丸ｺﾞｼｯｸM-PRO" w:hAnsi="HG丸ｺﾞｼｯｸM-PRO"/>
        </w:rPr>
      </w:pPr>
      <w:r w:rsidRPr="000451EB">
        <w:rPr>
          <w:rFonts w:ascii="HG丸ｺﾞｼｯｸM-PRO" w:eastAsia="HG丸ｺﾞｼｯｸM-PRO" w:hAnsi="HG丸ｺﾞｼｯｸM-PRO" w:hint="eastAsia"/>
          <w:color w:val="000000" w:themeColor="text1"/>
        </w:rPr>
        <w:t>合計特殊出生率は、常に県平均より高い値で推移し、平成20年～平成24年では、1.56となっています。</w:t>
      </w:r>
    </w:p>
    <w:p w:rsidR="009751F8" w:rsidRPr="00E6433F" w:rsidRDefault="009751F8" w:rsidP="007D1B53">
      <w:pPr>
        <w:ind w:leftChars="200" w:left="480" w:firstLineChars="100" w:firstLine="240"/>
      </w:pPr>
    </w:p>
    <w:p w:rsidR="009751F8" w:rsidRDefault="009751F8" w:rsidP="007D1B53">
      <w:pPr>
        <w:ind w:leftChars="200" w:left="480" w:firstLineChars="100" w:firstLine="240"/>
        <w:rPr>
          <w:rFonts w:asciiTheme="majorEastAsia" w:eastAsiaTheme="majorEastAsia" w:hAnsiTheme="majorEastAsia"/>
        </w:rPr>
      </w:pPr>
      <w:r>
        <w:rPr>
          <w:rFonts w:asciiTheme="majorEastAsia" w:eastAsiaTheme="majorEastAsia" w:hAnsiTheme="majorEastAsia" w:hint="eastAsia"/>
        </w:rPr>
        <w:t>■合計特殊出生率</w:t>
      </w:r>
    </w:p>
    <w:p w:rsidR="00031859" w:rsidRDefault="00031859" w:rsidP="007D1B53">
      <w:pPr>
        <w:ind w:leftChars="200" w:left="480" w:firstLineChars="100" w:firstLine="240"/>
        <w:rPr>
          <w:rFonts w:asciiTheme="majorEastAsia" w:eastAsiaTheme="majorEastAsia" w:hAnsiTheme="majorEastAsia"/>
        </w:rPr>
      </w:pPr>
      <w:r w:rsidRPr="00031859">
        <w:rPr>
          <w:noProof/>
        </w:rPr>
        <w:drawing>
          <wp:anchor distT="0" distB="0" distL="114300" distR="114300" simplePos="0" relativeHeight="251629568" behindDoc="1" locked="0" layoutInCell="1" allowOverlap="1">
            <wp:simplePos x="0" y="0"/>
            <wp:positionH relativeFrom="column">
              <wp:posOffset>470535</wp:posOffset>
            </wp:positionH>
            <wp:positionV relativeFrom="paragraph">
              <wp:posOffset>31115</wp:posOffset>
            </wp:positionV>
            <wp:extent cx="5438775" cy="790575"/>
            <wp:effectExtent l="0" t="0" r="0" b="0"/>
            <wp:wrapNone/>
            <wp:docPr id="675" name="図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38775" cy="790575"/>
                    </a:xfrm>
                    <a:prstGeom prst="rect">
                      <a:avLst/>
                    </a:prstGeom>
                    <a:noFill/>
                    <a:ln>
                      <a:noFill/>
                    </a:ln>
                  </pic:spPr>
                </pic:pic>
              </a:graphicData>
            </a:graphic>
          </wp:anchor>
        </w:drawing>
      </w:r>
    </w:p>
    <w:p w:rsidR="00031859" w:rsidRDefault="00031859" w:rsidP="007D1B53">
      <w:pPr>
        <w:ind w:leftChars="200" w:left="480" w:firstLineChars="100" w:firstLine="240"/>
        <w:rPr>
          <w:rFonts w:asciiTheme="majorEastAsia" w:eastAsiaTheme="majorEastAsia" w:hAnsiTheme="majorEastAsia"/>
        </w:rPr>
      </w:pPr>
    </w:p>
    <w:p w:rsidR="00031859" w:rsidRDefault="00031859" w:rsidP="007D1B53">
      <w:pPr>
        <w:ind w:leftChars="200" w:left="480" w:firstLineChars="100" w:firstLine="240"/>
        <w:rPr>
          <w:rFonts w:asciiTheme="majorEastAsia" w:eastAsiaTheme="majorEastAsia" w:hAnsiTheme="majorEastAsia"/>
        </w:rPr>
      </w:pPr>
    </w:p>
    <w:p w:rsidR="009751F8" w:rsidRDefault="009751F8" w:rsidP="00433D53">
      <w:pPr>
        <w:ind w:firstLineChars="306" w:firstLine="612"/>
        <w:jc w:val="left"/>
        <w:rPr>
          <w:rFonts w:asciiTheme="majorEastAsia" w:eastAsiaTheme="majorEastAsia" w:hAnsiTheme="majorEastAsia"/>
          <w:sz w:val="20"/>
          <w:szCs w:val="20"/>
        </w:rPr>
      </w:pPr>
    </w:p>
    <w:p w:rsidR="009751F8" w:rsidRDefault="00E6433F" w:rsidP="003600B6">
      <w:pPr>
        <w:ind w:right="400"/>
        <w:jc w:val="right"/>
        <w:rPr>
          <w:rFonts w:asciiTheme="majorEastAsia" w:eastAsiaTheme="majorEastAsia" w:hAnsiTheme="majorEastAsia"/>
          <w:sz w:val="20"/>
          <w:szCs w:val="20"/>
        </w:rPr>
      </w:pPr>
      <w:r>
        <w:rPr>
          <w:rFonts w:asciiTheme="majorEastAsia" w:eastAsiaTheme="majorEastAsia" w:hAnsiTheme="majorEastAsia" w:hint="eastAsia"/>
          <w:sz w:val="20"/>
          <w:szCs w:val="20"/>
        </w:rPr>
        <w:t>資料：</w:t>
      </w:r>
      <w:r w:rsidR="000451EB">
        <w:rPr>
          <w:rFonts w:asciiTheme="majorEastAsia" w:eastAsiaTheme="majorEastAsia" w:hAnsiTheme="majorEastAsia" w:hint="eastAsia"/>
          <w:sz w:val="20"/>
          <w:szCs w:val="20"/>
        </w:rPr>
        <w:t>青森県</w:t>
      </w:r>
      <w:r w:rsidR="001054FD">
        <w:rPr>
          <w:rFonts w:asciiTheme="majorEastAsia" w:eastAsiaTheme="majorEastAsia" w:hAnsiTheme="majorEastAsia" w:hint="eastAsia"/>
          <w:sz w:val="20"/>
          <w:szCs w:val="20"/>
        </w:rPr>
        <w:t>人</w:t>
      </w:r>
      <w:r w:rsidR="000451EB" w:rsidRPr="000451EB">
        <w:rPr>
          <w:rFonts w:asciiTheme="majorEastAsia" w:eastAsiaTheme="majorEastAsia" w:hAnsiTheme="majorEastAsia" w:hint="eastAsia"/>
          <w:sz w:val="20"/>
          <w:szCs w:val="20"/>
        </w:rPr>
        <w:t>口動態統計</w:t>
      </w:r>
      <w:r w:rsidR="00A94807">
        <w:rPr>
          <w:rFonts w:asciiTheme="majorEastAsia" w:eastAsiaTheme="majorEastAsia" w:hAnsiTheme="majorEastAsia" w:hint="eastAsia"/>
          <w:sz w:val="20"/>
          <w:szCs w:val="20"/>
        </w:rPr>
        <w:t xml:space="preserve"> 「</w:t>
      </w:r>
      <w:r w:rsidR="000451EB" w:rsidRPr="000451EB">
        <w:rPr>
          <w:rFonts w:asciiTheme="majorEastAsia" w:eastAsiaTheme="majorEastAsia" w:hAnsiTheme="majorEastAsia" w:hint="eastAsia"/>
          <w:sz w:val="20"/>
          <w:szCs w:val="20"/>
        </w:rPr>
        <w:t>市町村別合計特殊出生率</w:t>
      </w:r>
      <w:r w:rsidR="005D7CD2">
        <w:rPr>
          <w:rFonts w:asciiTheme="majorEastAsia" w:eastAsiaTheme="majorEastAsia" w:hAnsiTheme="majorEastAsia" w:hint="eastAsia"/>
          <w:sz w:val="20"/>
          <w:szCs w:val="20"/>
        </w:rPr>
        <w:t>より</w:t>
      </w:r>
      <w:r w:rsidR="00A94807">
        <w:rPr>
          <w:rFonts w:asciiTheme="majorEastAsia" w:eastAsiaTheme="majorEastAsia" w:hAnsiTheme="majorEastAsia" w:hint="eastAsia"/>
          <w:sz w:val="20"/>
          <w:szCs w:val="20"/>
        </w:rPr>
        <w:t>」</w:t>
      </w:r>
    </w:p>
    <w:p w:rsidR="000451EB" w:rsidRDefault="000451EB" w:rsidP="003600B6">
      <w:pPr>
        <w:ind w:right="400"/>
        <w:jc w:val="right"/>
        <w:rPr>
          <w:rFonts w:asciiTheme="majorEastAsia" w:eastAsiaTheme="majorEastAsia" w:hAnsiTheme="majorEastAsia"/>
          <w:sz w:val="20"/>
          <w:szCs w:val="20"/>
        </w:rPr>
      </w:pPr>
    </w:p>
    <w:p w:rsidR="009751F8" w:rsidRPr="00A978DF" w:rsidRDefault="009751F8" w:rsidP="007D1B53">
      <w:pPr>
        <w:ind w:leftChars="200" w:left="480" w:firstLineChars="100" w:firstLine="200"/>
        <w:rPr>
          <w:rFonts w:asciiTheme="majorEastAsia" w:eastAsiaTheme="majorEastAsia" w:hAnsiTheme="majorEastAsia"/>
          <w:sz w:val="20"/>
          <w:szCs w:val="20"/>
        </w:rPr>
      </w:pPr>
      <w:r w:rsidRPr="00A978DF">
        <w:rPr>
          <w:rFonts w:asciiTheme="majorEastAsia" w:eastAsiaTheme="majorEastAsia" w:hAnsiTheme="majorEastAsia" w:hint="eastAsia"/>
          <w:sz w:val="20"/>
          <w:szCs w:val="20"/>
        </w:rPr>
        <w:t>※合計特殊出生率・・・一人の女性が一生の間に生む</w:t>
      </w:r>
      <w:r>
        <w:rPr>
          <w:rFonts w:asciiTheme="majorEastAsia" w:eastAsiaTheme="majorEastAsia" w:hAnsiTheme="majorEastAsia" w:hint="eastAsia"/>
          <w:sz w:val="20"/>
          <w:szCs w:val="20"/>
        </w:rPr>
        <w:t>とされる</w:t>
      </w:r>
      <w:r w:rsidRPr="00A978DF">
        <w:rPr>
          <w:rFonts w:asciiTheme="majorEastAsia" w:eastAsiaTheme="majorEastAsia" w:hAnsiTheme="majorEastAsia" w:hint="eastAsia"/>
          <w:sz w:val="20"/>
          <w:szCs w:val="20"/>
        </w:rPr>
        <w:t>子どもの数</w:t>
      </w:r>
      <w:r>
        <w:rPr>
          <w:rFonts w:asciiTheme="majorEastAsia" w:eastAsiaTheme="majorEastAsia" w:hAnsiTheme="majorEastAsia" w:hint="eastAsia"/>
          <w:sz w:val="20"/>
          <w:szCs w:val="20"/>
        </w:rPr>
        <w:t>を表す数値</w:t>
      </w:r>
    </w:p>
    <w:p w:rsidR="009751F8" w:rsidRPr="0064576A" w:rsidRDefault="009751F8" w:rsidP="007D1B53">
      <w:pPr>
        <w:ind w:firstLineChars="306" w:firstLine="612"/>
        <w:jc w:val="center"/>
        <w:rPr>
          <w:rFonts w:asciiTheme="majorEastAsia" w:eastAsiaTheme="majorEastAsia" w:hAnsiTheme="majorEastAsia"/>
          <w:sz w:val="20"/>
          <w:szCs w:val="20"/>
        </w:rPr>
      </w:pPr>
    </w:p>
    <w:p w:rsidR="009751F8" w:rsidRDefault="009751F8" w:rsidP="007D1B53">
      <w:pPr>
        <w:widowControl/>
        <w:jc w:val="left"/>
        <w:rPr>
          <w:rFonts w:asciiTheme="majorEastAsia" w:eastAsiaTheme="majorEastAsia" w:hAnsiTheme="majorEastAsia"/>
          <w:sz w:val="20"/>
          <w:szCs w:val="20"/>
        </w:rPr>
      </w:pPr>
      <w:r>
        <w:rPr>
          <w:rFonts w:asciiTheme="majorEastAsia" w:eastAsiaTheme="majorEastAsia" w:hAnsiTheme="majorEastAsia"/>
          <w:sz w:val="20"/>
          <w:szCs w:val="20"/>
        </w:rPr>
        <w:br w:type="page"/>
      </w:r>
    </w:p>
    <w:p w:rsidR="009751F8" w:rsidRPr="009751F8" w:rsidRDefault="009751F8" w:rsidP="005E117D">
      <w:pPr>
        <w:widowControl/>
        <w:jc w:val="left"/>
        <w:rPr>
          <w:rFonts w:ascii="HG丸ｺﾞｼｯｸM-PRO" w:eastAsia="HG丸ｺﾞｼｯｸM-PRO" w:hAnsi="HG丸ｺﾞｼｯｸM-PRO"/>
        </w:rPr>
      </w:pPr>
    </w:p>
    <w:p w:rsidR="0016231A" w:rsidRPr="00955C28" w:rsidRDefault="0016231A" w:rsidP="00E11127">
      <w:pPr>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（８）婚姻・離婚</w:t>
      </w:r>
    </w:p>
    <w:p w:rsidR="0016231A" w:rsidRPr="000451EB" w:rsidRDefault="0016231A" w:rsidP="0016231A">
      <w:pPr>
        <w:ind w:leftChars="300" w:left="720" w:firstLineChars="100" w:firstLine="240"/>
        <w:rPr>
          <w:rFonts w:ascii="HG丸ｺﾞｼｯｸM-PRO" w:eastAsia="HG丸ｺﾞｼｯｸM-PRO" w:hAnsi="HG丸ｺﾞｼｯｸM-PRO"/>
        </w:rPr>
      </w:pPr>
      <w:r w:rsidRPr="000451EB">
        <w:rPr>
          <w:rFonts w:ascii="HG丸ｺﾞｼｯｸM-PRO" w:eastAsia="HG丸ｺﾞｼｯｸM-PRO" w:hAnsi="HG丸ｺﾞｼｯｸM-PRO" w:hint="eastAsia"/>
        </w:rPr>
        <w:t>婚姻件数は、</w:t>
      </w:r>
      <w:r w:rsidR="00D535CD" w:rsidRPr="000451EB">
        <w:rPr>
          <w:rFonts w:ascii="HG丸ｺﾞｼｯｸM-PRO" w:eastAsia="HG丸ｺﾞｼｯｸM-PRO" w:hAnsi="HG丸ｺﾞｼｯｸM-PRO" w:hint="eastAsia"/>
        </w:rPr>
        <w:t>平成21年</w:t>
      </w:r>
      <w:r w:rsidR="00D535CD" w:rsidRPr="000451EB">
        <w:rPr>
          <w:rFonts w:ascii="HG丸ｺﾞｼｯｸM-PRO" w:eastAsia="HG丸ｺﾞｼｯｸM-PRO" w:hAnsi="HG丸ｺﾞｼｯｸM-PRO" w:hint="eastAsia"/>
          <w:color w:val="000000" w:themeColor="text1"/>
        </w:rPr>
        <w:t>以降は減少傾向で推移していましたが、</w:t>
      </w:r>
      <w:r w:rsidR="00640D56" w:rsidRPr="000451EB">
        <w:rPr>
          <w:rFonts w:ascii="HG丸ｺﾞｼｯｸM-PRO" w:eastAsia="HG丸ｺﾞｼｯｸM-PRO" w:hAnsi="HG丸ｺﾞｼｯｸM-PRO" w:hint="eastAsia"/>
          <w:color w:val="000000" w:themeColor="text1"/>
        </w:rPr>
        <w:t>平成</w:t>
      </w:r>
      <w:r w:rsidR="000451EB" w:rsidRPr="000451EB">
        <w:rPr>
          <w:rFonts w:ascii="HG丸ｺﾞｼｯｸM-PRO" w:eastAsia="HG丸ｺﾞｼｯｸM-PRO" w:hAnsi="HG丸ｺﾞｼｯｸM-PRO" w:hint="eastAsia"/>
          <w:color w:val="000000" w:themeColor="text1"/>
        </w:rPr>
        <w:t>26</w:t>
      </w:r>
      <w:r w:rsidR="00640D56" w:rsidRPr="000451EB">
        <w:rPr>
          <w:rFonts w:ascii="HG丸ｺﾞｼｯｸM-PRO" w:eastAsia="HG丸ｺﾞｼｯｸM-PRO" w:hAnsi="HG丸ｺﾞｼｯｸM-PRO" w:hint="eastAsia"/>
          <w:color w:val="000000" w:themeColor="text1"/>
        </w:rPr>
        <w:t>年以降</w:t>
      </w:r>
      <w:r w:rsidR="00D535CD" w:rsidRPr="000451EB">
        <w:rPr>
          <w:rFonts w:ascii="HG丸ｺﾞｼｯｸM-PRO" w:eastAsia="HG丸ｺﾞｼｯｸM-PRO" w:hAnsi="HG丸ｺﾞｼｯｸM-PRO" w:hint="eastAsia"/>
          <w:color w:val="000000" w:themeColor="text1"/>
        </w:rPr>
        <w:t>は</w:t>
      </w:r>
      <w:r w:rsidR="000451EB" w:rsidRPr="000451EB">
        <w:rPr>
          <w:rFonts w:ascii="HG丸ｺﾞｼｯｸM-PRO" w:eastAsia="HG丸ｺﾞｼｯｸM-PRO" w:hAnsi="HG丸ｺﾞｼｯｸM-PRO" w:hint="eastAsia"/>
          <w:color w:val="000000" w:themeColor="text1"/>
        </w:rPr>
        <w:t>概ね</w:t>
      </w:r>
      <w:r w:rsidR="00D535CD" w:rsidRPr="000451EB">
        <w:rPr>
          <w:rFonts w:ascii="HG丸ｺﾞｼｯｸM-PRO" w:eastAsia="HG丸ｺﾞｼｯｸM-PRO" w:hAnsi="HG丸ｺﾞｼｯｸM-PRO" w:hint="eastAsia"/>
          <w:color w:val="000000" w:themeColor="text1"/>
        </w:rPr>
        <w:t>横ばいの</w:t>
      </w:r>
      <w:r w:rsidR="000451EB" w:rsidRPr="000451EB">
        <w:rPr>
          <w:rFonts w:ascii="HG丸ｺﾞｼｯｸM-PRO" w:eastAsia="HG丸ｺﾞｼｯｸM-PRO" w:hAnsi="HG丸ｺﾞｼｯｸM-PRO" w:hint="eastAsia"/>
          <w:color w:val="000000" w:themeColor="text1"/>
        </w:rPr>
        <w:t>傾向</w:t>
      </w:r>
      <w:r w:rsidR="00D535CD" w:rsidRPr="000451EB">
        <w:rPr>
          <w:rFonts w:ascii="HG丸ｺﾞｼｯｸM-PRO" w:eastAsia="HG丸ｺﾞｼｯｸM-PRO" w:hAnsi="HG丸ｺﾞｼｯｸM-PRO" w:hint="eastAsia"/>
          <w:color w:val="000000" w:themeColor="text1"/>
        </w:rPr>
        <w:t>となっています</w:t>
      </w:r>
      <w:r w:rsidR="00640D56" w:rsidRPr="000451EB">
        <w:rPr>
          <w:rFonts w:ascii="HG丸ｺﾞｼｯｸM-PRO" w:eastAsia="HG丸ｺﾞｼｯｸM-PRO" w:hAnsi="HG丸ｺﾞｼｯｸM-PRO" w:hint="eastAsia"/>
          <w:color w:val="000000" w:themeColor="text1"/>
        </w:rPr>
        <w:t>。</w:t>
      </w:r>
    </w:p>
    <w:p w:rsidR="0016231A" w:rsidRPr="000451EB" w:rsidRDefault="0016231A" w:rsidP="0016231A">
      <w:pPr>
        <w:ind w:leftChars="300" w:left="720" w:firstLineChars="100" w:firstLine="240"/>
        <w:rPr>
          <w:rFonts w:ascii="HG丸ｺﾞｼｯｸM-PRO" w:eastAsia="HG丸ｺﾞｼｯｸM-PRO" w:hAnsi="HG丸ｺﾞｼｯｸM-PRO"/>
        </w:rPr>
      </w:pPr>
      <w:r w:rsidRPr="000451EB">
        <w:rPr>
          <w:rFonts w:ascii="HG丸ｺﾞｼｯｸM-PRO" w:eastAsia="HG丸ｺﾞｼｯｸM-PRO" w:hAnsi="HG丸ｺﾞｼｯｸM-PRO" w:hint="eastAsia"/>
        </w:rPr>
        <w:t>一方、離婚件数</w:t>
      </w:r>
      <w:r w:rsidR="000451EB" w:rsidRPr="000451EB">
        <w:rPr>
          <w:rFonts w:ascii="HG丸ｺﾞｼｯｸM-PRO" w:eastAsia="HG丸ｺﾞｼｯｸM-PRO" w:hAnsi="HG丸ｺﾞｼｯｸM-PRO" w:hint="eastAsia"/>
        </w:rPr>
        <w:t>は</w:t>
      </w:r>
      <w:r w:rsidRPr="000451EB">
        <w:rPr>
          <w:rFonts w:ascii="HG丸ｺﾞｼｯｸM-PRO" w:eastAsia="HG丸ｺﾞｼｯｸM-PRO" w:hAnsi="HG丸ｺﾞｼｯｸM-PRO" w:hint="eastAsia"/>
        </w:rPr>
        <w:t>、</w:t>
      </w:r>
      <w:r w:rsidR="00640D56" w:rsidRPr="000451EB">
        <w:rPr>
          <w:rFonts w:ascii="HG丸ｺﾞｼｯｸM-PRO" w:eastAsia="HG丸ｺﾞｼｯｸM-PRO" w:hAnsi="HG丸ｺﾞｼｯｸM-PRO" w:hint="eastAsia"/>
          <w:color w:val="000000" w:themeColor="text1"/>
        </w:rPr>
        <w:t>平成</w:t>
      </w:r>
      <w:r w:rsidR="000451EB" w:rsidRPr="000451EB">
        <w:rPr>
          <w:rFonts w:ascii="HG丸ｺﾞｼｯｸM-PRO" w:eastAsia="HG丸ｺﾞｼｯｸM-PRO" w:hAnsi="HG丸ｺﾞｼｯｸM-PRO" w:hint="eastAsia"/>
          <w:color w:val="000000" w:themeColor="text1"/>
        </w:rPr>
        <w:t>25</w:t>
      </w:r>
      <w:r w:rsidR="00640D56" w:rsidRPr="000451EB">
        <w:rPr>
          <w:rFonts w:ascii="HG丸ｺﾞｼｯｸM-PRO" w:eastAsia="HG丸ｺﾞｼｯｸM-PRO" w:hAnsi="HG丸ｺﾞｼｯｸM-PRO" w:hint="eastAsia"/>
          <w:color w:val="000000" w:themeColor="text1"/>
        </w:rPr>
        <w:t>年以降は</w:t>
      </w:r>
      <w:r w:rsidR="000451EB" w:rsidRPr="000451EB">
        <w:rPr>
          <w:rFonts w:ascii="HG丸ｺﾞｼｯｸM-PRO" w:eastAsia="HG丸ｺﾞｼｯｸM-PRO" w:hAnsi="HG丸ｺﾞｼｯｸM-PRO" w:hint="eastAsia"/>
          <w:color w:val="000000" w:themeColor="text1"/>
        </w:rPr>
        <w:t>増加</w:t>
      </w:r>
      <w:r w:rsidR="00D535CD" w:rsidRPr="000451EB">
        <w:rPr>
          <w:rFonts w:ascii="HG丸ｺﾞｼｯｸM-PRO" w:eastAsia="HG丸ｺﾞｼｯｸM-PRO" w:hAnsi="HG丸ｺﾞｼｯｸM-PRO" w:hint="eastAsia"/>
          <w:color w:val="000000" w:themeColor="text1"/>
        </w:rPr>
        <w:t>傾向で推移していましたが、平成2</w:t>
      </w:r>
      <w:r w:rsidR="000451EB" w:rsidRPr="000451EB">
        <w:rPr>
          <w:rFonts w:ascii="HG丸ｺﾞｼｯｸM-PRO" w:eastAsia="HG丸ｺﾞｼｯｸM-PRO" w:hAnsi="HG丸ｺﾞｼｯｸM-PRO" w:hint="eastAsia"/>
          <w:color w:val="000000" w:themeColor="text1"/>
        </w:rPr>
        <w:t>9</w:t>
      </w:r>
      <w:r w:rsidR="00D535CD" w:rsidRPr="000451EB">
        <w:rPr>
          <w:rFonts w:ascii="HG丸ｺﾞｼｯｸM-PRO" w:eastAsia="HG丸ｺﾞｼｯｸM-PRO" w:hAnsi="HG丸ｺﾞｼｯｸM-PRO" w:hint="eastAsia"/>
          <w:color w:val="000000" w:themeColor="text1"/>
        </w:rPr>
        <w:t>年は</w:t>
      </w:r>
      <w:r w:rsidR="000451EB" w:rsidRPr="000451EB">
        <w:rPr>
          <w:rFonts w:ascii="HG丸ｺﾞｼｯｸM-PRO" w:eastAsia="HG丸ｺﾞｼｯｸM-PRO" w:hAnsi="HG丸ｺﾞｼｯｸM-PRO" w:hint="eastAsia"/>
          <w:color w:val="000000" w:themeColor="text1"/>
        </w:rPr>
        <w:t>減少に</w:t>
      </w:r>
      <w:r w:rsidR="00A10534" w:rsidRPr="000451EB">
        <w:rPr>
          <w:rFonts w:ascii="HG丸ｺﾞｼｯｸM-PRO" w:eastAsia="HG丸ｺﾞｼｯｸM-PRO" w:hAnsi="HG丸ｺﾞｼｯｸM-PRO" w:hint="eastAsia"/>
          <w:color w:val="000000" w:themeColor="text1"/>
        </w:rPr>
        <w:t>転じ</w:t>
      </w:r>
      <w:r w:rsidR="00D535CD" w:rsidRPr="000451EB">
        <w:rPr>
          <w:rFonts w:ascii="HG丸ｺﾞｼｯｸM-PRO" w:eastAsia="HG丸ｺﾞｼｯｸM-PRO" w:hAnsi="HG丸ｺﾞｼｯｸM-PRO" w:hint="eastAsia"/>
          <w:color w:val="000000" w:themeColor="text1"/>
        </w:rPr>
        <w:t>、</w:t>
      </w:r>
      <w:r w:rsidR="000451EB" w:rsidRPr="000451EB">
        <w:rPr>
          <w:rFonts w:ascii="HG丸ｺﾞｼｯｸM-PRO" w:eastAsia="HG丸ｺﾞｼｯｸM-PRO" w:hAnsi="HG丸ｺﾞｼｯｸM-PRO" w:hint="eastAsia"/>
          <w:color w:val="000000" w:themeColor="text1"/>
        </w:rPr>
        <w:t>18</w:t>
      </w:r>
      <w:r w:rsidR="00D535CD" w:rsidRPr="000451EB">
        <w:rPr>
          <w:rFonts w:ascii="HG丸ｺﾞｼｯｸM-PRO" w:eastAsia="HG丸ｺﾞｼｯｸM-PRO" w:hAnsi="HG丸ｺﾞｼｯｸM-PRO" w:hint="eastAsia"/>
          <w:color w:val="000000" w:themeColor="text1"/>
        </w:rPr>
        <w:t>件と</w:t>
      </w:r>
      <w:r w:rsidR="00A10534" w:rsidRPr="000451EB">
        <w:rPr>
          <w:rFonts w:ascii="HG丸ｺﾞｼｯｸM-PRO" w:eastAsia="HG丸ｺﾞｼｯｸM-PRO" w:hAnsi="HG丸ｺﾞｼｯｸM-PRO" w:hint="eastAsia"/>
          <w:color w:val="000000" w:themeColor="text1"/>
        </w:rPr>
        <w:t>なっています</w:t>
      </w:r>
      <w:r w:rsidR="00D535CD" w:rsidRPr="000451EB">
        <w:rPr>
          <w:rFonts w:ascii="HG丸ｺﾞｼｯｸM-PRO" w:eastAsia="HG丸ｺﾞｼｯｸM-PRO" w:hAnsi="HG丸ｺﾞｼｯｸM-PRO" w:hint="eastAsia"/>
          <w:color w:val="000000" w:themeColor="text1"/>
        </w:rPr>
        <w:t>。</w:t>
      </w:r>
    </w:p>
    <w:p w:rsidR="0016231A" w:rsidRPr="003721D7" w:rsidRDefault="0016231A" w:rsidP="0016231A">
      <w:pPr>
        <w:ind w:leftChars="200" w:left="480" w:firstLineChars="100" w:firstLine="240"/>
        <w:rPr>
          <w:rFonts w:asciiTheme="majorEastAsia" w:eastAsiaTheme="majorEastAsia" w:hAnsiTheme="majorEastAsia"/>
        </w:rPr>
      </w:pPr>
    </w:p>
    <w:p w:rsidR="0016231A" w:rsidRDefault="0016231A" w:rsidP="0016231A">
      <w:pPr>
        <w:ind w:firstLineChars="200" w:firstLine="480"/>
        <w:rPr>
          <w:rFonts w:asciiTheme="majorEastAsia" w:eastAsiaTheme="majorEastAsia" w:hAnsiTheme="majorEastAsia"/>
        </w:rPr>
      </w:pPr>
      <w:r>
        <w:rPr>
          <w:rFonts w:asciiTheme="majorEastAsia" w:eastAsiaTheme="majorEastAsia" w:hAnsiTheme="majorEastAsia" w:hint="eastAsia"/>
        </w:rPr>
        <w:t>■婚姻・離婚</w:t>
      </w:r>
    </w:p>
    <w:p w:rsidR="0016231A" w:rsidRDefault="000451EB" w:rsidP="0016231A">
      <w:pPr>
        <w:widowControl/>
        <w:ind w:firstLineChars="200" w:firstLine="480"/>
        <w:jc w:val="left"/>
        <w:rPr>
          <w:noProof/>
        </w:rPr>
      </w:pPr>
      <w:r w:rsidRPr="000451EB">
        <w:rPr>
          <w:noProof/>
        </w:rPr>
        <w:drawing>
          <wp:anchor distT="0" distB="0" distL="114300" distR="114300" simplePos="0" relativeHeight="251635712" behindDoc="1" locked="0" layoutInCell="1" allowOverlap="1">
            <wp:simplePos x="0" y="0"/>
            <wp:positionH relativeFrom="column">
              <wp:posOffset>642804</wp:posOffset>
            </wp:positionH>
            <wp:positionV relativeFrom="paragraph">
              <wp:posOffset>126365</wp:posOffset>
            </wp:positionV>
            <wp:extent cx="5038725" cy="3088507"/>
            <wp:effectExtent l="0" t="0" r="0" b="0"/>
            <wp:wrapNone/>
            <wp:docPr id="676" name="図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8725" cy="308850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451EB" w:rsidRDefault="000451EB" w:rsidP="0016231A">
      <w:pPr>
        <w:widowControl/>
        <w:ind w:firstLineChars="200" w:firstLine="480"/>
        <w:jc w:val="left"/>
        <w:rPr>
          <w:noProof/>
        </w:rPr>
      </w:pPr>
    </w:p>
    <w:p w:rsidR="000451EB" w:rsidRDefault="000451EB" w:rsidP="0016231A">
      <w:pPr>
        <w:widowControl/>
        <w:ind w:firstLineChars="200" w:firstLine="480"/>
        <w:jc w:val="left"/>
        <w:rPr>
          <w:noProof/>
        </w:rPr>
      </w:pPr>
    </w:p>
    <w:p w:rsidR="000451EB" w:rsidRDefault="000451EB" w:rsidP="0016231A">
      <w:pPr>
        <w:widowControl/>
        <w:ind w:firstLineChars="200" w:firstLine="480"/>
        <w:jc w:val="left"/>
        <w:rPr>
          <w:noProof/>
        </w:rPr>
      </w:pPr>
    </w:p>
    <w:p w:rsidR="000451EB" w:rsidRDefault="000451EB" w:rsidP="0016231A">
      <w:pPr>
        <w:widowControl/>
        <w:ind w:firstLineChars="200" w:firstLine="480"/>
        <w:jc w:val="left"/>
        <w:rPr>
          <w:noProof/>
        </w:rPr>
      </w:pPr>
    </w:p>
    <w:p w:rsidR="000451EB" w:rsidRDefault="000451EB" w:rsidP="0016231A">
      <w:pPr>
        <w:widowControl/>
        <w:ind w:firstLineChars="200" w:firstLine="480"/>
        <w:jc w:val="left"/>
        <w:rPr>
          <w:noProof/>
        </w:rPr>
      </w:pPr>
    </w:p>
    <w:p w:rsidR="000451EB" w:rsidRDefault="000451EB" w:rsidP="0016231A">
      <w:pPr>
        <w:widowControl/>
        <w:ind w:firstLineChars="200" w:firstLine="480"/>
        <w:jc w:val="left"/>
        <w:rPr>
          <w:noProof/>
        </w:rPr>
      </w:pPr>
    </w:p>
    <w:p w:rsidR="000451EB" w:rsidRDefault="000451EB" w:rsidP="0016231A">
      <w:pPr>
        <w:widowControl/>
        <w:ind w:firstLineChars="200" w:firstLine="480"/>
        <w:jc w:val="left"/>
        <w:rPr>
          <w:noProof/>
        </w:rPr>
      </w:pPr>
    </w:p>
    <w:p w:rsidR="000451EB" w:rsidRDefault="000451EB" w:rsidP="0016231A">
      <w:pPr>
        <w:widowControl/>
        <w:ind w:firstLineChars="200" w:firstLine="480"/>
        <w:jc w:val="left"/>
        <w:rPr>
          <w:noProof/>
        </w:rPr>
      </w:pPr>
    </w:p>
    <w:p w:rsidR="000451EB" w:rsidRDefault="000451EB" w:rsidP="0016231A">
      <w:pPr>
        <w:widowControl/>
        <w:ind w:firstLineChars="200" w:firstLine="480"/>
        <w:jc w:val="left"/>
        <w:rPr>
          <w:noProof/>
        </w:rPr>
      </w:pPr>
    </w:p>
    <w:p w:rsidR="000451EB" w:rsidRDefault="000451EB" w:rsidP="0016231A">
      <w:pPr>
        <w:widowControl/>
        <w:ind w:firstLineChars="200" w:firstLine="480"/>
        <w:jc w:val="left"/>
        <w:rPr>
          <w:noProof/>
        </w:rPr>
      </w:pPr>
    </w:p>
    <w:p w:rsidR="000451EB" w:rsidRDefault="000451EB" w:rsidP="0016231A">
      <w:pPr>
        <w:widowControl/>
        <w:ind w:firstLineChars="200" w:firstLine="480"/>
        <w:jc w:val="left"/>
        <w:rPr>
          <w:noProof/>
        </w:rPr>
      </w:pPr>
    </w:p>
    <w:p w:rsidR="000451EB" w:rsidRDefault="000451EB" w:rsidP="0016231A">
      <w:pPr>
        <w:widowControl/>
        <w:ind w:firstLineChars="200" w:firstLine="480"/>
        <w:jc w:val="left"/>
        <w:rPr>
          <w:noProof/>
        </w:rPr>
      </w:pPr>
    </w:p>
    <w:p w:rsidR="000451EB" w:rsidRDefault="000451EB" w:rsidP="0016231A">
      <w:pPr>
        <w:widowControl/>
        <w:ind w:firstLineChars="200" w:firstLine="480"/>
        <w:jc w:val="left"/>
        <w:rPr>
          <w:noProof/>
        </w:rPr>
      </w:pPr>
    </w:p>
    <w:p w:rsidR="000451EB" w:rsidRPr="0016231A" w:rsidRDefault="000451EB" w:rsidP="0016231A">
      <w:pPr>
        <w:widowControl/>
        <w:ind w:firstLineChars="200" w:firstLine="400"/>
        <w:jc w:val="left"/>
        <w:rPr>
          <w:rFonts w:asciiTheme="majorEastAsia" w:eastAsiaTheme="majorEastAsia" w:hAnsiTheme="majorEastAsia"/>
          <w:sz w:val="20"/>
          <w:szCs w:val="20"/>
        </w:rPr>
      </w:pPr>
    </w:p>
    <w:p w:rsidR="0016231A" w:rsidRDefault="005D7CD2" w:rsidP="003600B6">
      <w:pPr>
        <w:ind w:right="599"/>
        <w:jc w:val="right"/>
        <w:rPr>
          <w:rFonts w:asciiTheme="majorEastAsia" w:eastAsiaTheme="majorEastAsia" w:hAnsiTheme="majorEastAsia"/>
          <w:sz w:val="20"/>
          <w:szCs w:val="20"/>
        </w:rPr>
      </w:pPr>
      <w:r>
        <w:rPr>
          <w:rFonts w:asciiTheme="majorEastAsia" w:eastAsiaTheme="majorEastAsia" w:hAnsiTheme="majorEastAsia" w:hint="eastAsia"/>
          <w:sz w:val="20"/>
          <w:szCs w:val="20"/>
        </w:rPr>
        <w:t>資料：</w:t>
      </w:r>
      <w:r w:rsidR="00307976">
        <w:rPr>
          <w:rFonts w:asciiTheme="majorEastAsia" w:eastAsiaTheme="majorEastAsia" w:hAnsiTheme="majorEastAsia" w:hint="eastAsia"/>
          <w:sz w:val="20"/>
          <w:szCs w:val="20"/>
        </w:rPr>
        <w:t>青森</w:t>
      </w:r>
      <w:r>
        <w:rPr>
          <w:rFonts w:asciiTheme="majorEastAsia" w:eastAsiaTheme="majorEastAsia" w:hAnsiTheme="majorEastAsia" w:hint="eastAsia"/>
          <w:sz w:val="20"/>
          <w:szCs w:val="20"/>
        </w:rPr>
        <w:t xml:space="preserve">県健康福祉部 </w:t>
      </w:r>
      <w:r w:rsidR="00A94807">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人口動態統計(確定数)より</w:t>
      </w:r>
      <w:r w:rsidR="00A94807">
        <w:rPr>
          <w:rFonts w:asciiTheme="majorEastAsia" w:eastAsiaTheme="majorEastAsia" w:hAnsiTheme="majorEastAsia" w:hint="eastAsia"/>
          <w:sz w:val="20"/>
          <w:szCs w:val="20"/>
        </w:rPr>
        <w:t>」</w:t>
      </w:r>
    </w:p>
    <w:p w:rsidR="00D162C4" w:rsidRDefault="00D162C4">
      <w:pPr>
        <w:widowControl/>
        <w:jc w:val="left"/>
        <w:rPr>
          <w:rFonts w:asciiTheme="majorEastAsia" w:eastAsiaTheme="majorEastAsia" w:hAnsiTheme="majorEastAsia"/>
          <w:sz w:val="20"/>
          <w:szCs w:val="20"/>
        </w:rPr>
      </w:pPr>
      <w:r>
        <w:rPr>
          <w:rFonts w:asciiTheme="majorEastAsia" w:eastAsiaTheme="majorEastAsia" w:hAnsiTheme="majorEastAsia"/>
          <w:sz w:val="20"/>
          <w:szCs w:val="20"/>
        </w:rPr>
        <w:br w:type="page"/>
      </w:r>
    </w:p>
    <w:p w:rsidR="00A22D3B" w:rsidRDefault="00A22D3B" w:rsidP="00A22D3B">
      <w:pPr>
        <w:ind w:firstLineChars="306" w:firstLine="612"/>
        <w:jc w:val="center"/>
        <w:rPr>
          <w:rFonts w:asciiTheme="majorEastAsia" w:eastAsiaTheme="majorEastAsia" w:hAnsiTheme="majorEastAsia"/>
          <w:sz w:val="20"/>
          <w:szCs w:val="20"/>
        </w:rPr>
      </w:pPr>
    </w:p>
    <w:p w:rsidR="00D162C4" w:rsidRPr="00955C28" w:rsidRDefault="00D162C4" w:rsidP="00E11127">
      <w:pPr>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w:t>
      </w:r>
      <w:r w:rsidR="0016231A">
        <w:rPr>
          <w:rFonts w:ascii="HG丸ｺﾞｼｯｸM-PRO" w:eastAsia="HG丸ｺﾞｼｯｸM-PRO" w:hAnsi="HG丸ｺﾞｼｯｸM-PRO" w:hint="eastAsia"/>
          <w:sz w:val="28"/>
          <w:szCs w:val="28"/>
        </w:rPr>
        <w:t>９</w:t>
      </w:r>
      <w:r>
        <w:rPr>
          <w:rFonts w:ascii="HG丸ｺﾞｼｯｸM-PRO" w:eastAsia="HG丸ｺﾞｼｯｸM-PRO" w:hAnsi="HG丸ｺﾞｼｯｸM-PRO" w:hint="eastAsia"/>
          <w:sz w:val="28"/>
          <w:szCs w:val="28"/>
        </w:rPr>
        <w:t>）</w:t>
      </w:r>
      <w:r w:rsidR="000C2269">
        <w:rPr>
          <w:rFonts w:ascii="HG丸ｺﾞｼｯｸM-PRO" w:eastAsia="HG丸ｺﾞｼｯｸM-PRO" w:hAnsi="HG丸ｺﾞｼｯｸM-PRO" w:hint="eastAsia"/>
          <w:sz w:val="28"/>
          <w:szCs w:val="28"/>
        </w:rPr>
        <w:t>未婚率</w:t>
      </w:r>
    </w:p>
    <w:p w:rsidR="00D162C4" w:rsidRPr="0005217D" w:rsidRDefault="00852B9E" w:rsidP="00D162C4">
      <w:pPr>
        <w:ind w:leftChars="300" w:left="720" w:firstLineChars="100" w:firstLine="240"/>
        <w:rPr>
          <w:rFonts w:ascii="HG丸ｺﾞｼｯｸM-PRO" w:eastAsia="HG丸ｺﾞｼｯｸM-PRO" w:hAnsi="HG丸ｺﾞｼｯｸM-PRO"/>
          <w:color w:val="000000" w:themeColor="text1"/>
        </w:rPr>
      </w:pPr>
      <w:r w:rsidRPr="0005217D">
        <w:rPr>
          <w:rFonts w:ascii="HG丸ｺﾞｼｯｸM-PRO" w:eastAsia="HG丸ｺﾞｼｯｸM-PRO" w:hAnsi="HG丸ｺﾞｼｯｸM-PRO" w:hint="eastAsia"/>
          <w:color w:val="000000" w:themeColor="text1"/>
        </w:rPr>
        <w:t>未婚率</w:t>
      </w:r>
      <w:r w:rsidR="009D3A00" w:rsidRPr="0005217D">
        <w:rPr>
          <w:rFonts w:ascii="HG丸ｺﾞｼｯｸM-PRO" w:eastAsia="HG丸ｺﾞｼｯｸM-PRO" w:hAnsi="HG丸ｺﾞｼｯｸM-PRO" w:hint="eastAsia"/>
          <w:color w:val="000000" w:themeColor="text1"/>
        </w:rPr>
        <w:t>は平成12年の調査から</w:t>
      </w:r>
      <w:r w:rsidRPr="0005217D">
        <w:rPr>
          <w:rFonts w:ascii="HG丸ｺﾞｼｯｸM-PRO" w:eastAsia="HG丸ｺﾞｼｯｸM-PRO" w:hAnsi="HG丸ｺﾞｼｯｸM-PRO" w:hint="eastAsia"/>
          <w:color w:val="000000" w:themeColor="text1"/>
        </w:rPr>
        <w:t>全体的に未婚率の上昇がみられる中で、男性</w:t>
      </w:r>
      <w:r w:rsidR="00B8035A" w:rsidRPr="0005217D">
        <w:rPr>
          <w:rFonts w:ascii="HG丸ｺﾞｼｯｸM-PRO" w:eastAsia="HG丸ｺﾞｼｯｸM-PRO" w:hAnsi="HG丸ｺﾞｼｯｸM-PRO" w:hint="eastAsia"/>
          <w:color w:val="000000" w:themeColor="text1"/>
        </w:rPr>
        <w:t>の</w:t>
      </w:r>
      <w:r w:rsidR="009D3A00" w:rsidRPr="0005217D">
        <w:rPr>
          <w:rFonts w:ascii="HG丸ｺﾞｼｯｸM-PRO" w:eastAsia="HG丸ｺﾞｼｯｸM-PRO" w:hAnsi="HG丸ｺﾞｼｯｸM-PRO" w:hint="eastAsia"/>
          <w:color w:val="000000" w:themeColor="text1"/>
        </w:rPr>
        <w:t>30</w:t>
      </w:r>
      <w:r w:rsidRPr="0005217D">
        <w:rPr>
          <w:rFonts w:ascii="HG丸ｺﾞｼｯｸM-PRO" w:eastAsia="HG丸ｺﾞｼｯｸM-PRO" w:hAnsi="HG丸ｺﾞｼｯｸM-PRO" w:hint="eastAsia"/>
          <w:color w:val="000000" w:themeColor="text1"/>
        </w:rPr>
        <w:t>～3</w:t>
      </w:r>
      <w:r w:rsidR="009D3A00" w:rsidRPr="0005217D">
        <w:rPr>
          <w:rFonts w:ascii="HG丸ｺﾞｼｯｸM-PRO" w:eastAsia="HG丸ｺﾞｼｯｸM-PRO" w:hAnsi="HG丸ｺﾞｼｯｸM-PRO" w:hint="eastAsia"/>
          <w:color w:val="000000" w:themeColor="text1"/>
        </w:rPr>
        <w:t>4</w:t>
      </w:r>
      <w:r w:rsidRPr="0005217D">
        <w:rPr>
          <w:rFonts w:ascii="HG丸ｺﾞｼｯｸM-PRO" w:eastAsia="HG丸ｺﾞｼｯｸM-PRO" w:hAnsi="HG丸ｺﾞｼｯｸM-PRO" w:hint="eastAsia"/>
          <w:color w:val="000000" w:themeColor="text1"/>
        </w:rPr>
        <w:t>歳の未婚率の上昇が大きくなって</w:t>
      </w:r>
      <w:r w:rsidR="00B8035A" w:rsidRPr="0005217D">
        <w:rPr>
          <w:rFonts w:ascii="HG丸ｺﾞｼｯｸM-PRO" w:eastAsia="HG丸ｺﾞｼｯｸM-PRO" w:hAnsi="HG丸ｺﾞｼｯｸM-PRO" w:hint="eastAsia"/>
          <w:color w:val="000000" w:themeColor="text1"/>
        </w:rPr>
        <w:t>います。</w:t>
      </w:r>
    </w:p>
    <w:p w:rsidR="00B8035A" w:rsidRPr="0005217D" w:rsidRDefault="00B8035A" w:rsidP="00B8035A">
      <w:pPr>
        <w:ind w:leftChars="300" w:left="720" w:firstLineChars="100" w:firstLine="240"/>
        <w:rPr>
          <w:rFonts w:ascii="HG丸ｺﾞｼｯｸM-PRO" w:eastAsia="HG丸ｺﾞｼｯｸM-PRO" w:hAnsi="HG丸ｺﾞｼｯｸM-PRO"/>
          <w:color w:val="000000" w:themeColor="text1"/>
        </w:rPr>
      </w:pPr>
      <w:r w:rsidRPr="0005217D">
        <w:rPr>
          <w:rFonts w:ascii="HG丸ｺﾞｼｯｸM-PRO" w:eastAsia="HG丸ｺﾞｼｯｸM-PRO" w:hAnsi="HG丸ｺﾞｼｯｸM-PRO"/>
          <w:color w:val="000000" w:themeColor="text1"/>
        </w:rPr>
        <w:t>女性</w:t>
      </w:r>
      <w:r w:rsidR="009D3A00" w:rsidRPr="0005217D">
        <w:rPr>
          <w:rFonts w:ascii="HG丸ｺﾞｼｯｸM-PRO" w:eastAsia="HG丸ｺﾞｼｯｸM-PRO" w:hAnsi="HG丸ｺﾞｼｯｸM-PRO" w:hint="eastAsia"/>
          <w:color w:val="000000" w:themeColor="text1"/>
        </w:rPr>
        <w:t>は</w:t>
      </w:r>
      <w:r w:rsidRPr="0005217D">
        <w:rPr>
          <w:rFonts w:ascii="HG丸ｺﾞｼｯｸM-PRO" w:eastAsia="HG丸ｺﾞｼｯｸM-PRO" w:hAnsi="HG丸ｺﾞｼｯｸM-PRO"/>
          <w:color w:val="000000" w:themeColor="text1"/>
        </w:rPr>
        <w:t>、</w:t>
      </w:r>
      <w:r w:rsidR="00411236" w:rsidRPr="0005217D">
        <w:rPr>
          <w:rFonts w:ascii="HG丸ｺﾞｼｯｸM-PRO" w:eastAsia="HG丸ｺﾞｼｯｸM-PRO" w:hAnsi="HG丸ｺﾞｼｯｸM-PRO" w:hint="eastAsia"/>
          <w:color w:val="000000" w:themeColor="text1"/>
        </w:rPr>
        <w:t>35</w:t>
      </w:r>
      <w:r w:rsidRPr="0005217D">
        <w:rPr>
          <w:rFonts w:ascii="HG丸ｺﾞｼｯｸM-PRO" w:eastAsia="HG丸ｺﾞｼｯｸM-PRO" w:hAnsi="HG丸ｺﾞｼｯｸM-PRO" w:hint="eastAsia"/>
          <w:color w:val="000000" w:themeColor="text1"/>
        </w:rPr>
        <w:t>～</w:t>
      </w:r>
      <w:r w:rsidR="00411236" w:rsidRPr="0005217D">
        <w:rPr>
          <w:rFonts w:ascii="HG丸ｺﾞｼｯｸM-PRO" w:eastAsia="HG丸ｺﾞｼｯｸM-PRO" w:hAnsi="HG丸ｺﾞｼｯｸM-PRO" w:hint="eastAsia"/>
          <w:color w:val="000000" w:themeColor="text1"/>
        </w:rPr>
        <w:t>3</w:t>
      </w:r>
      <w:r w:rsidRPr="0005217D">
        <w:rPr>
          <w:rFonts w:ascii="HG丸ｺﾞｼｯｸM-PRO" w:eastAsia="HG丸ｺﾞｼｯｸM-PRO" w:hAnsi="HG丸ｺﾞｼｯｸM-PRO" w:hint="eastAsia"/>
          <w:color w:val="000000" w:themeColor="text1"/>
        </w:rPr>
        <w:t>9歳の未婚率</w:t>
      </w:r>
      <w:r w:rsidR="009D3A00" w:rsidRPr="0005217D">
        <w:rPr>
          <w:rFonts w:ascii="HG丸ｺﾞｼｯｸM-PRO" w:eastAsia="HG丸ｺﾞｼｯｸM-PRO" w:hAnsi="HG丸ｺﾞｼｯｸM-PRO" w:hint="eastAsia"/>
          <w:color w:val="000000" w:themeColor="text1"/>
        </w:rPr>
        <w:t>の上昇が大きくなっています</w:t>
      </w:r>
      <w:r w:rsidRPr="0005217D">
        <w:rPr>
          <w:rFonts w:ascii="HG丸ｺﾞｼｯｸM-PRO" w:eastAsia="HG丸ｺﾞｼｯｸM-PRO" w:hAnsi="HG丸ｺﾞｼｯｸM-PRO" w:hint="eastAsia"/>
          <w:color w:val="000000" w:themeColor="text1"/>
        </w:rPr>
        <w:t>。</w:t>
      </w:r>
    </w:p>
    <w:p w:rsidR="00D162C4" w:rsidRPr="009D3A00" w:rsidRDefault="00D162C4" w:rsidP="00D162C4">
      <w:pPr>
        <w:ind w:leftChars="200" w:left="480" w:firstLineChars="100" w:firstLine="240"/>
        <w:rPr>
          <w:rFonts w:asciiTheme="majorEastAsia" w:eastAsiaTheme="majorEastAsia" w:hAnsiTheme="majorEastAsia"/>
        </w:rPr>
      </w:pPr>
    </w:p>
    <w:p w:rsidR="00D162C4" w:rsidRDefault="009D3A00" w:rsidP="00D162C4">
      <w:pPr>
        <w:ind w:firstLineChars="200" w:firstLine="480"/>
        <w:rPr>
          <w:rFonts w:asciiTheme="majorEastAsia" w:eastAsiaTheme="majorEastAsia" w:hAnsiTheme="majorEastAsia"/>
          <w:color w:val="000000" w:themeColor="text1"/>
        </w:rPr>
      </w:pPr>
      <w:r w:rsidRPr="009D3A00">
        <w:rPr>
          <w:noProof/>
        </w:rPr>
        <w:drawing>
          <wp:anchor distT="0" distB="0" distL="114300" distR="114300" simplePos="0" relativeHeight="251638784" behindDoc="1" locked="0" layoutInCell="1" allowOverlap="1">
            <wp:simplePos x="0" y="0"/>
            <wp:positionH relativeFrom="column">
              <wp:posOffset>756285</wp:posOffset>
            </wp:positionH>
            <wp:positionV relativeFrom="paragraph">
              <wp:posOffset>154940</wp:posOffset>
            </wp:positionV>
            <wp:extent cx="4705350" cy="2762639"/>
            <wp:effectExtent l="0" t="0" r="0" b="0"/>
            <wp:wrapNone/>
            <wp:docPr id="680" name="図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05350" cy="27626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2C4">
        <w:rPr>
          <w:rFonts w:asciiTheme="majorEastAsia" w:eastAsiaTheme="majorEastAsia" w:hAnsiTheme="majorEastAsia" w:hint="eastAsia"/>
        </w:rPr>
        <w:t>■</w:t>
      </w:r>
      <w:r w:rsidR="000C2269" w:rsidRPr="00711605">
        <w:rPr>
          <w:rFonts w:asciiTheme="majorEastAsia" w:eastAsiaTheme="majorEastAsia" w:hAnsiTheme="majorEastAsia" w:hint="eastAsia"/>
          <w:color w:val="000000" w:themeColor="text1"/>
        </w:rPr>
        <w:t>男性の未婚率</w:t>
      </w:r>
    </w:p>
    <w:p w:rsidR="009D3A00" w:rsidRDefault="009D3A00" w:rsidP="00D162C4">
      <w:pPr>
        <w:ind w:firstLineChars="200" w:firstLine="480"/>
        <w:rPr>
          <w:rFonts w:asciiTheme="majorEastAsia" w:eastAsiaTheme="majorEastAsia" w:hAnsiTheme="majorEastAsia"/>
          <w:color w:val="000000" w:themeColor="text1"/>
        </w:rPr>
      </w:pPr>
    </w:p>
    <w:p w:rsidR="009D3A00" w:rsidRDefault="009D3A00" w:rsidP="00D162C4">
      <w:pPr>
        <w:ind w:firstLineChars="200" w:firstLine="480"/>
        <w:rPr>
          <w:rFonts w:asciiTheme="majorEastAsia" w:eastAsiaTheme="majorEastAsia" w:hAnsiTheme="majorEastAsia"/>
          <w:color w:val="000000" w:themeColor="text1"/>
        </w:rPr>
      </w:pPr>
    </w:p>
    <w:p w:rsidR="009D3A00" w:rsidRDefault="009D3A00" w:rsidP="00D162C4">
      <w:pPr>
        <w:ind w:firstLineChars="200" w:firstLine="480"/>
        <w:rPr>
          <w:rFonts w:asciiTheme="majorEastAsia" w:eastAsiaTheme="majorEastAsia" w:hAnsiTheme="majorEastAsia"/>
          <w:color w:val="000000" w:themeColor="text1"/>
        </w:rPr>
      </w:pPr>
    </w:p>
    <w:p w:rsidR="009D3A00" w:rsidRDefault="009D3A00" w:rsidP="00D162C4">
      <w:pPr>
        <w:ind w:firstLineChars="200" w:firstLine="480"/>
        <w:rPr>
          <w:rFonts w:asciiTheme="majorEastAsia" w:eastAsiaTheme="majorEastAsia" w:hAnsiTheme="majorEastAsia"/>
          <w:color w:val="000000" w:themeColor="text1"/>
        </w:rPr>
      </w:pPr>
    </w:p>
    <w:p w:rsidR="009D3A00" w:rsidRDefault="009D3A00" w:rsidP="00D162C4">
      <w:pPr>
        <w:ind w:firstLineChars="200" w:firstLine="480"/>
        <w:rPr>
          <w:rFonts w:asciiTheme="majorEastAsia" w:eastAsiaTheme="majorEastAsia" w:hAnsiTheme="majorEastAsia"/>
          <w:color w:val="000000" w:themeColor="text1"/>
        </w:rPr>
      </w:pPr>
    </w:p>
    <w:p w:rsidR="009D3A00" w:rsidRDefault="009D3A00" w:rsidP="00D162C4">
      <w:pPr>
        <w:ind w:firstLineChars="200" w:firstLine="480"/>
        <w:rPr>
          <w:rFonts w:asciiTheme="majorEastAsia" w:eastAsiaTheme="majorEastAsia" w:hAnsiTheme="majorEastAsia"/>
          <w:color w:val="000000" w:themeColor="text1"/>
        </w:rPr>
      </w:pPr>
    </w:p>
    <w:p w:rsidR="009D3A00" w:rsidRDefault="009D3A00" w:rsidP="00D162C4">
      <w:pPr>
        <w:ind w:firstLineChars="200" w:firstLine="480"/>
        <w:rPr>
          <w:rFonts w:asciiTheme="majorEastAsia" w:eastAsiaTheme="majorEastAsia" w:hAnsiTheme="majorEastAsia"/>
          <w:color w:val="000000" w:themeColor="text1"/>
        </w:rPr>
      </w:pPr>
    </w:p>
    <w:p w:rsidR="009D3A00" w:rsidRDefault="009D3A00" w:rsidP="00D162C4">
      <w:pPr>
        <w:ind w:firstLineChars="200" w:firstLine="480"/>
        <w:rPr>
          <w:rFonts w:asciiTheme="majorEastAsia" w:eastAsiaTheme="majorEastAsia" w:hAnsiTheme="majorEastAsia"/>
          <w:color w:val="000000" w:themeColor="text1"/>
        </w:rPr>
      </w:pPr>
    </w:p>
    <w:p w:rsidR="009D3A00" w:rsidRDefault="009D3A00" w:rsidP="00D162C4">
      <w:pPr>
        <w:ind w:firstLineChars="200" w:firstLine="480"/>
        <w:rPr>
          <w:rFonts w:asciiTheme="majorEastAsia" w:eastAsiaTheme="majorEastAsia" w:hAnsiTheme="majorEastAsia"/>
          <w:color w:val="000000" w:themeColor="text1"/>
        </w:rPr>
      </w:pPr>
    </w:p>
    <w:p w:rsidR="009D3A00" w:rsidRDefault="009D3A00" w:rsidP="00D162C4">
      <w:pPr>
        <w:ind w:firstLineChars="200" w:firstLine="480"/>
        <w:rPr>
          <w:rFonts w:asciiTheme="majorEastAsia" w:eastAsiaTheme="majorEastAsia" w:hAnsiTheme="majorEastAsia"/>
          <w:color w:val="000000" w:themeColor="text1"/>
        </w:rPr>
      </w:pPr>
    </w:p>
    <w:p w:rsidR="009D3A00" w:rsidRDefault="009D3A00" w:rsidP="00D162C4">
      <w:pPr>
        <w:ind w:firstLineChars="200" w:firstLine="480"/>
        <w:rPr>
          <w:rFonts w:asciiTheme="majorEastAsia" w:eastAsiaTheme="majorEastAsia" w:hAnsiTheme="majorEastAsia"/>
        </w:rPr>
      </w:pPr>
    </w:p>
    <w:p w:rsidR="00356EEA" w:rsidRDefault="00356EEA" w:rsidP="00411236">
      <w:pPr>
        <w:wordWrap w:val="0"/>
        <w:ind w:right="800" w:firstLineChars="200" w:firstLine="400"/>
        <w:jc w:val="right"/>
        <w:rPr>
          <w:rFonts w:asciiTheme="majorEastAsia" w:eastAsiaTheme="majorEastAsia" w:hAnsiTheme="majorEastAsia"/>
          <w:sz w:val="20"/>
          <w:szCs w:val="20"/>
        </w:rPr>
      </w:pPr>
    </w:p>
    <w:p w:rsidR="00D162C4" w:rsidRDefault="00DD072C" w:rsidP="003600B6">
      <w:pPr>
        <w:ind w:right="1200" w:firstLineChars="200" w:firstLine="400"/>
        <w:jc w:val="right"/>
        <w:rPr>
          <w:rFonts w:asciiTheme="majorEastAsia" w:eastAsiaTheme="majorEastAsia" w:hAnsiTheme="majorEastAsia"/>
          <w:sz w:val="20"/>
          <w:szCs w:val="20"/>
        </w:rPr>
      </w:pPr>
      <w:r>
        <w:rPr>
          <w:rFonts w:asciiTheme="majorEastAsia" w:eastAsiaTheme="majorEastAsia" w:hAnsiTheme="majorEastAsia" w:hint="eastAsia"/>
          <w:sz w:val="20"/>
          <w:szCs w:val="20"/>
        </w:rPr>
        <w:t>資料：国勢調査</w:t>
      </w:r>
      <w:r w:rsidR="00411236">
        <w:rPr>
          <w:rFonts w:asciiTheme="majorEastAsia" w:eastAsiaTheme="majorEastAsia" w:hAnsiTheme="majorEastAsia" w:hint="eastAsia"/>
          <w:sz w:val="20"/>
          <w:szCs w:val="20"/>
        </w:rPr>
        <w:t>（平成12年は(旧)七戸町と(旧)天間林村のデータ統合）</w:t>
      </w:r>
    </w:p>
    <w:p w:rsidR="00D162C4" w:rsidRDefault="009D3A00" w:rsidP="00D162C4">
      <w:pPr>
        <w:ind w:firstLineChars="306" w:firstLine="734"/>
        <w:jc w:val="center"/>
        <w:rPr>
          <w:rFonts w:asciiTheme="majorEastAsia" w:eastAsiaTheme="majorEastAsia" w:hAnsiTheme="majorEastAsia"/>
          <w:sz w:val="20"/>
          <w:szCs w:val="20"/>
        </w:rPr>
      </w:pPr>
      <w:r w:rsidRPr="009D3A00">
        <w:rPr>
          <w:noProof/>
        </w:rPr>
        <w:drawing>
          <wp:anchor distT="0" distB="0" distL="114300" distR="114300" simplePos="0" relativeHeight="251642880" behindDoc="1" locked="0" layoutInCell="1" allowOverlap="1">
            <wp:simplePos x="0" y="0"/>
            <wp:positionH relativeFrom="column">
              <wp:posOffset>641985</wp:posOffset>
            </wp:positionH>
            <wp:positionV relativeFrom="paragraph">
              <wp:posOffset>202565</wp:posOffset>
            </wp:positionV>
            <wp:extent cx="4933950" cy="2907368"/>
            <wp:effectExtent l="0" t="0" r="0" b="0"/>
            <wp:wrapNone/>
            <wp:docPr id="681" name="図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33950" cy="290736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C2269" w:rsidRDefault="000C2269" w:rsidP="000C2269">
      <w:pPr>
        <w:ind w:firstLineChars="200" w:firstLine="480"/>
        <w:rPr>
          <w:rFonts w:asciiTheme="majorEastAsia" w:eastAsiaTheme="majorEastAsia" w:hAnsiTheme="majorEastAsia"/>
          <w:color w:val="000000" w:themeColor="text1"/>
        </w:rPr>
      </w:pPr>
      <w:r>
        <w:rPr>
          <w:rFonts w:asciiTheme="majorEastAsia" w:eastAsiaTheme="majorEastAsia" w:hAnsiTheme="majorEastAsia" w:hint="eastAsia"/>
        </w:rPr>
        <w:t>■</w:t>
      </w:r>
      <w:r w:rsidRPr="00711605">
        <w:rPr>
          <w:rFonts w:asciiTheme="majorEastAsia" w:eastAsiaTheme="majorEastAsia" w:hAnsiTheme="majorEastAsia" w:hint="eastAsia"/>
          <w:color w:val="000000" w:themeColor="text1"/>
        </w:rPr>
        <w:t>女性の未婚率</w:t>
      </w:r>
    </w:p>
    <w:p w:rsidR="009D3A00" w:rsidRDefault="009D3A00" w:rsidP="000C2269">
      <w:pPr>
        <w:ind w:firstLineChars="200" w:firstLine="480"/>
        <w:rPr>
          <w:rFonts w:asciiTheme="majorEastAsia" w:eastAsiaTheme="majorEastAsia" w:hAnsiTheme="majorEastAsia"/>
          <w:color w:val="000000" w:themeColor="text1"/>
        </w:rPr>
      </w:pPr>
    </w:p>
    <w:p w:rsidR="009D3A00" w:rsidRDefault="009D3A00" w:rsidP="000C2269">
      <w:pPr>
        <w:ind w:firstLineChars="200" w:firstLine="480"/>
        <w:rPr>
          <w:rFonts w:asciiTheme="majorEastAsia" w:eastAsiaTheme="majorEastAsia" w:hAnsiTheme="majorEastAsia"/>
          <w:color w:val="000000" w:themeColor="text1"/>
        </w:rPr>
      </w:pPr>
    </w:p>
    <w:p w:rsidR="009D3A00" w:rsidRDefault="009D3A00" w:rsidP="000C2269">
      <w:pPr>
        <w:ind w:firstLineChars="200" w:firstLine="480"/>
        <w:rPr>
          <w:rFonts w:asciiTheme="majorEastAsia" w:eastAsiaTheme="majorEastAsia" w:hAnsiTheme="majorEastAsia"/>
          <w:color w:val="000000" w:themeColor="text1"/>
        </w:rPr>
      </w:pPr>
    </w:p>
    <w:p w:rsidR="009D3A00" w:rsidRDefault="009D3A00" w:rsidP="000C2269">
      <w:pPr>
        <w:ind w:firstLineChars="200" w:firstLine="480"/>
        <w:rPr>
          <w:rFonts w:asciiTheme="majorEastAsia" w:eastAsiaTheme="majorEastAsia" w:hAnsiTheme="majorEastAsia"/>
          <w:color w:val="000000" w:themeColor="text1"/>
        </w:rPr>
      </w:pPr>
    </w:p>
    <w:p w:rsidR="009D3A00" w:rsidRDefault="009D3A00" w:rsidP="000C2269">
      <w:pPr>
        <w:ind w:firstLineChars="200" w:firstLine="480"/>
        <w:rPr>
          <w:rFonts w:asciiTheme="majorEastAsia" w:eastAsiaTheme="majorEastAsia" w:hAnsiTheme="majorEastAsia"/>
          <w:color w:val="000000" w:themeColor="text1"/>
        </w:rPr>
      </w:pPr>
    </w:p>
    <w:p w:rsidR="009D3A00" w:rsidRDefault="009D3A00" w:rsidP="000C2269">
      <w:pPr>
        <w:ind w:firstLineChars="200" w:firstLine="480"/>
        <w:rPr>
          <w:rFonts w:asciiTheme="majorEastAsia" w:eastAsiaTheme="majorEastAsia" w:hAnsiTheme="majorEastAsia"/>
          <w:color w:val="000000" w:themeColor="text1"/>
        </w:rPr>
      </w:pPr>
    </w:p>
    <w:p w:rsidR="009D3A00" w:rsidRDefault="009D3A00" w:rsidP="000C2269">
      <w:pPr>
        <w:ind w:firstLineChars="200" w:firstLine="480"/>
        <w:rPr>
          <w:rFonts w:asciiTheme="majorEastAsia" w:eastAsiaTheme="majorEastAsia" w:hAnsiTheme="majorEastAsia"/>
          <w:color w:val="000000" w:themeColor="text1"/>
        </w:rPr>
      </w:pPr>
    </w:p>
    <w:p w:rsidR="009D3A00" w:rsidRDefault="009D3A00" w:rsidP="000C2269">
      <w:pPr>
        <w:ind w:firstLineChars="200" w:firstLine="480"/>
        <w:rPr>
          <w:rFonts w:asciiTheme="majorEastAsia" w:eastAsiaTheme="majorEastAsia" w:hAnsiTheme="majorEastAsia"/>
          <w:color w:val="000000" w:themeColor="text1"/>
        </w:rPr>
      </w:pPr>
    </w:p>
    <w:p w:rsidR="009D3A00" w:rsidRDefault="009D3A00" w:rsidP="000C2269">
      <w:pPr>
        <w:ind w:firstLineChars="200" w:firstLine="480"/>
        <w:rPr>
          <w:rFonts w:asciiTheme="majorEastAsia" w:eastAsiaTheme="majorEastAsia" w:hAnsiTheme="majorEastAsia"/>
          <w:color w:val="000000" w:themeColor="text1"/>
        </w:rPr>
      </w:pPr>
    </w:p>
    <w:p w:rsidR="009D3A00" w:rsidRDefault="009D3A00" w:rsidP="000C2269">
      <w:pPr>
        <w:ind w:firstLineChars="200" w:firstLine="480"/>
        <w:rPr>
          <w:rFonts w:asciiTheme="majorEastAsia" w:eastAsiaTheme="majorEastAsia" w:hAnsiTheme="majorEastAsia"/>
          <w:color w:val="000000" w:themeColor="text1"/>
        </w:rPr>
      </w:pPr>
    </w:p>
    <w:p w:rsidR="009D3A00" w:rsidRDefault="009D3A00" w:rsidP="000C2269">
      <w:pPr>
        <w:ind w:firstLineChars="200" w:firstLine="480"/>
        <w:rPr>
          <w:rFonts w:asciiTheme="majorEastAsia" w:eastAsiaTheme="majorEastAsia" w:hAnsiTheme="majorEastAsia"/>
        </w:rPr>
      </w:pPr>
    </w:p>
    <w:p w:rsidR="00356EEA" w:rsidRDefault="00356EEA" w:rsidP="00411236">
      <w:pPr>
        <w:ind w:right="800"/>
        <w:jc w:val="right"/>
        <w:rPr>
          <w:rFonts w:asciiTheme="majorEastAsia" w:eastAsiaTheme="majorEastAsia" w:hAnsiTheme="majorEastAsia"/>
          <w:sz w:val="20"/>
          <w:szCs w:val="20"/>
        </w:rPr>
      </w:pPr>
    </w:p>
    <w:p w:rsidR="000C2269" w:rsidRDefault="00DD072C" w:rsidP="003600B6">
      <w:pPr>
        <w:ind w:right="1200"/>
        <w:jc w:val="right"/>
        <w:rPr>
          <w:rFonts w:asciiTheme="majorEastAsia" w:eastAsiaTheme="majorEastAsia" w:hAnsiTheme="majorEastAsia"/>
          <w:sz w:val="20"/>
          <w:szCs w:val="20"/>
        </w:rPr>
      </w:pPr>
      <w:r>
        <w:rPr>
          <w:rFonts w:asciiTheme="majorEastAsia" w:eastAsiaTheme="majorEastAsia" w:hAnsiTheme="majorEastAsia" w:hint="eastAsia"/>
          <w:sz w:val="20"/>
          <w:szCs w:val="20"/>
        </w:rPr>
        <w:t>資料：国勢調査</w:t>
      </w:r>
      <w:r w:rsidR="00411236">
        <w:rPr>
          <w:rFonts w:asciiTheme="majorEastAsia" w:eastAsiaTheme="majorEastAsia" w:hAnsiTheme="majorEastAsia" w:hint="eastAsia"/>
          <w:sz w:val="20"/>
          <w:szCs w:val="20"/>
        </w:rPr>
        <w:t>（平成12年は(旧)七戸町と(旧)天間林村のデータ統合）</w:t>
      </w:r>
    </w:p>
    <w:p w:rsidR="00D162C4" w:rsidRDefault="00D162C4" w:rsidP="00D162C4">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852B9E" w:rsidRDefault="00852B9E" w:rsidP="005E117D">
      <w:pPr>
        <w:widowControl/>
        <w:jc w:val="left"/>
        <w:rPr>
          <w:rFonts w:ascii="HG丸ｺﾞｼｯｸM-PRO" w:eastAsia="HG丸ｺﾞｼｯｸM-PRO" w:hAnsi="HG丸ｺﾞｼｯｸM-PRO"/>
        </w:rPr>
      </w:pPr>
    </w:p>
    <w:p w:rsidR="00852B9E" w:rsidRPr="00955C28" w:rsidRDefault="0016231A" w:rsidP="00E11127">
      <w:pPr>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（10</w:t>
      </w:r>
      <w:r w:rsidR="00852B9E">
        <w:rPr>
          <w:rFonts w:ascii="HG丸ｺﾞｼｯｸM-PRO" w:eastAsia="HG丸ｺﾞｼｯｸM-PRO" w:hAnsi="HG丸ｺﾞｼｯｸM-PRO" w:hint="eastAsia"/>
          <w:sz w:val="28"/>
          <w:szCs w:val="28"/>
        </w:rPr>
        <w:t>）就業状況</w:t>
      </w:r>
    </w:p>
    <w:p w:rsidR="00852B9E" w:rsidRPr="0005217D" w:rsidRDefault="007D1B53" w:rsidP="003E54A9">
      <w:pPr>
        <w:ind w:leftChars="300" w:left="720" w:firstLineChars="100" w:firstLine="240"/>
        <w:rPr>
          <w:rFonts w:ascii="HG丸ｺﾞｼｯｸM-PRO" w:eastAsia="HG丸ｺﾞｼｯｸM-PRO" w:hAnsi="HG丸ｺﾞｼｯｸM-PRO"/>
          <w:color w:val="000000" w:themeColor="text1"/>
        </w:rPr>
      </w:pPr>
      <w:r w:rsidRPr="0005217D">
        <w:rPr>
          <w:rFonts w:ascii="HG丸ｺﾞｼｯｸM-PRO" w:eastAsia="HG丸ｺﾞｼｯｸM-PRO" w:hAnsi="HG丸ｺﾞｼｯｸM-PRO" w:hint="eastAsia"/>
          <w:color w:val="000000" w:themeColor="text1"/>
        </w:rPr>
        <w:t>男女別の</w:t>
      </w:r>
      <w:r w:rsidR="005D6DA1" w:rsidRPr="0005217D">
        <w:rPr>
          <w:rFonts w:ascii="HG丸ｺﾞｼｯｸM-PRO" w:eastAsia="HG丸ｺﾞｼｯｸM-PRO" w:hAnsi="HG丸ｺﾞｼｯｸM-PRO" w:hint="eastAsia"/>
          <w:color w:val="000000" w:themeColor="text1"/>
        </w:rPr>
        <w:t>就業</w:t>
      </w:r>
      <w:r w:rsidR="0005217D" w:rsidRPr="0005217D">
        <w:rPr>
          <w:rFonts w:ascii="HG丸ｺﾞｼｯｸM-PRO" w:eastAsia="HG丸ｺﾞｼｯｸM-PRO" w:hAnsi="HG丸ｺﾞｼｯｸM-PRO" w:hint="eastAsia"/>
          <w:color w:val="000000" w:themeColor="text1"/>
        </w:rPr>
        <w:t>率</w:t>
      </w:r>
      <w:r w:rsidR="000541FB" w:rsidRPr="0005217D">
        <w:rPr>
          <w:rFonts w:ascii="HG丸ｺﾞｼｯｸM-PRO" w:eastAsia="HG丸ｺﾞｼｯｸM-PRO" w:hAnsi="HG丸ｺﾞｼｯｸM-PRO" w:hint="eastAsia"/>
          <w:color w:val="000000" w:themeColor="text1"/>
        </w:rPr>
        <w:t>は、男性、女性ともに</w:t>
      </w:r>
      <w:r w:rsidR="00732B29" w:rsidRPr="0005217D">
        <w:rPr>
          <w:rFonts w:ascii="HG丸ｺﾞｼｯｸM-PRO" w:eastAsia="HG丸ｺﾞｼｯｸM-PRO" w:hAnsi="HG丸ｺﾞｼｯｸM-PRO" w:hint="eastAsia"/>
          <w:color w:val="000000" w:themeColor="text1"/>
        </w:rPr>
        <w:t>平成12</w:t>
      </w:r>
      <w:r w:rsidR="000541FB" w:rsidRPr="0005217D">
        <w:rPr>
          <w:rFonts w:ascii="HG丸ｺﾞｼｯｸM-PRO" w:eastAsia="HG丸ｺﾞｼｯｸM-PRO" w:hAnsi="HG丸ｺﾞｼｯｸM-PRO" w:hint="eastAsia"/>
          <w:color w:val="000000" w:themeColor="text1"/>
        </w:rPr>
        <w:t>年以降減少傾向</w:t>
      </w:r>
      <w:r w:rsidR="00732B29" w:rsidRPr="0005217D">
        <w:rPr>
          <w:rFonts w:ascii="HG丸ｺﾞｼｯｸM-PRO" w:eastAsia="HG丸ｺﾞｼｯｸM-PRO" w:hAnsi="HG丸ｺﾞｼｯｸM-PRO" w:hint="eastAsia"/>
          <w:color w:val="000000" w:themeColor="text1"/>
        </w:rPr>
        <w:t>で推移し</w:t>
      </w:r>
      <w:r w:rsidR="008901FA">
        <w:rPr>
          <w:rFonts w:ascii="HG丸ｺﾞｼｯｸM-PRO" w:eastAsia="HG丸ｺﾞｼｯｸM-PRO" w:hAnsi="HG丸ｺﾞｼｯｸM-PRO" w:hint="eastAsia"/>
          <w:color w:val="000000" w:themeColor="text1"/>
        </w:rPr>
        <w:t>ていましたが、</w:t>
      </w:r>
      <w:r w:rsidR="00852B9E" w:rsidRPr="0005217D">
        <w:rPr>
          <w:rFonts w:ascii="HG丸ｺﾞｼｯｸM-PRO" w:eastAsia="HG丸ｺﾞｼｯｸM-PRO" w:hAnsi="HG丸ｺﾞｼｯｸM-PRO" w:hint="eastAsia"/>
          <w:color w:val="000000" w:themeColor="text1"/>
        </w:rPr>
        <w:t>平成</w:t>
      </w:r>
      <w:r w:rsidR="0005217D" w:rsidRPr="0005217D">
        <w:rPr>
          <w:rFonts w:ascii="HG丸ｺﾞｼｯｸM-PRO" w:eastAsia="HG丸ｺﾞｼｯｸM-PRO" w:hAnsi="HG丸ｺﾞｼｯｸM-PRO" w:hint="eastAsia"/>
          <w:color w:val="000000" w:themeColor="text1"/>
        </w:rPr>
        <w:t>27</w:t>
      </w:r>
      <w:r w:rsidR="00852B9E" w:rsidRPr="0005217D">
        <w:rPr>
          <w:rFonts w:ascii="HG丸ｺﾞｼｯｸM-PRO" w:eastAsia="HG丸ｺﾞｼｯｸM-PRO" w:hAnsi="HG丸ｺﾞｼｯｸM-PRO" w:hint="eastAsia"/>
          <w:color w:val="000000" w:themeColor="text1"/>
        </w:rPr>
        <w:t>年では</w:t>
      </w:r>
      <w:r w:rsidR="008901FA">
        <w:rPr>
          <w:rFonts w:ascii="HG丸ｺﾞｼｯｸM-PRO" w:eastAsia="HG丸ｺﾞｼｯｸM-PRO" w:hAnsi="HG丸ｺﾞｼｯｸM-PRO" w:hint="eastAsia"/>
          <w:color w:val="000000" w:themeColor="text1"/>
        </w:rPr>
        <w:t>男女とも上昇し、</w:t>
      </w:r>
      <w:r w:rsidR="00852B9E" w:rsidRPr="0005217D">
        <w:rPr>
          <w:rFonts w:ascii="HG丸ｺﾞｼｯｸM-PRO" w:eastAsia="HG丸ｺﾞｼｯｸM-PRO" w:hAnsi="HG丸ｺﾞｼｯｸM-PRO" w:hint="eastAsia"/>
          <w:color w:val="000000" w:themeColor="text1"/>
        </w:rPr>
        <w:t>男性</w:t>
      </w:r>
      <w:r w:rsidR="00AA021E" w:rsidRPr="0005217D">
        <w:rPr>
          <w:rFonts w:ascii="HG丸ｺﾞｼｯｸM-PRO" w:eastAsia="HG丸ｺﾞｼｯｸM-PRO" w:hAnsi="HG丸ｺﾞｼｯｸM-PRO" w:hint="eastAsia"/>
          <w:color w:val="000000" w:themeColor="text1"/>
        </w:rPr>
        <w:t>64.</w:t>
      </w:r>
      <w:r w:rsidR="0005217D" w:rsidRPr="0005217D">
        <w:rPr>
          <w:rFonts w:ascii="HG丸ｺﾞｼｯｸM-PRO" w:eastAsia="HG丸ｺﾞｼｯｸM-PRO" w:hAnsi="HG丸ｺﾞｼｯｸM-PRO" w:hint="eastAsia"/>
          <w:color w:val="000000" w:themeColor="text1"/>
        </w:rPr>
        <w:t>2</w:t>
      </w:r>
      <w:r w:rsidR="00070486" w:rsidRPr="0005217D">
        <w:rPr>
          <w:rFonts w:ascii="HG丸ｺﾞｼｯｸM-PRO" w:eastAsia="HG丸ｺﾞｼｯｸM-PRO" w:hAnsi="HG丸ｺﾞｼｯｸM-PRO" w:hint="eastAsia"/>
          <w:color w:val="000000" w:themeColor="text1"/>
        </w:rPr>
        <w:t>％</w:t>
      </w:r>
      <w:r w:rsidR="00852B9E" w:rsidRPr="0005217D">
        <w:rPr>
          <w:rFonts w:ascii="HG丸ｺﾞｼｯｸM-PRO" w:eastAsia="HG丸ｺﾞｼｯｸM-PRO" w:hAnsi="HG丸ｺﾞｼｯｸM-PRO" w:hint="eastAsia"/>
          <w:color w:val="000000" w:themeColor="text1"/>
        </w:rPr>
        <w:t>、</w:t>
      </w:r>
      <w:r w:rsidR="00A5404E" w:rsidRPr="0005217D">
        <w:rPr>
          <w:rFonts w:ascii="HG丸ｺﾞｼｯｸM-PRO" w:eastAsia="HG丸ｺﾞｼｯｸM-PRO" w:hAnsi="HG丸ｺﾞｼｯｸM-PRO" w:hint="eastAsia"/>
          <w:color w:val="000000" w:themeColor="text1"/>
        </w:rPr>
        <w:t>女性</w:t>
      </w:r>
      <w:r w:rsidR="00AA021E" w:rsidRPr="0005217D">
        <w:rPr>
          <w:rFonts w:ascii="HG丸ｺﾞｼｯｸM-PRO" w:eastAsia="HG丸ｺﾞｼｯｸM-PRO" w:hAnsi="HG丸ｺﾞｼｯｸM-PRO" w:hint="eastAsia"/>
          <w:color w:val="000000" w:themeColor="text1"/>
        </w:rPr>
        <w:t>4</w:t>
      </w:r>
      <w:r w:rsidR="0005217D" w:rsidRPr="0005217D">
        <w:rPr>
          <w:rFonts w:ascii="HG丸ｺﾞｼｯｸM-PRO" w:eastAsia="HG丸ｺﾞｼｯｸM-PRO" w:hAnsi="HG丸ｺﾞｼｯｸM-PRO" w:hint="eastAsia"/>
          <w:color w:val="000000" w:themeColor="text1"/>
        </w:rPr>
        <w:t>8.8</w:t>
      </w:r>
      <w:r w:rsidR="00070486" w:rsidRPr="0005217D">
        <w:rPr>
          <w:rFonts w:ascii="HG丸ｺﾞｼｯｸM-PRO" w:eastAsia="HG丸ｺﾞｼｯｸM-PRO" w:hAnsi="HG丸ｺﾞｼｯｸM-PRO" w:hint="eastAsia"/>
          <w:color w:val="000000" w:themeColor="text1"/>
        </w:rPr>
        <w:t>％</w:t>
      </w:r>
      <w:r w:rsidR="00852B9E" w:rsidRPr="0005217D">
        <w:rPr>
          <w:rFonts w:ascii="HG丸ｺﾞｼｯｸM-PRO" w:eastAsia="HG丸ｺﾞｼｯｸM-PRO" w:hAnsi="HG丸ｺﾞｼｯｸM-PRO" w:hint="eastAsia"/>
          <w:color w:val="000000" w:themeColor="text1"/>
        </w:rPr>
        <w:t>となっています。</w:t>
      </w:r>
    </w:p>
    <w:p w:rsidR="00852B9E" w:rsidRPr="0005217D" w:rsidRDefault="005D6DA1" w:rsidP="00852B9E">
      <w:pPr>
        <w:ind w:leftChars="300" w:left="720" w:firstLineChars="100" w:firstLine="240"/>
        <w:rPr>
          <w:rFonts w:ascii="HG丸ｺﾞｼｯｸM-PRO" w:eastAsia="HG丸ｺﾞｼｯｸM-PRO" w:hAnsi="HG丸ｺﾞｼｯｸM-PRO"/>
          <w:color w:val="000000" w:themeColor="text1"/>
        </w:rPr>
      </w:pPr>
      <w:r w:rsidRPr="0005217D">
        <w:rPr>
          <w:rFonts w:ascii="HG丸ｺﾞｼｯｸM-PRO" w:eastAsia="HG丸ｺﾞｼｯｸM-PRO" w:hAnsi="HG丸ｺﾞｼｯｸM-PRO" w:hint="eastAsia"/>
          <w:color w:val="000000" w:themeColor="text1"/>
        </w:rPr>
        <w:t>男女別</w:t>
      </w:r>
      <w:r w:rsidR="000541FB" w:rsidRPr="0005217D">
        <w:rPr>
          <w:rFonts w:ascii="HG丸ｺﾞｼｯｸM-PRO" w:eastAsia="HG丸ｺﾞｼｯｸM-PRO" w:hAnsi="HG丸ｺﾞｼｯｸM-PRO" w:hint="eastAsia"/>
          <w:color w:val="000000" w:themeColor="text1"/>
        </w:rPr>
        <w:t>の</w:t>
      </w:r>
      <w:r w:rsidRPr="0005217D">
        <w:rPr>
          <w:rFonts w:ascii="HG丸ｺﾞｼｯｸM-PRO" w:eastAsia="HG丸ｺﾞｼｯｸM-PRO" w:hAnsi="HG丸ｺﾞｼｯｸM-PRO" w:hint="eastAsia"/>
          <w:color w:val="000000" w:themeColor="text1"/>
        </w:rPr>
        <w:t>産業分類は、男性</w:t>
      </w:r>
      <w:r w:rsidR="000541FB" w:rsidRPr="0005217D">
        <w:rPr>
          <w:rFonts w:ascii="HG丸ｺﾞｼｯｸM-PRO" w:eastAsia="HG丸ｺﾞｼｯｸM-PRO" w:hAnsi="HG丸ｺﾞｼｯｸM-PRO" w:hint="eastAsia"/>
          <w:color w:val="000000" w:themeColor="text1"/>
        </w:rPr>
        <w:t>、</w:t>
      </w:r>
      <w:r w:rsidR="004F52DA" w:rsidRPr="0005217D">
        <w:rPr>
          <w:rFonts w:ascii="HG丸ｺﾞｼｯｸM-PRO" w:eastAsia="HG丸ｺﾞｼｯｸM-PRO" w:hAnsi="HG丸ｺﾞｼｯｸM-PRO" w:hint="eastAsia"/>
          <w:color w:val="000000" w:themeColor="text1"/>
        </w:rPr>
        <w:t>女性ともに</w:t>
      </w:r>
      <w:r w:rsidR="00852B9E" w:rsidRPr="0005217D">
        <w:rPr>
          <w:rFonts w:ascii="HG丸ｺﾞｼｯｸM-PRO" w:eastAsia="HG丸ｺﾞｼｯｸM-PRO" w:hAnsi="HG丸ｺﾞｼｯｸM-PRO" w:hint="eastAsia"/>
          <w:color w:val="000000" w:themeColor="text1"/>
        </w:rPr>
        <w:t>３次産業の従事者が多く、平成2</w:t>
      </w:r>
      <w:r w:rsidR="0005217D" w:rsidRPr="0005217D">
        <w:rPr>
          <w:rFonts w:ascii="HG丸ｺﾞｼｯｸM-PRO" w:eastAsia="HG丸ｺﾞｼｯｸM-PRO" w:hAnsi="HG丸ｺﾞｼｯｸM-PRO" w:hint="eastAsia"/>
          <w:color w:val="000000" w:themeColor="text1"/>
        </w:rPr>
        <w:t>7</w:t>
      </w:r>
      <w:r w:rsidRPr="0005217D">
        <w:rPr>
          <w:rFonts w:ascii="HG丸ｺﾞｼｯｸM-PRO" w:eastAsia="HG丸ｺﾞｼｯｸM-PRO" w:hAnsi="HG丸ｺﾞｼｯｸM-PRO" w:hint="eastAsia"/>
          <w:color w:val="000000" w:themeColor="text1"/>
        </w:rPr>
        <w:t>年</w:t>
      </w:r>
      <w:r w:rsidR="0005217D" w:rsidRPr="0005217D">
        <w:rPr>
          <w:rFonts w:ascii="HG丸ｺﾞｼｯｸM-PRO" w:eastAsia="HG丸ｺﾞｼｯｸM-PRO" w:hAnsi="HG丸ｺﾞｼｯｸM-PRO" w:hint="eastAsia"/>
          <w:color w:val="000000" w:themeColor="text1"/>
        </w:rPr>
        <w:t>では男性の51.2％、</w:t>
      </w:r>
      <w:r w:rsidRPr="0005217D">
        <w:rPr>
          <w:rFonts w:ascii="HG丸ｺﾞｼｯｸM-PRO" w:eastAsia="HG丸ｺﾞｼｯｸM-PRO" w:hAnsi="HG丸ｺﾞｼｯｸM-PRO" w:hint="eastAsia"/>
          <w:color w:val="000000" w:themeColor="text1"/>
        </w:rPr>
        <w:t>女性</w:t>
      </w:r>
      <w:r w:rsidR="0005217D" w:rsidRPr="0005217D">
        <w:rPr>
          <w:rFonts w:ascii="HG丸ｺﾞｼｯｸM-PRO" w:eastAsia="HG丸ｺﾞｼｯｸM-PRO" w:hAnsi="HG丸ｺﾞｼｯｸM-PRO" w:hint="eastAsia"/>
          <w:color w:val="000000" w:themeColor="text1"/>
        </w:rPr>
        <w:t>の66.9</w:t>
      </w:r>
      <w:r w:rsidR="00254943" w:rsidRPr="0005217D">
        <w:rPr>
          <w:rFonts w:ascii="HG丸ｺﾞｼｯｸM-PRO" w:eastAsia="HG丸ｺﾞｼｯｸM-PRO" w:hAnsi="HG丸ｺﾞｼｯｸM-PRO" w:hint="eastAsia"/>
          <w:color w:val="000000" w:themeColor="text1"/>
        </w:rPr>
        <w:t>％</w:t>
      </w:r>
      <w:r w:rsidR="00852B9E" w:rsidRPr="0005217D">
        <w:rPr>
          <w:rFonts w:ascii="HG丸ｺﾞｼｯｸM-PRO" w:eastAsia="HG丸ｺﾞｼｯｸM-PRO" w:hAnsi="HG丸ｺﾞｼｯｸM-PRO" w:hint="eastAsia"/>
          <w:color w:val="000000" w:themeColor="text1"/>
        </w:rPr>
        <w:t>が３次産業</w:t>
      </w:r>
      <w:r w:rsidR="00494DC8">
        <w:rPr>
          <w:rFonts w:ascii="HG丸ｺﾞｼｯｸM-PRO" w:eastAsia="HG丸ｺﾞｼｯｸM-PRO" w:hAnsi="HG丸ｺﾞｼｯｸM-PRO" w:hint="eastAsia"/>
          <w:color w:val="000000" w:themeColor="text1"/>
        </w:rPr>
        <w:t>従事者</w:t>
      </w:r>
      <w:r w:rsidR="00852B9E" w:rsidRPr="0005217D">
        <w:rPr>
          <w:rFonts w:ascii="HG丸ｺﾞｼｯｸM-PRO" w:eastAsia="HG丸ｺﾞｼｯｸM-PRO" w:hAnsi="HG丸ｺﾞｼｯｸM-PRO" w:hint="eastAsia"/>
          <w:color w:val="000000" w:themeColor="text1"/>
        </w:rPr>
        <w:t>となっています。</w:t>
      </w:r>
    </w:p>
    <w:p w:rsidR="00852B9E" w:rsidRDefault="0005217D" w:rsidP="0005217D">
      <w:pPr>
        <w:ind w:leftChars="306" w:left="734" w:firstLineChars="100" w:firstLine="240"/>
        <w:rPr>
          <w:rFonts w:ascii="HG丸ｺﾞｼｯｸM-PRO" w:eastAsia="HG丸ｺﾞｼｯｸM-PRO" w:hAnsi="HG丸ｺﾞｼｯｸM-PRO"/>
          <w:color w:val="000000" w:themeColor="text1"/>
        </w:rPr>
      </w:pPr>
      <w:r w:rsidRPr="0005217D">
        <w:rPr>
          <w:rFonts w:ascii="HG丸ｺﾞｼｯｸM-PRO" w:eastAsia="HG丸ｺﾞｼｯｸM-PRO" w:hAnsi="HG丸ｺﾞｼｯｸM-PRO" w:hint="eastAsia"/>
          <w:color w:val="000000" w:themeColor="text1"/>
        </w:rPr>
        <w:t>男女年齢別の就業率をみると、女性は平成</w:t>
      </w:r>
      <w:r>
        <w:rPr>
          <w:rFonts w:ascii="HG丸ｺﾞｼｯｸM-PRO" w:eastAsia="HG丸ｺﾞｼｯｸM-PRO" w:hAnsi="HG丸ｺﾞｼｯｸM-PRO" w:hint="eastAsia"/>
          <w:color w:val="000000" w:themeColor="text1"/>
        </w:rPr>
        <w:t>22</w:t>
      </w:r>
      <w:r w:rsidRPr="0005217D">
        <w:rPr>
          <w:rFonts w:ascii="HG丸ｺﾞｼｯｸM-PRO" w:eastAsia="HG丸ｺﾞｼｯｸM-PRO" w:hAnsi="HG丸ｺﾞｼｯｸM-PRO" w:hint="eastAsia"/>
          <w:color w:val="000000" w:themeColor="text1"/>
        </w:rPr>
        <w:t>年</w:t>
      </w:r>
      <w:r>
        <w:rPr>
          <w:rFonts w:ascii="HG丸ｺﾞｼｯｸM-PRO" w:eastAsia="HG丸ｺﾞｼｯｸM-PRO" w:hAnsi="HG丸ｺﾞｼｯｸM-PRO" w:hint="eastAsia"/>
          <w:color w:val="000000" w:themeColor="text1"/>
        </w:rPr>
        <w:t>以降、</w:t>
      </w:r>
      <w:r w:rsidRPr="0005217D">
        <w:rPr>
          <w:rFonts w:ascii="HG丸ｺﾞｼｯｸM-PRO" w:eastAsia="HG丸ｺﾞｼｯｸM-PRO" w:hAnsi="HG丸ｺﾞｼｯｸM-PRO" w:hint="eastAsia"/>
          <w:color w:val="000000" w:themeColor="text1"/>
        </w:rPr>
        <w:t>25～29歳の就業率が高くなり、女性特有のＭ字型曲線の落ち込みが浅く、男性と同様の傾向を示す状況となっています。</w:t>
      </w:r>
    </w:p>
    <w:p w:rsidR="0005217D" w:rsidRPr="0005217D" w:rsidRDefault="0005217D" w:rsidP="0005217D">
      <w:pPr>
        <w:ind w:leftChars="306" w:left="734" w:firstLineChars="100" w:firstLine="200"/>
        <w:rPr>
          <w:rFonts w:ascii="HG丸ｺﾞｼｯｸM-PRO" w:eastAsia="HG丸ｺﾞｼｯｸM-PRO" w:hAnsi="HG丸ｺﾞｼｯｸM-PRO"/>
          <w:sz w:val="20"/>
          <w:szCs w:val="20"/>
        </w:rPr>
      </w:pPr>
    </w:p>
    <w:p w:rsidR="00852B9E" w:rsidRDefault="009D3A00" w:rsidP="00852B9E">
      <w:pPr>
        <w:ind w:leftChars="200" w:left="480" w:firstLineChars="100" w:firstLine="240"/>
        <w:rPr>
          <w:rFonts w:asciiTheme="majorEastAsia" w:eastAsiaTheme="majorEastAsia" w:hAnsiTheme="majorEastAsia"/>
        </w:rPr>
      </w:pPr>
      <w:r w:rsidRPr="009D3A00">
        <w:rPr>
          <w:noProof/>
        </w:rPr>
        <w:drawing>
          <wp:anchor distT="0" distB="0" distL="114300" distR="114300" simplePos="0" relativeHeight="251648000" behindDoc="1" locked="0" layoutInCell="1" allowOverlap="1">
            <wp:simplePos x="0" y="0"/>
            <wp:positionH relativeFrom="column">
              <wp:posOffset>937261</wp:posOffset>
            </wp:positionH>
            <wp:positionV relativeFrom="paragraph">
              <wp:posOffset>88265</wp:posOffset>
            </wp:positionV>
            <wp:extent cx="4419600" cy="3287874"/>
            <wp:effectExtent l="0" t="0" r="0" b="0"/>
            <wp:wrapNone/>
            <wp:docPr id="683" name="図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25406" cy="32921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2B9E">
        <w:rPr>
          <w:rFonts w:asciiTheme="majorEastAsia" w:eastAsiaTheme="majorEastAsia" w:hAnsiTheme="majorEastAsia" w:hint="eastAsia"/>
        </w:rPr>
        <w:t>■</w:t>
      </w:r>
      <w:r w:rsidR="00852B9E" w:rsidRPr="00DF641A">
        <w:rPr>
          <w:rFonts w:asciiTheme="majorEastAsia" w:eastAsiaTheme="majorEastAsia" w:hAnsiTheme="majorEastAsia" w:hint="eastAsia"/>
        </w:rPr>
        <w:t>男女別就業状況</w:t>
      </w:r>
    </w:p>
    <w:p w:rsidR="009D3A00" w:rsidRDefault="009D3A00" w:rsidP="00852B9E">
      <w:pPr>
        <w:ind w:leftChars="200" w:left="480" w:firstLineChars="100" w:firstLine="240"/>
        <w:rPr>
          <w:rFonts w:asciiTheme="majorEastAsia" w:eastAsiaTheme="majorEastAsia" w:hAnsiTheme="majorEastAsia"/>
        </w:rPr>
      </w:pPr>
    </w:p>
    <w:p w:rsidR="009D3A00" w:rsidRDefault="009D3A00" w:rsidP="00852B9E">
      <w:pPr>
        <w:ind w:leftChars="200" w:left="480" w:firstLineChars="100" w:firstLine="240"/>
        <w:rPr>
          <w:rFonts w:asciiTheme="majorEastAsia" w:eastAsiaTheme="majorEastAsia" w:hAnsiTheme="majorEastAsia"/>
        </w:rPr>
      </w:pPr>
    </w:p>
    <w:p w:rsidR="009D3A00" w:rsidRDefault="009D3A00" w:rsidP="00852B9E">
      <w:pPr>
        <w:ind w:leftChars="200" w:left="480" w:firstLineChars="100" w:firstLine="240"/>
        <w:rPr>
          <w:rFonts w:asciiTheme="majorEastAsia" w:eastAsiaTheme="majorEastAsia" w:hAnsiTheme="majorEastAsia"/>
        </w:rPr>
      </w:pPr>
    </w:p>
    <w:p w:rsidR="009D3A00" w:rsidRDefault="009D3A00" w:rsidP="00852B9E">
      <w:pPr>
        <w:ind w:leftChars="200" w:left="480" w:firstLineChars="100" w:firstLine="240"/>
        <w:rPr>
          <w:rFonts w:asciiTheme="majorEastAsia" w:eastAsiaTheme="majorEastAsia" w:hAnsiTheme="majorEastAsia"/>
        </w:rPr>
      </w:pPr>
    </w:p>
    <w:p w:rsidR="009D3A00" w:rsidRDefault="009D3A00" w:rsidP="00852B9E">
      <w:pPr>
        <w:ind w:leftChars="200" w:left="480" w:firstLineChars="100" w:firstLine="240"/>
        <w:rPr>
          <w:rFonts w:asciiTheme="majorEastAsia" w:eastAsiaTheme="majorEastAsia" w:hAnsiTheme="majorEastAsia"/>
        </w:rPr>
      </w:pPr>
    </w:p>
    <w:p w:rsidR="009D3A00" w:rsidRDefault="009D3A00" w:rsidP="00852B9E">
      <w:pPr>
        <w:ind w:leftChars="200" w:left="480" w:firstLineChars="100" w:firstLine="240"/>
        <w:rPr>
          <w:rFonts w:asciiTheme="majorEastAsia" w:eastAsiaTheme="majorEastAsia" w:hAnsiTheme="majorEastAsia"/>
        </w:rPr>
      </w:pPr>
    </w:p>
    <w:p w:rsidR="009D3A00" w:rsidRDefault="009D3A00" w:rsidP="00852B9E">
      <w:pPr>
        <w:ind w:leftChars="200" w:left="480" w:firstLineChars="100" w:firstLine="240"/>
        <w:rPr>
          <w:rFonts w:asciiTheme="majorEastAsia" w:eastAsiaTheme="majorEastAsia" w:hAnsiTheme="majorEastAsia"/>
        </w:rPr>
      </w:pPr>
    </w:p>
    <w:p w:rsidR="009D3A00" w:rsidRDefault="009D3A00" w:rsidP="00852B9E">
      <w:pPr>
        <w:ind w:leftChars="200" w:left="480" w:firstLineChars="100" w:firstLine="240"/>
        <w:rPr>
          <w:rFonts w:asciiTheme="majorEastAsia" w:eastAsiaTheme="majorEastAsia" w:hAnsiTheme="majorEastAsia"/>
        </w:rPr>
      </w:pPr>
    </w:p>
    <w:p w:rsidR="009D3A00" w:rsidRDefault="009D3A00" w:rsidP="00852B9E">
      <w:pPr>
        <w:ind w:leftChars="200" w:left="480" w:firstLineChars="100" w:firstLine="240"/>
        <w:rPr>
          <w:rFonts w:asciiTheme="majorEastAsia" w:eastAsiaTheme="majorEastAsia" w:hAnsiTheme="majorEastAsia"/>
        </w:rPr>
      </w:pPr>
    </w:p>
    <w:p w:rsidR="009D3A00" w:rsidRDefault="009D3A00" w:rsidP="00852B9E">
      <w:pPr>
        <w:ind w:leftChars="200" w:left="480" w:firstLineChars="100" w:firstLine="240"/>
        <w:rPr>
          <w:rFonts w:asciiTheme="majorEastAsia" w:eastAsiaTheme="majorEastAsia" w:hAnsiTheme="majorEastAsia"/>
        </w:rPr>
      </w:pPr>
    </w:p>
    <w:p w:rsidR="009D3A00" w:rsidRDefault="009D3A00" w:rsidP="00852B9E">
      <w:pPr>
        <w:ind w:leftChars="200" w:left="480" w:firstLineChars="100" w:firstLine="240"/>
        <w:rPr>
          <w:rFonts w:asciiTheme="majorEastAsia" w:eastAsiaTheme="majorEastAsia" w:hAnsiTheme="majorEastAsia"/>
        </w:rPr>
      </w:pPr>
    </w:p>
    <w:p w:rsidR="009D3A00" w:rsidRDefault="009D3A00" w:rsidP="00852B9E">
      <w:pPr>
        <w:ind w:leftChars="200" w:left="480" w:firstLineChars="100" w:firstLine="240"/>
        <w:rPr>
          <w:rFonts w:asciiTheme="majorEastAsia" w:eastAsiaTheme="majorEastAsia" w:hAnsiTheme="majorEastAsia"/>
        </w:rPr>
      </w:pPr>
    </w:p>
    <w:p w:rsidR="009D3A00" w:rsidRDefault="009D3A00" w:rsidP="00852B9E">
      <w:pPr>
        <w:ind w:leftChars="200" w:left="480" w:firstLineChars="100" w:firstLine="240"/>
        <w:rPr>
          <w:rFonts w:asciiTheme="majorEastAsia" w:eastAsiaTheme="majorEastAsia" w:hAnsiTheme="majorEastAsia"/>
        </w:rPr>
      </w:pPr>
    </w:p>
    <w:p w:rsidR="009D3A00" w:rsidRPr="009D3A00" w:rsidRDefault="009D3A00" w:rsidP="00852B9E">
      <w:pPr>
        <w:ind w:leftChars="200" w:left="480" w:firstLineChars="100" w:firstLine="240"/>
        <w:rPr>
          <w:rFonts w:asciiTheme="majorEastAsia" w:eastAsiaTheme="majorEastAsia" w:hAnsiTheme="majorEastAsia"/>
        </w:rPr>
      </w:pPr>
    </w:p>
    <w:p w:rsidR="00852B9E" w:rsidRDefault="003600B6" w:rsidP="00494DC8">
      <w:pPr>
        <w:ind w:right="282" w:firstLineChars="306" w:firstLine="612"/>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9D3A00">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 xml:space="preserve">　　　</w:t>
      </w:r>
      <w:r w:rsidR="00852B9E" w:rsidRPr="00B77CE2">
        <w:rPr>
          <w:rFonts w:asciiTheme="majorEastAsia" w:eastAsiaTheme="majorEastAsia" w:hAnsiTheme="majorEastAsia" w:hint="eastAsia"/>
          <w:sz w:val="20"/>
          <w:szCs w:val="20"/>
        </w:rPr>
        <w:t>資料：</w:t>
      </w:r>
      <w:r w:rsidR="00852B9E">
        <w:rPr>
          <w:rFonts w:asciiTheme="majorEastAsia" w:eastAsiaTheme="majorEastAsia" w:hAnsiTheme="majorEastAsia" w:hint="eastAsia"/>
          <w:sz w:val="20"/>
          <w:szCs w:val="20"/>
        </w:rPr>
        <w:t>国勢調査</w:t>
      </w:r>
      <w:r w:rsidR="004727B7">
        <w:rPr>
          <w:rFonts w:asciiTheme="majorEastAsia" w:eastAsiaTheme="majorEastAsia" w:hAnsiTheme="majorEastAsia" w:hint="eastAsia"/>
          <w:sz w:val="20"/>
          <w:szCs w:val="20"/>
        </w:rPr>
        <w:t>（平成12年は(旧)七戸町と(旧)天間林村のデータ統合）</w:t>
      </w:r>
    </w:p>
    <w:p w:rsidR="009D3A00" w:rsidRDefault="009D3A00" w:rsidP="003600B6">
      <w:pPr>
        <w:ind w:right="800" w:firstLineChars="306" w:firstLine="612"/>
        <w:jc w:val="center"/>
        <w:rPr>
          <w:rFonts w:asciiTheme="majorEastAsia" w:eastAsiaTheme="majorEastAsia" w:hAnsiTheme="majorEastAsia"/>
          <w:sz w:val="20"/>
          <w:szCs w:val="20"/>
        </w:rPr>
      </w:pPr>
    </w:p>
    <w:p w:rsidR="00852B9E" w:rsidRDefault="00852B9E" w:rsidP="00852B9E">
      <w:pPr>
        <w:rPr>
          <w:rFonts w:asciiTheme="majorEastAsia" w:eastAsiaTheme="majorEastAsia" w:hAnsiTheme="majorEastAsia"/>
        </w:rPr>
      </w:pPr>
      <w:r>
        <w:rPr>
          <w:rFonts w:asciiTheme="majorEastAsia" w:eastAsiaTheme="majorEastAsia" w:hAnsiTheme="majorEastAsia" w:hint="eastAsia"/>
        </w:rPr>
        <w:t>■男女別産業分類</w:t>
      </w:r>
    </w:p>
    <w:p w:rsidR="00852B9E" w:rsidRPr="00BD3156" w:rsidRDefault="00BD3156" w:rsidP="00852B9E">
      <w:pPr>
        <w:rPr>
          <w:rFonts w:asciiTheme="majorEastAsia" w:eastAsiaTheme="majorEastAsia" w:hAnsiTheme="majorEastAsia"/>
        </w:rPr>
      </w:pPr>
      <w:r w:rsidRPr="00BD3156">
        <w:rPr>
          <w:noProof/>
        </w:rPr>
        <w:drawing>
          <wp:anchor distT="0" distB="0" distL="114300" distR="114300" simplePos="0" relativeHeight="251778048" behindDoc="1" locked="0" layoutInCell="1" allowOverlap="1">
            <wp:simplePos x="0" y="0"/>
            <wp:positionH relativeFrom="column">
              <wp:posOffset>3810</wp:posOffset>
            </wp:positionH>
            <wp:positionV relativeFrom="paragraph">
              <wp:posOffset>145415</wp:posOffset>
            </wp:positionV>
            <wp:extent cx="3200500" cy="2037715"/>
            <wp:effectExtent l="0" t="0" r="0" b="63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00500" cy="2037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3156">
        <w:rPr>
          <w:rFonts w:hint="eastAsia"/>
          <w:noProof/>
        </w:rPr>
        <w:drawing>
          <wp:anchor distT="0" distB="0" distL="114300" distR="114300" simplePos="0" relativeHeight="251779072" behindDoc="1" locked="0" layoutInCell="1" allowOverlap="1">
            <wp:simplePos x="0" y="0"/>
            <wp:positionH relativeFrom="column">
              <wp:posOffset>3166110</wp:posOffset>
            </wp:positionH>
            <wp:positionV relativeFrom="paragraph">
              <wp:posOffset>145415</wp:posOffset>
            </wp:positionV>
            <wp:extent cx="3200400" cy="2037833"/>
            <wp:effectExtent l="0" t="0" r="0" b="63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00400" cy="20378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2B9E">
        <w:rPr>
          <w:rFonts w:asciiTheme="majorEastAsia" w:eastAsiaTheme="majorEastAsia" w:hAnsiTheme="majorEastAsia" w:hint="eastAsia"/>
        </w:rPr>
        <w:t>（男性）　　　　　　　　　　　　　　　　　（女性）</w:t>
      </w:r>
    </w:p>
    <w:p w:rsidR="0005217D" w:rsidRPr="00BD3156" w:rsidRDefault="0005217D" w:rsidP="00852B9E">
      <w:pPr>
        <w:rPr>
          <w:rFonts w:asciiTheme="majorEastAsia" w:eastAsiaTheme="majorEastAsia" w:hAnsiTheme="majorEastAsia"/>
        </w:rPr>
      </w:pPr>
    </w:p>
    <w:p w:rsidR="0005217D" w:rsidRDefault="0005217D" w:rsidP="00852B9E">
      <w:pPr>
        <w:rPr>
          <w:rFonts w:asciiTheme="majorEastAsia" w:eastAsiaTheme="majorEastAsia" w:hAnsiTheme="majorEastAsia"/>
        </w:rPr>
      </w:pPr>
    </w:p>
    <w:p w:rsidR="0005217D" w:rsidRDefault="0005217D" w:rsidP="00852B9E">
      <w:pPr>
        <w:rPr>
          <w:rFonts w:asciiTheme="majorEastAsia" w:eastAsiaTheme="majorEastAsia" w:hAnsiTheme="majorEastAsia"/>
        </w:rPr>
      </w:pPr>
    </w:p>
    <w:p w:rsidR="0005217D" w:rsidRPr="00BD3156" w:rsidRDefault="0005217D" w:rsidP="00852B9E">
      <w:pPr>
        <w:rPr>
          <w:rFonts w:asciiTheme="majorEastAsia" w:eastAsiaTheme="majorEastAsia" w:hAnsiTheme="majorEastAsia"/>
        </w:rPr>
      </w:pPr>
    </w:p>
    <w:p w:rsidR="0005217D" w:rsidRDefault="0005217D" w:rsidP="00852B9E">
      <w:pPr>
        <w:rPr>
          <w:rFonts w:asciiTheme="majorEastAsia" w:eastAsiaTheme="majorEastAsia" w:hAnsiTheme="majorEastAsia"/>
        </w:rPr>
      </w:pPr>
    </w:p>
    <w:p w:rsidR="0005217D" w:rsidRDefault="0005217D" w:rsidP="00852B9E">
      <w:pPr>
        <w:rPr>
          <w:rFonts w:asciiTheme="majorEastAsia" w:eastAsiaTheme="majorEastAsia" w:hAnsiTheme="majorEastAsia"/>
        </w:rPr>
      </w:pPr>
    </w:p>
    <w:p w:rsidR="0005217D" w:rsidRDefault="0005217D" w:rsidP="00852B9E">
      <w:pPr>
        <w:rPr>
          <w:rFonts w:asciiTheme="majorEastAsia" w:eastAsiaTheme="majorEastAsia" w:hAnsiTheme="majorEastAsia"/>
        </w:rPr>
      </w:pPr>
    </w:p>
    <w:p w:rsidR="0005217D" w:rsidRDefault="0005217D" w:rsidP="00852B9E">
      <w:pPr>
        <w:rPr>
          <w:rFonts w:asciiTheme="majorEastAsia" w:eastAsiaTheme="majorEastAsia" w:hAnsiTheme="majorEastAsia"/>
        </w:rPr>
      </w:pPr>
    </w:p>
    <w:p w:rsidR="0005217D" w:rsidRPr="0005217D" w:rsidRDefault="0005217D" w:rsidP="00852B9E">
      <w:pPr>
        <w:rPr>
          <w:rFonts w:asciiTheme="majorEastAsia" w:eastAsiaTheme="majorEastAsia" w:hAnsiTheme="majorEastAsia"/>
        </w:rPr>
      </w:pPr>
    </w:p>
    <w:p w:rsidR="002A2EC3" w:rsidRDefault="003600B6" w:rsidP="002A2EC3">
      <w:pPr>
        <w:ind w:firstLineChars="1200" w:firstLine="240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852B9E" w:rsidRPr="00B77CE2">
        <w:rPr>
          <w:rFonts w:asciiTheme="majorEastAsia" w:eastAsiaTheme="majorEastAsia" w:hAnsiTheme="majorEastAsia" w:hint="eastAsia"/>
          <w:sz w:val="20"/>
          <w:szCs w:val="20"/>
        </w:rPr>
        <w:t>資料：</w:t>
      </w:r>
      <w:r w:rsidR="00852B9E">
        <w:rPr>
          <w:rFonts w:asciiTheme="majorEastAsia" w:eastAsiaTheme="majorEastAsia" w:hAnsiTheme="majorEastAsia" w:hint="eastAsia"/>
          <w:sz w:val="20"/>
          <w:szCs w:val="20"/>
        </w:rPr>
        <w:t>国勢調査</w:t>
      </w:r>
      <w:r w:rsidR="002A2EC3">
        <w:rPr>
          <w:rFonts w:asciiTheme="majorEastAsia" w:eastAsiaTheme="majorEastAsia" w:hAnsiTheme="majorEastAsia" w:hint="eastAsia"/>
          <w:sz w:val="20"/>
          <w:szCs w:val="20"/>
        </w:rPr>
        <w:t>（平成12年は(旧)七戸町と(旧)天間林村のデータ統合）</w:t>
      </w:r>
    </w:p>
    <w:p w:rsidR="005D6DA1" w:rsidRDefault="005D6DA1">
      <w:pPr>
        <w:widowControl/>
        <w:jc w:val="left"/>
        <w:rPr>
          <w:rFonts w:asciiTheme="majorEastAsia" w:eastAsiaTheme="majorEastAsia" w:hAnsiTheme="majorEastAsia"/>
          <w:sz w:val="20"/>
          <w:szCs w:val="20"/>
        </w:rPr>
      </w:pPr>
      <w:r>
        <w:rPr>
          <w:rFonts w:asciiTheme="majorEastAsia" w:eastAsiaTheme="majorEastAsia" w:hAnsiTheme="majorEastAsia"/>
          <w:sz w:val="20"/>
          <w:szCs w:val="20"/>
        </w:rPr>
        <w:br w:type="page"/>
      </w:r>
    </w:p>
    <w:p w:rsidR="00852B9E" w:rsidRPr="00B62B19" w:rsidRDefault="00852B9E" w:rsidP="00852B9E">
      <w:pPr>
        <w:ind w:firstLineChars="306" w:firstLine="612"/>
        <w:jc w:val="center"/>
        <w:rPr>
          <w:rFonts w:asciiTheme="majorEastAsia" w:eastAsiaTheme="majorEastAsia" w:hAnsiTheme="majorEastAsia"/>
          <w:sz w:val="20"/>
          <w:szCs w:val="20"/>
        </w:rPr>
      </w:pPr>
    </w:p>
    <w:p w:rsidR="00852B9E" w:rsidRDefault="00852B9E" w:rsidP="00852B9E">
      <w:pPr>
        <w:ind w:leftChars="200" w:left="480" w:firstLineChars="100" w:firstLine="240"/>
        <w:rPr>
          <w:rFonts w:asciiTheme="majorEastAsia" w:eastAsiaTheme="majorEastAsia" w:hAnsiTheme="majorEastAsia"/>
        </w:rPr>
      </w:pPr>
      <w:r>
        <w:rPr>
          <w:rFonts w:asciiTheme="majorEastAsia" w:eastAsiaTheme="majorEastAsia" w:hAnsiTheme="majorEastAsia" w:hint="eastAsia"/>
        </w:rPr>
        <w:t>■男女年齢別就業状況</w:t>
      </w:r>
    </w:p>
    <w:p w:rsidR="00852B9E" w:rsidRDefault="0005217D" w:rsidP="00852B9E">
      <w:pPr>
        <w:ind w:leftChars="200" w:left="480" w:firstLineChars="200" w:firstLine="480"/>
        <w:rPr>
          <w:rFonts w:asciiTheme="majorEastAsia" w:eastAsiaTheme="majorEastAsia" w:hAnsiTheme="majorEastAsia"/>
        </w:rPr>
      </w:pPr>
      <w:r w:rsidRPr="0005217D">
        <w:rPr>
          <w:noProof/>
        </w:rPr>
        <w:drawing>
          <wp:anchor distT="0" distB="0" distL="114300" distR="114300" simplePos="0" relativeHeight="251683840" behindDoc="1" locked="0" layoutInCell="1" allowOverlap="1">
            <wp:simplePos x="0" y="0"/>
            <wp:positionH relativeFrom="column">
              <wp:posOffset>670560</wp:posOffset>
            </wp:positionH>
            <wp:positionV relativeFrom="paragraph">
              <wp:posOffset>164465</wp:posOffset>
            </wp:positionV>
            <wp:extent cx="5200650" cy="3243527"/>
            <wp:effectExtent l="0" t="0" r="0" b="0"/>
            <wp:wrapNone/>
            <wp:docPr id="688" name="図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00650" cy="32435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2B9E">
        <w:rPr>
          <w:rFonts w:asciiTheme="majorEastAsia" w:eastAsiaTheme="majorEastAsia" w:hAnsiTheme="majorEastAsia" w:hint="eastAsia"/>
        </w:rPr>
        <w:t>（男性）</w:t>
      </w:r>
    </w:p>
    <w:p w:rsidR="0005217D" w:rsidRDefault="0005217D" w:rsidP="00852B9E">
      <w:pPr>
        <w:ind w:leftChars="200" w:left="480" w:firstLineChars="200" w:firstLine="480"/>
        <w:rPr>
          <w:rFonts w:asciiTheme="majorEastAsia" w:eastAsiaTheme="majorEastAsia" w:hAnsiTheme="majorEastAsia"/>
        </w:rPr>
      </w:pPr>
    </w:p>
    <w:p w:rsidR="0005217D" w:rsidRDefault="0005217D" w:rsidP="00852B9E">
      <w:pPr>
        <w:ind w:leftChars="200" w:left="480" w:firstLineChars="200" w:firstLine="480"/>
        <w:rPr>
          <w:rFonts w:asciiTheme="majorEastAsia" w:eastAsiaTheme="majorEastAsia" w:hAnsiTheme="majorEastAsia"/>
        </w:rPr>
      </w:pPr>
    </w:p>
    <w:p w:rsidR="0005217D" w:rsidRDefault="0005217D" w:rsidP="00852B9E">
      <w:pPr>
        <w:ind w:leftChars="200" w:left="480" w:firstLineChars="200" w:firstLine="480"/>
        <w:rPr>
          <w:rFonts w:asciiTheme="majorEastAsia" w:eastAsiaTheme="majorEastAsia" w:hAnsiTheme="majorEastAsia"/>
        </w:rPr>
      </w:pPr>
    </w:p>
    <w:p w:rsidR="0005217D" w:rsidRDefault="0005217D" w:rsidP="00852B9E">
      <w:pPr>
        <w:ind w:leftChars="200" w:left="480" w:firstLineChars="200" w:firstLine="480"/>
        <w:rPr>
          <w:rFonts w:asciiTheme="majorEastAsia" w:eastAsiaTheme="majorEastAsia" w:hAnsiTheme="majorEastAsia"/>
        </w:rPr>
      </w:pPr>
    </w:p>
    <w:p w:rsidR="0005217D" w:rsidRDefault="0005217D" w:rsidP="00852B9E">
      <w:pPr>
        <w:ind w:leftChars="200" w:left="480" w:firstLineChars="200" w:firstLine="480"/>
        <w:rPr>
          <w:rFonts w:asciiTheme="majorEastAsia" w:eastAsiaTheme="majorEastAsia" w:hAnsiTheme="majorEastAsia"/>
        </w:rPr>
      </w:pPr>
    </w:p>
    <w:p w:rsidR="0005217D" w:rsidRDefault="0005217D" w:rsidP="00852B9E">
      <w:pPr>
        <w:ind w:leftChars="200" w:left="480" w:firstLineChars="200" w:firstLine="480"/>
        <w:rPr>
          <w:rFonts w:asciiTheme="majorEastAsia" w:eastAsiaTheme="majorEastAsia" w:hAnsiTheme="majorEastAsia"/>
        </w:rPr>
      </w:pPr>
    </w:p>
    <w:p w:rsidR="0005217D" w:rsidRDefault="0005217D" w:rsidP="00852B9E">
      <w:pPr>
        <w:ind w:leftChars="200" w:left="480" w:firstLineChars="200" w:firstLine="480"/>
        <w:rPr>
          <w:rFonts w:asciiTheme="majorEastAsia" w:eastAsiaTheme="majorEastAsia" w:hAnsiTheme="majorEastAsia"/>
        </w:rPr>
      </w:pPr>
    </w:p>
    <w:p w:rsidR="0005217D" w:rsidRDefault="0005217D" w:rsidP="00852B9E">
      <w:pPr>
        <w:ind w:leftChars="200" w:left="480" w:firstLineChars="200" w:firstLine="480"/>
        <w:rPr>
          <w:rFonts w:asciiTheme="majorEastAsia" w:eastAsiaTheme="majorEastAsia" w:hAnsiTheme="majorEastAsia"/>
        </w:rPr>
      </w:pPr>
    </w:p>
    <w:p w:rsidR="0005217D" w:rsidRDefault="0005217D" w:rsidP="00852B9E">
      <w:pPr>
        <w:ind w:leftChars="200" w:left="480" w:firstLineChars="200" w:firstLine="480"/>
        <w:rPr>
          <w:rFonts w:asciiTheme="majorEastAsia" w:eastAsiaTheme="majorEastAsia" w:hAnsiTheme="majorEastAsia"/>
        </w:rPr>
      </w:pPr>
    </w:p>
    <w:p w:rsidR="0005217D" w:rsidRDefault="0005217D" w:rsidP="00852B9E">
      <w:pPr>
        <w:ind w:leftChars="200" w:left="480" w:firstLineChars="200" w:firstLine="480"/>
        <w:rPr>
          <w:rFonts w:asciiTheme="majorEastAsia" w:eastAsiaTheme="majorEastAsia" w:hAnsiTheme="majorEastAsia"/>
        </w:rPr>
      </w:pPr>
    </w:p>
    <w:p w:rsidR="0005217D" w:rsidRDefault="0005217D" w:rsidP="00852B9E">
      <w:pPr>
        <w:ind w:leftChars="200" w:left="480" w:firstLineChars="200" w:firstLine="480"/>
        <w:rPr>
          <w:rFonts w:asciiTheme="majorEastAsia" w:eastAsiaTheme="majorEastAsia" w:hAnsiTheme="majorEastAsia"/>
        </w:rPr>
      </w:pPr>
    </w:p>
    <w:p w:rsidR="0005217D" w:rsidRDefault="0005217D" w:rsidP="00852B9E">
      <w:pPr>
        <w:ind w:leftChars="200" w:left="480" w:firstLineChars="200" w:firstLine="480"/>
        <w:rPr>
          <w:rFonts w:asciiTheme="majorEastAsia" w:eastAsiaTheme="majorEastAsia" w:hAnsiTheme="majorEastAsia"/>
        </w:rPr>
      </w:pPr>
    </w:p>
    <w:p w:rsidR="0005217D" w:rsidRDefault="0005217D" w:rsidP="00852B9E">
      <w:pPr>
        <w:ind w:leftChars="200" w:left="480" w:firstLineChars="200" w:firstLine="480"/>
        <w:rPr>
          <w:rFonts w:asciiTheme="majorEastAsia" w:eastAsiaTheme="majorEastAsia" w:hAnsiTheme="majorEastAsia"/>
        </w:rPr>
      </w:pPr>
    </w:p>
    <w:p w:rsidR="0005217D" w:rsidRDefault="0005217D" w:rsidP="00852B9E">
      <w:pPr>
        <w:ind w:leftChars="200" w:left="480" w:firstLineChars="200" w:firstLine="480"/>
        <w:rPr>
          <w:rFonts w:asciiTheme="majorEastAsia" w:eastAsiaTheme="majorEastAsia" w:hAnsiTheme="majorEastAsia"/>
        </w:rPr>
      </w:pPr>
    </w:p>
    <w:p w:rsidR="0005217D" w:rsidRDefault="0005217D" w:rsidP="00852B9E">
      <w:pPr>
        <w:ind w:leftChars="200" w:left="480" w:firstLineChars="200" w:firstLine="480"/>
        <w:rPr>
          <w:rFonts w:asciiTheme="majorEastAsia" w:eastAsiaTheme="majorEastAsia" w:hAnsiTheme="majorEastAsia"/>
        </w:rPr>
      </w:pPr>
    </w:p>
    <w:p w:rsidR="00852B9E" w:rsidRDefault="00852B9E" w:rsidP="003600B6">
      <w:pPr>
        <w:ind w:right="400"/>
        <w:jc w:val="right"/>
        <w:rPr>
          <w:rFonts w:asciiTheme="majorEastAsia" w:eastAsiaTheme="majorEastAsia" w:hAnsiTheme="majorEastAsia"/>
          <w:sz w:val="20"/>
          <w:szCs w:val="20"/>
        </w:rPr>
      </w:pPr>
      <w:r w:rsidRPr="00B77CE2">
        <w:rPr>
          <w:rFonts w:asciiTheme="majorEastAsia" w:eastAsiaTheme="majorEastAsia" w:hAnsiTheme="majorEastAsia" w:hint="eastAsia"/>
          <w:sz w:val="20"/>
          <w:szCs w:val="20"/>
        </w:rPr>
        <w:t>資料：</w:t>
      </w:r>
      <w:r>
        <w:rPr>
          <w:rFonts w:asciiTheme="majorEastAsia" w:eastAsiaTheme="majorEastAsia" w:hAnsiTheme="majorEastAsia" w:hint="eastAsia"/>
          <w:sz w:val="20"/>
          <w:szCs w:val="20"/>
        </w:rPr>
        <w:t>国勢調査</w:t>
      </w:r>
      <w:r w:rsidR="00B62B19">
        <w:rPr>
          <w:rFonts w:asciiTheme="majorEastAsia" w:eastAsiaTheme="majorEastAsia" w:hAnsiTheme="majorEastAsia" w:hint="eastAsia"/>
          <w:sz w:val="20"/>
          <w:szCs w:val="20"/>
        </w:rPr>
        <w:t>（平成12年は(旧)七戸町と(旧)天間林村のデータ統合）</w:t>
      </w:r>
    </w:p>
    <w:p w:rsidR="00852B9E" w:rsidRDefault="00852B9E" w:rsidP="00852B9E">
      <w:pPr>
        <w:ind w:firstLineChars="306" w:firstLine="612"/>
        <w:jc w:val="center"/>
        <w:rPr>
          <w:rFonts w:asciiTheme="majorEastAsia" w:eastAsiaTheme="majorEastAsia" w:hAnsiTheme="majorEastAsia"/>
          <w:sz w:val="20"/>
          <w:szCs w:val="20"/>
        </w:rPr>
      </w:pPr>
    </w:p>
    <w:p w:rsidR="00852B9E" w:rsidRDefault="0005217D" w:rsidP="00852B9E">
      <w:pPr>
        <w:ind w:leftChars="200" w:left="480" w:firstLineChars="200" w:firstLine="480"/>
        <w:rPr>
          <w:rFonts w:asciiTheme="majorEastAsia" w:eastAsiaTheme="majorEastAsia" w:hAnsiTheme="majorEastAsia"/>
        </w:rPr>
      </w:pPr>
      <w:r w:rsidRPr="0005217D">
        <w:rPr>
          <w:noProof/>
        </w:rPr>
        <w:drawing>
          <wp:anchor distT="0" distB="0" distL="114300" distR="114300" simplePos="0" relativeHeight="251686912" behindDoc="1" locked="0" layoutInCell="1" allowOverlap="1">
            <wp:simplePos x="0" y="0"/>
            <wp:positionH relativeFrom="column">
              <wp:posOffset>699876</wp:posOffset>
            </wp:positionH>
            <wp:positionV relativeFrom="paragraph">
              <wp:posOffset>116840</wp:posOffset>
            </wp:positionV>
            <wp:extent cx="5172075" cy="3281515"/>
            <wp:effectExtent l="0" t="0" r="0" b="0"/>
            <wp:wrapNone/>
            <wp:docPr id="689" name="図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72075" cy="3281515"/>
                    </a:xfrm>
                    <a:prstGeom prst="rect">
                      <a:avLst/>
                    </a:prstGeom>
                    <a:noFill/>
                    <a:ln>
                      <a:noFill/>
                    </a:ln>
                  </pic:spPr>
                </pic:pic>
              </a:graphicData>
            </a:graphic>
          </wp:anchor>
        </w:drawing>
      </w:r>
      <w:r w:rsidR="00852B9E">
        <w:rPr>
          <w:rFonts w:asciiTheme="majorEastAsia" w:eastAsiaTheme="majorEastAsia" w:hAnsiTheme="majorEastAsia" w:hint="eastAsia"/>
        </w:rPr>
        <w:t>（女性）</w:t>
      </w:r>
    </w:p>
    <w:p w:rsidR="0005217D" w:rsidRDefault="0005217D" w:rsidP="00852B9E">
      <w:pPr>
        <w:ind w:leftChars="200" w:left="480" w:firstLineChars="200" w:firstLine="480"/>
        <w:rPr>
          <w:rFonts w:asciiTheme="majorEastAsia" w:eastAsiaTheme="majorEastAsia" w:hAnsiTheme="majorEastAsia"/>
        </w:rPr>
      </w:pPr>
    </w:p>
    <w:p w:rsidR="0005217D" w:rsidRDefault="0005217D" w:rsidP="00852B9E">
      <w:pPr>
        <w:ind w:leftChars="200" w:left="480" w:firstLineChars="200" w:firstLine="480"/>
        <w:rPr>
          <w:rFonts w:asciiTheme="majorEastAsia" w:eastAsiaTheme="majorEastAsia" w:hAnsiTheme="majorEastAsia"/>
        </w:rPr>
      </w:pPr>
    </w:p>
    <w:p w:rsidR="0005217D" w:rsidRDefault="0005217D" w:rsidP="00852B9E">
      <w:pPr>
        <w:ind w:leftChars="200" w:left="480" w:firstLineChars="200" w:firstLine="480"/>
        <w:rPr>
          <w:rFonts w:asciiTheme="majorEastAsia" w:eastAsiaTheme="majorEastAsia" w:hAnsiTheme="majorEastAsia"/>
        </w:rPr>
      </w:pPr>
    </w:p>
    <w:p w:rsidR="0005217D" w:rsidRDefault="0005217D" w:rsidP="00852B9E">
      <w:pPr>
        <w:ind w:leftChars="200" w:left="480" w:firstLineChars="200" w:firstLine="480"/>
        <w:rPr>
          <w:rFonts w:asciiTheme="majorEastAsia" w:eastAsiaTheme="majorEastAsia" w:hAnsiTheme="majorEastAsia"/>
        </w:rPr>
      </w:pPr>
    </w:p>
    <w:p w:rsidR="0005217D" w:rsidRDefault="0005217D" w:rsidP="00852B9E">
      <w:pPr>
        <w:ind w:leftChars="200" w:left="480" w:firstLineChars="200" w:firstLine="480"/>
        <w:rPr>
          <w:rFonts w:asciiTheme="majorEastAsia" w:eastAsiaTheme="majorEastAsia" w:hAnsiTheme="majorEastAsia"/>
        </w:rPr>
      </w:pPr>
    </w:p>
    <w:p w:rsidR="0005217D" w:rsidRDefault="0005217D" w:rsidP="00852B9E">
      <w:pPr>
        <w:ind w:leftChars="200" w:left="480" w:firstLineChars="200" w:firstLine="480"/>
        <w:rPr>
          <w:rFonts w:asciiTheme="majorEastAsia" w:eastAsiaTheme="majorEastAsia" w:hAnsiTheme="majorEastAsia"/>
        </w:rPr>
      </w:pPr>
    </w:p>
    <w:p w:rsidR="0005217D" w:rsidRDefault="0005217D" w:rsidP="00852B9E">
      <w:pPr>
        <w:ind w:leftChars="200" w:left="480" w:firstLineChars="200" w:firstLine="480"/>
        <w:rPr>
          <w:rFonts w:asciiTheme="majorEastAsia" w:eastAsiaTheme="majorEastAsia" w:hAnsiTheme="majorEastAsia"/>
        </w:rPr>
      </w:pPr>
    </w:p>
    <w:p w:rsidR="0005217D" w:rsidRDefault="0005217D" w:rsidP="00852B9E">
      <w:pPr>
        <w:ind w:leftChars="200" w:left="480" w:firstLineChars="200" w:firstLine="480"/>
        <w:rPr>
          <w:rFonts w:asciiTheme="majorEastAsia" w:eastAsiaTheme="majorEastAsia" w:hAnsiTheme="majorEastAsia"/>
        </w:rPr>
      </w:pPr>
    </w:p>
    <w:p w:rsidR="0005217D" w:rsidRDefault="0005217D" w:rsidP="00852B9E">
      <w:pPr>
        <w:ind w:leftChars="200" w:left="480" w:firstLineChars="200" w:firstLine="480"/>
        <w:rPr>
          <w:rFonts w:asciiTheme="majorEastAsia" w:eastAsiaTheme="majorEastAsia" w:hAnsiTheme="majorEastAsia"/>
        </w:rPr>
      </w:pPr>
    </w:p>
    <w:p w:rsidR="0005217D" w:rsidRDefault="0005217D" w:rsidP="00852B9E">
      <w:pPr>
        <w:ind w:leftChars="200" w:left="480" w:firstLineChars="200" w:firstLine="480"/>
        <w:rPr>
          <w:rFonts w:asciiTheme="majorEastAsia" w:eastAsiaTheme="majorEastAsia" w:hAnsiTheme="majorEastAsia"/>
        </w:rPr>
      </w:pPr>
    </w:p>
    <w:p w:rsidR="0005217D" w:rsidRDefault="0005217D" w:rsidP="00852B9E">
      <w:pPr>
        <w:ind w:leftChars="200" w:left="480" w:firstLineChars="200" w:firstLine="480"/>
        <w:rPr>
          <w:rFonts w:asciiTheme="majorEastAsia" w:eastAsiaTheme="majorEastAsia" w:hAnsiTheme="majorEastAsia"/>
        </w:rPr>
      </w:pPr>
    </w:p>
    <w:p w:rsidR="0005217D" w:rsidRDefault="0005217D" w:rsidP="00852B9E">
      <w:pPr>
        <w:ind w:leftChars="200" w:left="480" w:firstLineChars="200" w:firstLine="480"/>
        <w:rPr>
          <w:rFonts w:asciiTheme="majorEastAsia" w:eastAsiaTheme="majorEastAsia" w:hAnsiTheme="majorEastAsia"/>
        </w:rPr>
      </w:pPr>
    </w:p>
    <w:p w:rsidR="0005217D" w:rsidRDefault="0005217D" w:rsidP="00852B9E">
      <w:pPr>
        <w:ind w:leftChars="200" w:left="480" w:firstLineChars="200" w:firstLine="480"/>
        <w:rPr>
          <w:rFonts w:asciiTheme="majorEastAsia" w:eastAsiaTheme="majorEastAsia" w:hAnsiTheme="majorEastAsia"/>
        </w:rPr>
      </w:pPr>
    </w:p>
    <w:p w:rsidR="0005217D" w:rsidRDefault="0005217D" w:rsidP="00852B9E">
      <w:pPr>
        <w:ind w:leftChars="200" w:left="480" w:firstLineChars="200" w:firstLine="480"/>
        <w:rPr>
          <w:rFonts w:asciiTheme="majorEastAsia" w:eastAsiaTheme="majorEastAsia" w:hAnsiTheme="majorEastAsia"/>
        </w:rPr>
      </w:pPr>
    </w:p>
    <w:p w:rsidR="0005217D" w:rsidRDefault="0005217D" w:rsidP="00852B9E">
      <w:pPr>
        <w:ind w:leftChars="200" w:left="480" w:firstLineChars="200" w:firstLine="480"/>
        <w:rPr>
          <w:rFonts w:asciiTheme="majorEastAsia" w:eastAsiaTheme="majorEastAsia" w:hAnsiTheme="majorEastAsia"/>
        </w:rPr>
      </w:pPr>
    </w:p>
    <w:p w:rsidR="00852B9E" w:rsidRDefault="00852B9E" w:rsidP="003600B6">
      <w:pPr>
        <w:ind w:right="399"/>
        <w:jc w:val="right"/>
        <w:rPr>
          <w:rFonts w:asciiTheme="majorEastAsia" w:eastAsiaTheme="majorEastAsia" w:hAnsiTheme="majorEastAsia"/>
          <w:sz w:val="20"/>
          <w:szCs w:val="20"/>
        </w:rPr>
      </w:pPr>
      <w:r w:rsidRPr="00B77CE2">
        <w:rPr>
          <w:rFonts w:asciiTheme="majorEastAsia" w:eastAsiaTheme="majorEastAsia" w:hAnsiTheme="majorEastAsia" w:hint="eastAsia"/>
          <w:sz w:val="20"/>
          <w:szCs w:val="20"/>
        </w:rPr>
        <w:t>資料：</w:t>
      </w:r>
      <w:r>
        <w:rPr>
          <w:rFonts w:asciiTheme="majorEastAsia" w:eastAsiaTheme="majorEastAsia" w:hAnsiTheme="majorEastAsia" w:hint="eastAsia"/>
          <w:sz w:val="20"/>
          <w:szCs w:val="20"/>
        </w:rPr>
        <w:t>国勢調査</w:t>
      </w:r>
      <w:r w:rsidR="00B62B19">
        <w:rPr>
          <w:rFonts w:asciiTheme="majorEastAsia" w:eastAsiaTheme="majorEastAsia" w:hAnsiTheme="majorEastAsia" w:hint="eastAsia"/>
          <w:sz w:val="20"/>
          <w:szCs w:val="20"/>
        </w:rPr>
        <w:t>（平成12年は(旧)七戸町と(旧)天間林村のデータ統合）</w:t>
      </w:r>
    </w:p>
    <w:p w:rsidR="00852B9E" w:rsidRDefault="00852B9E" w:rsidP="00852B9E">
      <w:pPr>
        <w:ind w:firstLineChars="306" w:firstLine="612"/>
        <w:jc w:val="center"/>
        <w:rPr>
          <w:rFonts w:asciiTheme="majorEastAsia" w:eastAsiaTheme="majorEastAsia" w:hAnsiTheme="majorEastAsia"/>
          <w:sz w:val="20"/>
          <w:szCs w:val="20"/>
        </w:rPr>
      </w:pPr>
    </w:p>
    <w:p w:rsidR="00852B9E" w:rsidRDefault="00852B9E" w:rsidP="005E117D">
      <w:pPr>
        <w:widowControl/>
        <w:jc w:val="left"/>
        <w:rPr>
          <w:rFonts w:ascii="HG丸ｺﾞｼｯｸM-PRO" w:eastAsia="HG丸ｺﾞｼｯｸM-PRO" w:hAnsi="HG丸ｺﾞｼｯｸM-PRO"/>
        </w:rPr>
      </w:pPr>
    </w:p>
    <w:p w:rsidR="005E117D" w:rsidRDefault="005E117D" w:rsidP="005E117D">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216B0A" w:rsidRDefault="00216B0A">
      <w:pPr>
        <w:widowControl/>
        <w:jc w:val="left"/>
        <w:rPr>
          <w:rFonts w:asciiTheme="majorEastAsia" w:eastAsiaTheme="majorEastAsia" w:hAnsiTheme="majorEastAsia"/>
          <w:sz w:val="20"/>
          <w:szCs w:val="20"/>
        </w:rPr>
      </w:pPr>
    </w:p>
    <w:bookmarkStart w:id="12" w:name="_Toc27405025"/>
    <w:bookmarkStart w:id="13" w:name="_Toc349660428"/>
    <w:p w:rsidR="00B223AC" w:rsidRPr="001609E1" w:rsidRDefault="00E5418C" w:rsidP="001609E1">
      <w:pPr>
        <w:pStyle w:val="a3"/>
        <w:ind w:left="120" w:firstLineChars="0" w:firstLine="0"/>
        <w:rPr>
          <w:b w:val="0"/>
          <w:color w:val="FFFFFF" w:themeColor="background1"/>
          <w:u w:val="none"/>
        </w:rPr>
      </w:pPr>
      <w:r>
        <w:rPr>
          <w:b w:val="0"/>
          <w:noProof/>
          <w:u w:val="none"/>
        </w:rPr>
        <mc:AlternateContent>
          <mc:Choice Requires="wps">
            <w:drawing>
              <wp:anchor distT="0" distB="0" distL="114300" distR="114300" simplePos="0" relativeHeight="251708416" behindDoc="0" locked="0" layoutInCell="1" allowOverlap="1">
                <wp:simplePos x="0" y="0"/>
                <wp:positionH relativeFrom="column">
                  <wp:posOffset>-24130</wp:posOffset>
                </wp:positionH>
                <wp:positionV relativeFrom="paragraph">
                  <wp:posOffset>376555</wp:posOffset>
                </wp:positionV>
                <wp:extent cx="6252210" cy="45085"/>
                <wp:effectExtent l="635" t="2540" r="0" b="0"/>
                <wp:wrapNone/>
                <wp:docPr id="77"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52210" cy="4508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C9DAC7" id="Rectangle 255" o:spid="_x0000_s1026" style="position:absolute;left:0;text-align:left;margin-left:-1.9pt;margin-top:29.65pt;width:492.3pt;height:3.5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" fillcolor="#ffc000" stroked="f">
                <v:textbox inset="5.85pt,.7pt,5.85pt,.7pt"/>
              </v:rect>
            </w:pict>
          </mc:Fallback>
        </mc:AlternateContent>
      </w:r>
      <w:r w:rsidR="00B223AC" w:rsidRPr="001609E1">
        <w:rPr>
          <w:rFonts w:hint="eastAsia"/>
          <w:b w:val="0"/>
          <w:u w:val="none"/>
        </w:rPr>
        <w:t xml:space="preserve">２　</w:t>
      </w:r>
      <w:r w:rsidR="00183752" w:rsidRPr="001609E1">
        <w:rPr>
          <w:rFonts w:hint="eastAsia"/>
          <w:b w:val="0"/>
          <w:u w:val="none"/>
        </w:rPr>
        <w:t>施設等の状況</w:t>
      </w:r>
      <w:bookmarkEnd w:id="12"/>
    </w:p>
    <w:bookmarkEnd w:id="13"/>
    <w:p w:rsidR="00EA5F9D" w:rsidRDefault="00183752" w:rsidP="00E11127">
      <w:pPr>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（１）</w:t>
      </w:r>
      <w:r w:rsidR="008A1F56">
        <w:rPr>
          <w:rFonts w:ascii="HG丸ｺﾞｼｯｸM-PRO" w:eastAsia="HG丸ｺﾞｼｯｸM-PRO" w:hAnsi="HG丸ｺﾞｼｯｸM-PRO" w:hint="eastAsia"/>
          <w:sz w:val="28"/>
          <w:szCs w:val="28"/>
        </w:rPr>
        <w:t>認定こども園・</w:t>
      </w:r>
      <w:r w:rsidR="0083747A">
        <w:rPr>
          <w:rFonts w:ascii="HG丸ｺﾞｼｯｸM-PRO" w:eastAsia="HG丸ｺﾞｼｯｸM-PRO" w:hAnsi="HG丸ｺﾞｼｯｸM-PRO" w:hint="eastAsia"/>
          <w:sz w:val="28"/>
          <w:szCs w:val="28"/>
        </w:rPr>
        <w:t>保育</w:t>
      </w:r>
      <w:r w:rsidR="008A1F56">
        <w:rPr>
          <w:rFonts w:ascii="HG丸ｺﾞｼｯｸM-PRO" w:eastAsia="HG丸ｺﾞｼｯｸM-PRO" w:hAnsi="HG丸ｺﾞｼｯｸM-PRO" w:hint="eastAsia"/>
          <w:sz w:val="28"/>
          <w:szCs w:val="28"/>
        </w:rPr>
        <w:t>所</w:t>
      </w:r>
      <w:r w:rsidR="008E595C" w:rsidRPr="008E595C">
        <w:rPr>
          <w:rFonts w:ascii="HG丸ｺﾞｼｯｸM-PRO" w:eastAsia="HG丸ｺﾞｼｯｸM-PRO" w:hAnsi="HG丸ｺﾞｼｯｸM-PRO" w:hint="eastAsia"/>
          <w:sz w:val="28"/>
          <w:szCs w:val="28"/>
        </w:rPr>
        <w:t>の状況</w:t>
      </w:r>
      <w:r w:rsidR="000541FB">
        <w:rPr>
          <w:rFonts w:ascii="HG丸ｺﾞｼｯｸM-PRO" w:eastAsia="HG丸ｺﾞｼｯｸM-PRO" w:hAnsi="HG丸ｺﾞｼｯｸM-PRO" w:hint="eastAsia"/>
          <w:sz w:val="28"/>
          <w:szCs w:val="28"/>
        </w:rPr>
        <w:t xml:space="preserve">　　　　</w:t>
      </w:r>
    </w:p>
    <w:p w:rsidR="008E595C" w:rsidRPr="00196E59" w:rsidRDefault="008E595C" w:rsidP="008A1F56">
      <w:pPr>
        <w:ind w:leftChars="300" w:left="720" w:firstLineChars="100" w:firstLine="240"/>
        <w:jc w:val="left"/>
        <w:rPr>
          <w:rFonts w:ascii="HG丸ｺﾞｼｯｸM-PRO" w:eastAsia="HG丸ｺﾞｼｯｸM-PRO" w:hAnsi="HG丸ｺﾞｼｯｸM-PRO"/>
        </w:rPr>
      </w:pPr>
      <w:r w:rsidRPr="00196E59">
        <w:rPr>
          <w:rFonts w:ascii="HG丸ｺﾞｼｯｸM-PRO" w:eastAsia="HG丸ｺﾞｼｯｸM-PRO" w:hAnsi="HG丸ｺﾞｼｯｸM-PRO" w:hint="eastAsia"/>
        </w:rPr>
        <w:t>町内の</w:t>
      </w:r>
      <w:r w:rsidR="0083747A" w:rsidRPr="00196E59">
        <w:rPr>
          <w:rFonts w:ascii="HG丸ｺﾞｼｯｸM-PRO" w:eastAsia="HG丸ｺﾞｼｯｸM-PRO" w:hAnsi="HG丸ｺﾞｼｯｸM-PRO" w:hint="eastAsia"/>
        </w:rPr>
        <w:t>保育園</w:t>
      </w:r>
      <w:r w:rsidRPr="00196E59">
        <w:rPr>
          <w:rFonts w:ascii="HG丸ｺﾞｼｯｸM-PRO" w:eastAsia="HG丸ｺﾞｼｯｸM-PRO" w:hAnsi="HG丸ｺﾞｼｯｸM-PRO" w:hint="eastAsia"/>
        </w:rPr>
        <w:t>については、</w:t>
      </w:r>
      <w:r w:rsidR="00307976">
        <w:rPr>
          <w:rFonts w:ascii="HG丸ｺﾞｼｯｸM-PRO" w:eastAsia="HG丸ｺﾞｼｯｸM-PRO" w:hAnsi="HG丸ｺﾞｼｯｸM-PRO" w:hint="eastAsia"/>
        </w:rPr>
        <w:t>平成31</w:t>
      </w:r>
      <w:r w:rsidR="00196E59">
        <w:rPr>
          <w:rFonts w:ascii="HG丸ｺﾞｼｯｸM-PRO" w:eastAsia="HG丸ｺﾞｼｯｸM-PRO" w:hAnsi="HG丸ｺﾞｼｯｸM-PRO" w:hint="eastAsia"/>
        </w:rPr>
        <w:t>年4月1日時点</w:t>
      </w:r>
      <w:r w:rsidR="002E51CC" w:rsidRPr="00196E59">
        <w:rPr>
          <w:rFonts w:ascii="HG丸ｺﾞｼｯｸM-PRO" w:eastAsia="HG丸ｺﾞｼｯｸM-PRO" w:hAnsi="HG丸ｺﾞｼｯｸM-PRO" w:hint="eastAsia"/>
        </w:rPr>
        <w:t>、</w:t>
      </w:r>
      <w:r w:rsidR="008A1F56" w:rsidRPr="00196E59">
        <w:rPr>
          <w:rFonts w:ascii="HG丸ｺﾞｼｯｸM-PRO" w:eastAsia="HG丸ｺﾞｼｯｸM-PRO" w:hAnsi="HG丸ｺﾞｼｯｸM-PRO" w:hint="eastAsia"/>
        </w:rPr>
        <w:t>認定こども園、保育所</w:t>
      </w:r>
      <w:r w:rsidR="002E51CC" w:rsidRPr="00196E59">
        <w:rPr>
          <w:rFonts w:ascii="HG丸ｺﾞｼｯｸM-PRO" w:eastAsia="HG丸ｺﾞｼｯｸM-PRO" w:hAnsi="HG丸ｺﾞｼｯｸM-PRO" w:hint="eastAsia"/>
        </w:rPr>
        <w:t>が６施設あります</w:t>
      </w:r>
      <w:r w:rsidRPr="00196E59">
        <w:rPr>
          <w:rFonts w:ascii="HG丸ｺﾞｼｯｸM-PRO" w:eastAsia="HG丸ｺﾞｼｯｸM-PRO" w:hAnsi="HG丸ｺﾞｼｯｸM-PRO" w:hint="eastAsia"/>
        </w:rPr>
        <w:t>。</w:t>
      </w:r>
    </w:p>
    <w:p w:rsidR="008E595C" w:rsidRPr="00196E59" w:rsidRDefault="008E595C" w:rsidP="008A1F56">
      <w:pPr>
        <w:ind w:leftChars="300" w:left="720" w:firstLineChars="100" w:firstLine="240"/>
        <w:jc w:val="left"/>
        <w:rPr>
          <w:rFonts w:ascii="HG丸ｺﾞｼｯｸM-PRO" w:eastAsia="HG丸ｺﾞｼｯｸM-PRO" w:hAnsi="HG丸ｺﾞｼｯｸM-PRO"/>
        </w:rPr>
      </w:pPr>
      <w:r w:rsidRPr="00196E59">
        <w:rPr>
          <w:rFonts w:ascii="HG丸ｺﾞｼｯｸM-PRO" w:eastAsia="HG丸ｺﾞｼｯｸM-PRO" w:hAnsi="HG丸ｺﾞｼｯｸM-PRO" w:hint="eastAsia"/>
        </w:rPr>
        <w:t>保育児童数は年々減少傾向となっており、</w:t>
      </w:r>
      <w:r w:rsidR="001054FD">
        <w:rPr>
          <w:rFonts w:ascii="HG丸ｺﾞｼｯｸM-PRO" w:eastAsia="HG丸ｺﾞｼｯｸM-PRO" w:hAnsi="HG丸ｺﾞｼｯｸM-PRO" w:hint="eastAsia"/>
        </w:rPr>
        <w:t>平成31</w:t>
      </w:r>
      <w:r w:rsidR="00196E59">
        <w:rPr>
          <w:rFonts w:ascii="HG丸ｺﾞｼｯｸM-PRO" w:eastAsia="HG丸ｺﾞｼｯｸM-PRO" w:hAnsi="HG丸ｺﾞｼｯｸM-PRO" w:hint="eastAsia"/>
        </w:rPr>
        <w:t>年4</w:t>
      </w:r>
      <w:r w:rsidR="00196E59" w:rsidRPr="00196E59">
        <w:rPr>
          <w:rFonts w:ascii="HG丸ｺﾞｼｯｸM-PRO" w:eastAsia="HG丸ｺﾞｼｯｸM-PRO" w:hAnsi="HG丸ｺﾞｼｯｸM-PRO" w:hint="eastAsia"/>
        </w:rPr>
        <w:t>月</w:t>
      </w:r>
      <w:r w:rsidR="00196E59">
        <w:rPr>
          <w:rFonts w:ascii="HG丸ｺﾞｼｯｸM-PRO" w:eastAsia="HG丸ｺﾞｼｯｸM-PRO" w:hAnsi="HG丸ｺﾞｼｯｸM-PRO" w:hint="eastAsia"/>
        </w:rPr>
        <w:t>1</w:t>
      </w:r>
      <w:r w:rsidR="00196E59" w:rsidRPr="00196E59">
        <w:rPr>
          <w:rFonts w:ascii="HG丸ｺﾞｼｯｸM-PRO" w:eastAsia="HG丸ｺﾞｼｯｸM-PRO" w:hAnsi="HG丸ｺﾞｼｯｸM-PRO" w:hint="eastAsia"/>
        </w:rPr>
        <w:t>日</w:t>
      </w:r>
      <w:r w:rsidR="00196E59">
        <w:rPr>
          <w:rFonts w:ascii="HG丸ｺﾞｼｯｸM-PRO" w:eastAsia="HG丸ｺﾞｼｯｸM-PRO" w:hAnsi="HG丸ｺﾞｼｯｸM-PRO" w:hint="eastAsia"/>
        </w:rPr>
        <w:t>時点</w:t>
      </w:r>
      <w:r w:rsidRPr="00196E59">
        <w:rPr>
          <w:rFonts w:ascii="HG丸ｺﾞｼｯｸM-PRO" w:eastAsia="HG丸ｺﾞｼｯｸM-PRO" w:hAnsi="HG丸ｺﾞｼｯｸM-PRO" w:hint="eastAsia"/>
        </w:rPr>
        <w:t>では計</w:t>
      </w:r>
      <w:r w:rsidR="00196E59" w:rsidRPr="00196E59">
        <w:rPr>
          <w:rFonts w:ascii="HG丸ｺﾞｼｯｸM-PRO" w:eastAsia="HG丸ｺﾞｼｯｸM-PRO" w:hAnsi="HG丸ｺﾞｼｯｸM-PRO" w:hint="eastAsia"/>
        </w:rPr>
        <w:t>426</w:t>
      </w:r>
      <w:r w:rsidRPr="00196E59">
        <w:rPr>
          <w:rFonts w:ascii="HG丸ｺﾞｼｯｸM-PRO" w:eastAsia="HG丸ｺﾞｼｯｸM-PRO" w:hAnsi="HG丸ｺﾞｼｯｸM-PRO" w:hint="eastAsia"/>
        </w:rPr>
        <w:t>人となっています。</w:t>
      </w:r>
    </w:p>
    <w:p w:rsidR="008A1F56" w:rsidRPr="00AB3DE4" w:rsidRDefault="008A1F56" w:rsidP="00AB3DE4">
      <w:pPr>
        <w:ind w:leftChars="300" w:left="720" w:firstLineChars="100" w:firstLine="240"/>
        <w:rPr>
          <w:rFonts w:asciiTheme="minorEastAsia" w:eastAsiaTheme="minorEastAsia" w:hAnsiTheme="minorEastAsia"/>
        </w:rPr>
      </w:pPr>
    </w:p>
    <w:p w:rsidR="008E595C" w:rsidRPr="00196E59" w:rsidRDefault="008A1F56" w:rsidP="001054FD">
      <w:pPr>
        <w:spacing w:line="300" w:lineRule="auto"/>
        <w:ind w:leftChars="177" w:left="425" w:rightChars="-59" w:right="-142" w:firstLineChars="200" w:firstLine="400"/>
        <w:rPr>
          <w:rFonts w:asciiTheme="majorEastAsia" w:eastAsiaTheme="majorEastAsia" w:hAnsiTheme="majorEastAsia"/>
        </w:rPr>
      </w:pPr>
      <w:r w:rsidRPr="00196E59">
        <w:rPr>
          <w:rFonts w:asciiTheme="majorEastAsia" w:eastAsiaTheme="majorEastAsia" w:hAnsiTheme="majorEastAsia" w:hint="eastAsia"/>
          <w:sz w:val="20"/>
          <w:szCs w:val="20"/>
        </w:rPr>
        <w:t>○認定こども園・保育所の児童数の推移</w:t>
      </w:r>
      <w:r w:rsidR="001054FD">
        <w:rPr>
          <w:rFonts w:asciiTheme="majorEastAsia" w:eastAsiaTheme="majorEastAsia" w:hAnsiTheme="majorEastAsia" w:hint="eastAsia"/>
          <w:sz w:val="20"/>
          <w:szCs w:val="20"/>
        </w:rPr>
        <w:t>（</w:t>
      </w:r>
      <w:r w:rsidR="001054FD" w:rsidRPr="001054FD">
        <w:rPr>
          <w:rFonts w:asciiTheme="majorEastAsia" w:eastAsiaTheme="majorEastAsia" w:hAnsiTheme="majorEastAsia" w:hint="eastAsia"/>
          <w:sz w:val="20"/>
          <w:szCs w:val="20"/>
        </w:rPr>
        <w:t>各年4月1日時点</w:t>
      </w:r>
      <w:r w:rsidR="001054FD">
        <w:rPr>
          <w:rFonts w:asciiTheme="majorEastAsia" w:eastAsiaTheme="majorEastAsia" w:hAnsiTheme="majorEastAsia" w:hint="eastAsia"/>
          <w:sz w:val="20"/>
          <w:szCs w:val="20"/>
        </w:rPr>
        <w:t>）</w:t>
      </w:r>
      <w:r w:rsidRPr="00196E59">
        <w:rPr>
          <w:rFonts w:asciiTheme="majorEastAsia" w:eastAsiaTheme="majorEastAsia" w:hAnsiTheme="majorEastAsia" w:hint="eastAsia"/>
          <w:sz w:val="20"/>
          <w:szCs w:val="20"/>
        </w:rPr>
        <w:t xml:space="preserve">　　　　　　　　　　（単位：人）</w:t>
      </w:r>
    </w:p>
    <w:tbl>
      <w:tblPr>
        <w:tblW w:w="8915" w:type="dxa"/>
        <w:tblInd w:w="861" w:type="dxa"/>
        <w:tblCellMar>
          <w:left w:w="99" w:type="dxa"/>
          <w:right w:w="99" w:type="dxa"/>
        </w:tblCellMar>
        <w:tblLook w:val="04A0" w:firstRow="1" w:lastRow="0" w:firstColumn="1" w:lastColumn="0" w:noHBand="0" w:noVBand="1"/>
      </w:tblPr>
      <w:tblGrid>
        <w:gridCol w:w="635"/>
        <w:gridCol w:w="1819"/>
        <w:gridCol w:w="1275"/>
        <w:gridCol w:w="1276"/>
        <w:gridCol w:w="1276"/>
        <w:gridCol w:w="1276"/>
        <w:gridCol w:w="1358"/>
      </w:tblGrid>
      <w:tr w:rsidR="001F598A" w:rsidRPr="00196E59" w:rsidTr="004625F3">
        <w:trPr>
          <w:trHeight w:val="283"/>
        </w:trPr>
        <w:tc>
          <w:tcPr>
            <w:tcW w:w="2454" w:type="dxa"/>
            <w:gridSpan w:val="2"/>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1F598A" w:rsidRPr="008A1F56" w:rsidRDefault="001F598A" w:rsidP="008A1F56">
            <w:pPr>
              <w:widowControl/>
              <w:jc w:val="center"/>
              <w:rPr>
                <w:rFonts w:asciiTheme="majorEastAsia" w:eastAsiaTheme="majorEastAsia" w:hAnsiTheme="majorEastAsia" w:cs="ＭＳ Ｐゴシック"/>
                <w:color w:val="000000"/>
                <w:kern w:val="0"/>
                <w:sz w:val="20"/>
                <w:szCs w:val="20"/>
              </w:rPr>
            </w:pPr>
            <w:r w:rsidRPr="008A1F56">
              <w:rPr>
                <w:rFonts w:asciiTheme="majorEastAsia" w:eastAsiaTheme="majorEastAsia" w:hAnsiTheme="majorEastAsia" w:cs="ＭＳ Ｐゴシック" w:hint="eastAsia"/>
                <w:color w:val="000000"/>
                <w:kern w:val="0"/>
                <w:sz w:val="20"/>
                <w:szCs w:val="20"/>
              </w:rPr>
              <w:t>認定こども園・保育所名</w:t>
            </w:r>
          </w:p>
        </w:tc>
        <w:tc>
          <w:tcPr>
            <w:tcW w:w="6461" w:type="dxa"/>
            <w:gridSpan w:val="5"/>
            <w:tcBorders>
              <w:top w:val="single" w:sz="4" w:space="0" w:color="auto"/>
              <w:left w:val="nil"/>
              <w:bottom w:val="single" w:sz="4" w:space="0" w:color="auto"/>
              <w:right w:val="single" w:sz="4" w:space="0" w:color="auto"/>
            </w:tcBorders>
            <w:shd w:val="clear" w:color="auto" w:fill="FBE4D5" w:themeFill="accent2" w:themeFillTint="33"/>
            <w:vAlign w:val="center"/>
            <w:hideMark/>
          </w:tcPr>
          <w:p w:rsidR="001F598A" w:rsidRPr="008A1F56" w:rsidRDefault="001F598A" w:rsidP="008A1F56">
            <w:pPr>
              <w:widowControl/>
              <w:jc w:val="center"/>
              <w:rPr>
                <w:rFonts w:asciiTheme="majorHAnsi" w:eastAsiaTheme="majorEastAsia" w:hAnsiTheme="majorHAnsi" w:cstheme="majorHAnsi"/>
                <w:color w:val="000000"/>
                <w:kern w:val="0"/>
                <w:sz w:val="20"/>
                <w:szCs w:val="20"/>
              </w:rPr>
            </w:pPr>
            <w:r w:rsidRPr="008A1F56">
              <w:rPr>
                <w:rFonts w:asciiTheme="majorHAnsi" w:eastAsiaTheme="majorEastAsia" w:hAnsiTheme="majorHAnsi" w:cstheme="majorHAnsi"/>
                <w:color w:val="000000"/>
                <w:kern w:val="0"/>
                <w:sz w:val="20"/>
                <w:szCs w:val="20"/>
              </w:rPr>
              <w:t>入　　　所　　　児　　　数</w:t>
            </w:r>
          </w:p>
        </w:tc>
      </w:tr>
      <w:tr w:rsidR="001F598A" w:rsidRPr="00196E59" w:rsidTr="004625F3">
        <w:trPr>
          <w:trHeight w:val="606"/>
        </w:trPr>
        <w:tc>
          <w:tcPr>
            <w:tcW w:w="2454" w:type="dxa"/>
            <w:gridSpan w:val="2"/>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1F598A" w:rsidRPr="008A1F56" w:rsidRDefault="001F598A" w:rsidP="008A1F56">
            <w:pPr>
              <w:widowControl/>
              <w:jc w:val="left"/>
              <w:rPr>
                <w:rFonts w:asciiTheme="majorEastAsia" w:eastAsiaTheme="majorEastAsia" w:hAnsiTheme="majorEastAsia" w:cs="ＭＳ Ｐゴシック"/>
                <w:color w:val="000000"/>
                <w:kern w:val="0"/>
                <w:sz w:val="20"/>
                <w:szCs w:val="20"/>
              </w:rPr>
            </w:pPr>
          </w:p>
        </w:tc>
        <w:tc>
          <w:tcPr>
            <w:tcW w:w="1275" w:type="dxa"/>
            <w:tcBorders>
              <w:top w:val="nil"/>
              <w:left w:val="nil"/>
              <w:bottom w:val="single" w:sz="4" w:space="0" w:color="auto"/>
              <w:right w:val="single" w:sz="4" w:space="0" w:color="auto"/>
            </w:tcBorders>
            <w:shd w:val="clear" w:color="auto" w:fill="FBE4D5" w:themeFill="accent2" w:themeFillTint="33"/>
            <w:vAlign w:val="center"/>
            <w:hideMark/>
          </w:tcPr>
          <w:p w:rsidR="001F598A" w:rsidRPr="008A1F56" w:rsidRDefault="001F598A" w:rsidP="004A1F7C">
            <w:pPr>
              <w:widowControl/>
              <w:snapToGrid w:val="0"/>
              <w:ind w:firstLineChars="100" w:firstLine="180"/>
              <w:rPr>
                <w:rFonts w:asciiTheme="majorHAnsi" w:eastAsiaTheme="majorEastAsia" w:hAnsiTheme="majorHAnsi" w:cstheme="majorHAnsi"/>
                <w:color w:val="000000"/>
                <w:kern w:val="0"/>
                <w:sz w:val="18"/>
                <w:szCs w:val="18"/>
              </w:rPr>
            </w:pPr>
            <w:r w:rsidRPr="008A1F56">
              <w:rPr>
                <w:rFonts w:asciiTheme="majorHAnsi" w:eastAsiaTheme="majorEastAsia" w:hAnsiTheme="majorHAnsi" w:cstheme="majorHAnsi"/>
                <w:color w:val="000000"/>
                <w:kern w:val="0"/>
                <w:sz w:val="18"/>
                <w:szCs w:val="18"/>
              </w:rPr>
              <w:t>27</w:t>
            </w:r>
            <w:r w:rsidRPr="008A1F56">
              <w:rPr>
                <w:rFonts w:asciiTheme="majorHAnsi" w:eastAsiaTheme="majorEastAsia" w:hAnsiTheme="majorHAnsi" w:cstheme="majorHAnsi"/>
                <w:color w:val="000000"/>
                <w:kern w:val="0"/>
                <w:sz w:val="18"/>
                <w:szCs w:val="18"/>
              </w:rPr>
              <w:t>年度</w:t>
            </w:r>
            <w:r w:rsidRPr="008A1F56">
              <w:rPr>
                <w:rFonts w:asciiTheme="majorHAnsi" w:eastAsiaTheme="majorEastAsia" w:hAnsiTheme="majorHAnsi" w:cstheme="majorHAnsi"/>
                <w:color w:val="000000"/>
                <w:kern w:val="0"/>
                <w:sz w:val="18"/>
                <w:szCs w:val="18"/>
              </w:rPr>
              <w:br/>
            </w:r>
            <w:r w:rsidRPr="008A1F56">
              <w:rPr>
                <w:rFonts w:asciiTheme="majorHAnsi" w:eastAsiaTheme="majorEastAsia" w:hAnsiTheme="majorHAnsi" w:cstheme="majorHAnsi"/>
                <w:color w:val="000000"/>
                <w:kern w:val="0"/>
                <w:sz w:val="18"/>
                <w:szCs w:val="18"/>
              </w:rPr>
              <w:t>（</w:t>
            </w:r>
            <w:r w:rsidRPr="008A1F56">
              <w:rPr>
                <w:rFonts w:asciiTheme="majorHAnsi" w:eastAsiaTheme="majorEastAsia" w:hAnsiTheme="majorHAnsi" w:cstheme="majorHAnsi"/>
                <w:color w:val="000000"/>
                <w:kern w:val="0"/>
                <w:sz w:val="18"/>
                <w:szCs w:val="18"/>
              </w:rPr>
              <w:t>2015</w:t>
            </w:r>
            <w:r w:rsidRPr="008A1F56">
              <w:rPr>
                <w:rFonts w:asciiTheme="majorHAnsi" w:eastAsiaTheme="majorEastAsia" w:hAnsiTheme="majorHAnsi" w:cstheme="majorHAnsi"/>
                <w:color w:val="000000"/>
                <w:kern w:val="0"/>
                <w:sz w:val="18"/>
                <w:szCs w:val="18"/>
              </w:rPr>
              <w:t>年）</w:t>
            </w:r>
          </w:p>
        </w:tc>
        <w:tc>
          <w:tcPr>
            <w:tcW w:w="1276" w:type="dxa"/>
            <w:tcBorders>
              <w:top w:val="nil"/>
              <w:left w:val="nil"/>
              <w:bottom w:val="single" w:sz="4" w:space="0" w:color="auto"/>
              <w:right w:val="single" w:sz="4" w:space="0" w:color="auto"/>
            </w:tcBorders>
            <w:shd w:val="clear" w:color="auto" w:fill="FBE4D5" w:themeFill="accent2" w:themeFillTint="33"/>
            <w:vAlign w:val="center"/>
            <w:hideMark/>
          </w:tcPr>
          <w:p w:rsidR="001F598A" w:rsidRPr="008A1F56" w:rsidRDefault="001F598A" w:rsidP="004A1F7C">
            <w:pPr>
              <w:widowControl/>
              <w:snapToGrid w:val="0"/>
              <w:ind w:firstLineChars="100" w:firstLine="180"/>
              <w:rPr>
                <w:rFonts w:asciiTheme="majorHAnsi" w:eastAsiaTheme="majorEastAsia" w:hAnsiTheme="majorHAnsi" w:cstheme="majorHAnsi"/>
                <w:color w:val="000000"/>
                <w:kern w:val="0"/>
                <w:sz w:val="18"/>
                <w:szCs w:val="18"/>
              </w:rPr>
            </w:pPr>
            <w:r w:rsidRPr="008A1F56">
              <w:rPr>
                <w:rFonts w:asciiTheme="majorHAnsi" w:eastAsiaTheme="majorEastAsia" w:hAnsiTheme="majorHAnsi" w:cstheme="majorHAnsi"/>
                <w:color w:val="000000"/>
                <w:kern w:val="0"/>
                <w:sz w:val="18"/>
                <w:szCs w:val="18"/>
              </w:rPr>
              <w:t>28</w:t>
            </w:r>
            <w:r w:rsidRPr="008A1F56">
              <w:rPr>
                <w:rFonts w:asciiTheme="majorHAnsi" w:eastAsiaTheme="majorEastAsia" w:hAnsiTheme="majorHAnsi" w:cstheme="majorHAnsi"/>
                <w:color w:val="000000"/>
                <w:kern w:val="0"/>
                <w:sz w:val="18"/>
                <w:szCs w:val="18"/>
              </w:rPr>
              <w:t>年度</w:t>
            </w:r>
            <w:r w:rsidRPr="008A1F56">
              <w:rPr>
                <w:rFonts w:asciiTheme="majorHAnsi" w:eastAsiaTheme="majorEastAsia" w:hAnsiTheme="majorHAnsi" w:cstheme="majorHAnsi"/>
                <w:color w:val="000000"/>
                <w:kern w:val="0"/>
                <w:sz w:val="18"/>
                <w:szCs w:val="18"/>
              </w:rPr>
              <w:br/>
            </w:r>
            <w:r w:rsidRPr="008A1F56">
              <w:rPr>
                <w:rFonts w:asciiTheme="majorHAnsi" w:eastAsiaTheme="majorEastAsia" w:hAnsiTheme="majorHAnsi" w:cstheme="majorHAnsi"/>
                <w:color w:val="000000"/>
                <w:kern w:val="0"/>
                <w:sz w:val="18"/>
                <w:szCs w:val="18"/>
              </w:rPr>
              <w:t>（</w:t>
            </w:r>
            <w:r w:rsidRPr="008A1F56">
              <w:rPr>
                <w:rFonts w:asciiTheme="majorHAnsi" w:eastAsiaTheme="majorEastAsia" w:hAnsiTheme="majorHAnsi" w:cstheme="majorHAnsi"/>
                <w:color w:val="000000"/>
                <w:kern w:val="0"/>
                <w:sz w:val="18"/>
                <w:szCs w:val="18"/>
              </w:rPr>
              <w:t>2016</w:t>
            </w:r>
            <w:r w:rsidRPr="008A1F56">
              <w:rPr>
                <w:rFonts w:asciiTheme="majorHAnsi" w:eastAsiaTheme="majorEastAsia" w:hAnsiTheme="majorHAnsi" w:cstheme="majorHAnsi"/>
                <w:color w:val="000000"/>
                <w:kern w:val="0"/>
                <w:sz w:val="18"/>
                <w:szCs w:val="18"/>
              </w:rPr>
              <w:t>年）</w:t>
            </w:r>
          </w:p>
        </w:tc>
        <w:tc>
          <w:tcPr>
            <w:tcW w:w="1276" w:type="dxa"/>
            <w:tcBorders>
              <w:top w:val="nil"/>
              <w:left w:val="nil"/>
              <w:bottom w:val="single" w:sz="4" w:space="0" w:color="auto"/>
              <w:right w:val="single" w:sz="4" w:space="0" w:color="auto"/>
            </w:tcBorders>
            <w:shd w:val="clear" w:color="auto" w:fill="FBE4D5" w:themeFill="accent2" w:themeFillTint="33"/>
            <w:vAlign w:val="center"/>
            <w:hideMark/>
          </w:tcPr>
          <w:p w:rsidR="001F598A" w:rsidRPr="008A1F56" w:rsidRDefault="001F598A" w:rsidP="004A1F7C">
            <w:pPr>
              <w:widowControl/>
              <w:snapToGrid w:val="0"/>
              <w:ind w:firstLineChars="100" w:firstLine="180"/>
              <w:rPr>
                <w:rFonts w:asciiTheme="majorHAnsi" w:eastAsiaTheme="majorEastAsia" w:hAnsiTheme="majorHAnsi" w:cstheme="majorHAnsi"/>
                <w:color w:val="000000"/>
                <w:kern w:val="0"/>
                <w:sz w:val="18"/>
                <w:szCs w:val="18"/>
              </w:rPr>
            </w:pPr>
            <w:r w:rsidRPr="008A1F56">
              <w:rPr>
                <w:rFonts w:asciiTheme="majorHAnsi" w:eastAsiaTheme="majorEastAsia" w:hAnsiTheme="majorHAnsi" w:cstheme="majorHAnsi"/>
                <w:color w:val="000000"/>
                <w:kern w:val="0"/>
                <w:sz w:val="18"/>
                <w:szCs w:val="18"/>
              </w:rPr>
              <w:t>29</w:t>
            </w:r>
            <w:r w:rsidRPr="008A1F56">
              <w:rPr>
                <w:rFonts w:asciiTheme="majorHAnsi" w:eastAsiaTheme="majorEastAsia" w:hAnsiTheme="majorHAnsi" w:cstheme="majorHAnsi"/>
                <w:color w:val="000000"/>
                <w:kern w:val="0"/>
                <w:sz w:val="18"/>
                <w:szCs w:val="18"/>
              </w:rPr>
              <w:t>年度</w:t>
            </w:r>
            <w:r w:rsidRPr="008A1F56">
              <w:rPr>
                <w:rFonts w:asciiTheme="majorHAnsi" w:eastAsiaTheme="majorEastAsia" w:hAnsiTheme="majorHAnsi" w:cstheme="majorHAnsi"/>
                <w:color w:val="000000"/>
                <w:kern w:val="0"/>
                <w:sz w:val="18"/>
                <w:szCs w:val="18"/>
              </w:rPr>
              <w:br/>
            </w:r>
            <w:r w:rsidRPr="008A1F56">
              <w:rPr>
                <w:rFonts w:asciiTheme="majorHAnsi" w:eastAsiaTheme="majorEastAsia" w:hAnsiTheme="majorHAnsi" w:cstheme="majorHAnsi"/>
                <w:color w:val="000000"/>
                <w:kern w:val="0"/>
                <w:sz w:val="18"/>
                <w:szCs w:val="18"/>
              </w:rPr>
              <w:t>（</w:t>
            </w:r>
            <w:r w:rsidRPr="008A1F56">
              <w:rPr>
                <w:rFonts w:asciiTheme="majorHAnsi" w:eastAsiaTheme="majorEastAsia" w:hAnsiTheme="majorHAnsi" w:cstheme="majorHAnsi"/>
                <w:color w:val="000000"/>
                <w:kern w:val="0"/>
                <w:sz w:val="18"/>
                <w:szCs w:val="18"/>
              </w:rPr>
              <w:t>2017</w:t>
            </w:r>
            <w:r w:rsidRPr="008A1F56">
              <w:rPr>
                <w:rFonts w:asciiTheme="majorHAnsi" w:eastAsiaTheme="majorEastAsia" w:hAnsiTheme="majorHAnsi" w:cstheme="majorHAnsi"/>
                <w:color w:val="000000"/>
                <w:kern w:val="0"/>
                <w:sz w:val="18"/>
                <w:szCs w:val="18"/>
              </w:rPr>
              <w:t>年）</w:t>
            </w:r>
          </w:p>
        </w:tc>
        <w:tc>
          <w:tcPr>
            <w:tcW w:w="1276" w:type="dxa"/>
            <w:tcBorders>
              <w:top w:val="nil"/>
              <w:left w:val="nil"/>
              <w:bottom w:val="single" w:sz="4" w:space="0" w:color="auto"/>
              <w:right w:val="single" w:sz="4" w:space="0" w:color="auto"/>
            </w:tcBorders>
            <w:shd w:val="clear" w:color="auto" w:fill="FBE4D5" w:themeFill="accent2" w:themeFillTint="33"/>
            <w:vAlign w:val="center"/>
            <w:hideMark/>
          </w:tcPr>
          <w:p w:rsidR="001F598A" w:rsidRPr="008A1F56" w:rsidRDefault="001F598A" w:rsidP="004A1F7C">
            <w:pPr>
              <w:widowControl/>
              <w:snapToGrid w:val="0"/>
              <w:ind w:firstLineChars="100" w:firstLine="180"/>
              <w:rPr>
                <w:rFonts w:asciiTheme="majorHAnsi" w:eastAsiaTheme="majorEastAsia" w:hAnsiTheme="majorHAnsi" w:cstheme="majorHAnsi"/>
                <w:color w:val="000000"/>
                <w:kern w:val="0"/>
                <w:sz w:val="18"/>
                <w:szCs w:val="18"/>
              </w:rPr>
            </w:pPr>
            <w:r w:rsidRPr="008A1F56">
              <w:rPr>
                <w:rFonts w:asciiTheme="majorHAnsi" w:eastAsiaTheme="majorEastAsia" w:hAnsiTheme="majorHAnsi" w:cstheme="majorHAnsi"/>
                <w:color w:val="000000"/>
                <w:kern w:val="0"/>
                <w:sz w:val="18"/>
                <w:szCs w:val="18"/>
              </w:rPr>
              <w:t>30</w:t>
            </w:r>
            <w:r w:rsidRPr="008A1F56">
              <w:rPr>
                <w:rFonts w:asciiTheme="majorHAnsi" w:eastAsiaTheme="majorEastAsia" w:hAnsiTheme="majorHAnsi" w:cstheme="majorHAnsi"/>
                <w:color w:val="000000"/>
                <w:kern w:val="0"/>
                <w:sz w:val="18"/>
                <w:szCs w:val="18"/>
              </w:rPr>
              <w:t>年度</w:t>
            </w:r>
            <w:r w:rsidRPr="008A1F56">
              <w:rPr>
                <w:rFonts w:asciiTheme="majorHAnsi" w:eastAsiaTheme="majorEastAsia" w:hAnsiTheme="majorHAnsi" w:cstheme="majorHAnsi"/>
                <w:color w:val="000000"/>
                <w:kern w:val="0"/>
                <w:sz w:val="18"/>
                <w:szCs w:val="18"/>
              </w:rPr>
              <w:br/>
            </w:r>
            <w:r w:rsidRPr="008A1F56">
              <w:rPr>
                <w:rFonts w:asciiTheme="majorHAnsi" w:eastAsiaTheme="majorEastAsia" w:hAnsiTheme="majorHAnsi" w:cstheme="majorHAnsi"/>
                <w:color w:val="000000"/>
                <w:kern w:val="0"/>
                <w:sz w:val="18"/>
                <w:szCs w:val="18"/>
              </w:rPr>
              <w:t>（</w:t>
            </w:r>
            <w:r w:rsidRPr="008A1F56">
              <w:rPr>
                <w:rFonts w:asciiTheme="majorHAnsi" w:eastAsiaTheme="majorEastAsia" w:hAnsiTheme="majorHAnsi" w:cstheme="majorHAnsi"/>
                <w:color w:val="000000"/>
                <w:kern w:val="0"/>
                <w:sz w:val="18"/>
                <w:szCs w:val="18"/>
              </w:rPr>
              <w:t>2018</w:t>
            </w:r>
            <w:r w:rsidRPr="008A1F56">
              <w:rPr>
                <w:rFonts w:asciiTheme="majorHAnsi" w:eastAsiaTheme="majorEastAsia" w:hAnsiTheme="majorHAnsi" w:cstheme="majorHAnsi"/>
                <w:color w:val="000000"/>
                <w:kern w:val="0"/>
                <w:sz w:val="18"/>
                <w:szCs w:val="18"/>
              </w:rPr>
              <w:t>年）</w:t>
            </w:r>
          </w:p>
        </w:tc>
        <w:tc>
          <w:tcPr>
            <w:tcW w:w="1358" w:type="dxa"/>
            <w:tcBorders>
              <w:top w:val="nil"/>
              <w:left w:val="nil"/>
              <w:bottom w:val="single" w:sz="4" w:space="0" w:color="auto"/>
              <w:right w:val="single" w:sz="4" w:space="0" w:color="auto"/>
            </w:tcBorders>
            <w:shd w:val="clear" w:color="auto" w:fill="FBE4D5" w:themeFill="accent2" w:themeFillTint="33"/>
            <w:vAlign w:val="center"/>
            <w:hideMark/>
          </w:tcPr>
          <w:p w:rsidR="001F598A" w:rsidRPr="008A1F56" w:rsidRDefault="004625F3" w:rsidP="004625F3">
            <w:pPr>
              <w:widowControl/>
              <w:snapToGrid w:val="0"/>
              <w:ind w:firstLineChars="50" w:firstLine="90"/>
              <w:rPr>
                <w:rFonts w:asciiTheme="majorHAnsi" w:eastAsiaTheme="majorEastAsia" w:hAnsiTheme="majorHAnsi" w:cstheme="majorHAnsi"/>
                <w:color w:val="000000"/>
                <w:kern w:val="0"/>
                <w:sz w:val="18"/>
                <w:szCs w:val="18"/>
              </w:rPr>
            </w:pPr>
            <w:r>
              <w:rPr>
                <w:rFonts w:asciiTheme="majorHAnsi" w:eastAsiaTheme="majorEastAsia" w:hAnsiTheme="majorHAnsi" w:cstheme="majorHAnsi" w:hint="eastAsia"/>
                <w:color w:val="000000"/>
                <w:kern w:val="0"/>
                <w:sz w:val="18"/>
                <w:szCs w:val="18"/>
              </w:rPr>
              <w:t>令和元</w:t>
            </w:r>
            <w:r w:rsidR="001F598A" w:rsidRPr="008A1F56">
              <w:rPr>
                <w:rFonts w:asciiTheme="majorHAnsi" w:eastAsiaTheme="majorEastAsia" w:hAnsiTheme="majorHAnsi" w:cstheme="majorHAnsi"/>
                <w:color w:val="000000"/>
                <w:kern w:val="0"/>
                <w:sz w:val="18"/>
                <w:szCs w:val="18"/>
              </w:rPr>
              <w:t>年</w:t>
            </w:r>
            <w:r w:rsidR="001F598A" w:rsidRPr="00196E59">
              <w:rPr>
                <w:rFonts w:asciiTheme="majorHAnsi" w:eastAsiaTheme="majorEastAsia" w:hAnsiTheme="majorHAnsi" w:cstheme="majorHAnsi"/>
                <w:color w:val="000000"/>
                <w:kern w:val="0"/>
                <w:sz w:val="18"/>
                <w:szCs w:val="18"/>
              </w:rPr>
              <w:t>度</w:t>
            </w:r>
            <w:r w:rsidR="001F598A" w:rsidRPr="008A1F56">
              <w:rPr>
                <w:rFonts w:asciiTheme="majorHAnsi" w:eastAsiaTheme="majorEastAsia" w:hAnsiTheme="majorHAnsi" w:cstheme="majorHAnsi"/>
                <w:color w:val="000000"/>
                <w:kern w:val="0"/>
                <w:sz w:val="18"/>
                <w:szCs w:val="18"/>
              </w:rPr>
              <w:br/>
            </w:r>
            <w:r w:rsidR="001F598A" w:rsidRPr="008A1F56">
              <w:rPr>
                <w:rFonts w:asciiTheme="majorHAnsi" w:eastAsiaTheme="majorEastAsia" w:hAnsiTheme="majorHAnsi" w:cstheme="majorHAnsi"/>
                <w:color w:val="000000"/>
                <w:kern w:val="0"/>
                <w:sz w:val="18"/>
                <w:szCs w:val="18"/>
              </w:rPr>
              <w:t>（</w:t>
            </w:r>
            <w:r w:rsidR="001F598A" w:rsidRPr="008A1F56">
              <w:rPr>
                <w:rFonts w:asciiTheme="majorHAnsi" w:eastAsiaTheme="majorEastAsia" w:hAnsiTheme="majorHAnsi" w:cstheme="majorHAnsi"/>
                <w:color w:val="000000"/>
                <w:kern w:val="0"/>
                <w:sz w:val="18"/>
                <w:szCs w:val="18"/>
              </w:rPr>
              <w:t>2019</w:t>
            </w:r>
            <w:r w:rsidR="001F598A" w:rsidRPr="008A1F56">
              <w:rPr>
                <w:rFonts w:asciiTheme="majorHAnsi" w:eastAsiaTheme="majorEastAsia" w:hAnsiTheme="majorHAnsi" w:cstheme="majorHAnsi"/>
                <w:color w:val="000000"/>
                <w:kern w:val="0"/>
                <w:sz w:val="18"/>
                <w:szCs w:val="18"/>
              </w:rPr>
              <w:t>年）</w:t>
            </w:r>
          </w:p>
        </w:tc>
      </w:tr>
      <w:tr w:rsidR="001F598A" w:rsidRPr="00196E59" w:rsidTr="004625F3">
        <w:trPr>
          <w:trHeight w:val="283"/>
        </w:trPr>
        <w:tc>
          <w:tcPr>
            <w:tcW w:w="635" w:type="dxa"/>
            <w:vMerge w:val="restart"/>
            <w:tcBorders>
              <w:top w:val="nil"/>
              <w:left w:val="single" w:sz="4" w:space="0" w:color="auto"/>
              <w:right w:val="single" w:sz="4" w:space="0" w:color="auto"/>
            </w:tcBorders>
            <w:shd w:val="clear" w:color="auto" w:fill="auto"/>
            <w:vAlign w:val="center"/>
          </w:tcPr>
          <w:p w:rsidR="001F598A" w:rsidRPr="008A1F56" w:rsidRDefault="001F598A" w:rsidP="008A1F56">
            <w:pPr>
              <w:widowControl/>
              <w:jc w:val="center"/>
              <w:rPr>
                <w:rFonts w:asciiTheme="majorEastAsia" w:eastAsiaTheme="majorEastAsia" w:hAnsiTheme="majorEastAsia" w:cs="ＭＳ Ｐゴシック"/>
                <w:color w:val="000000"/>
                <w:kern w:val="0"/>
                <w:sz w:val="20"/>
                <w:szCs w:val="20"/>
              </w:rPr>
            </w:pPr>
            <w:r w:rsidRPr="00196E59">
              <w:rPr>
                <w:rFonts w:asciiTheme="majorEastAsia" w:eastAsiaTheme="majorEastAsia" w:hAnsiTheme="majorEastAsia" w:cs="ＭＳ Ｐゴシック" w:hint="eastAsia"/>
                <w:color w:val="000000"/>
                <w:kern w:val="0"/>
                <w:sz w:val="20"/>
                <w:szCs w:val="20"/>
              </w:rPr>
              <w:t>私立</w:t>
            </w:r>
          </w:p>
        </w:tc>
        <w:tc>
          <w:tcPr>
            <w:tcW w:w="1819" w:type="dxa"/>
            <w:tcBorders>
              <w:top w:val="nil"/>
              <w:left w:val="nil"/>
              <w:bottom w:val="dotted" w:sz="4" w:space="0" w:color="auto"/>
              <w:right w:val="single" w:sz="4" w:space="0" w:color="auto"/>
            </w:tcBorders>
            <w:shd w:val="clear" w:color="auto" w:fill="auto"/>
            <w:vAlign w:val="center"/>
            <w:hideMark/>
          </w:tcPr>
          <w:p w:rsidR="001F598A" w:rsidRPr="008A1F56" w:rsidRDefault="001F598A" w:rsidP="008A1F56">
            <w:pPr>
              <w:widowControl/>
              <w:rPr>
                <w:rFonts w:asciiTheme="majorEastAsia" w:eastAsiaTheme="majorEastAsia" w:hAnsiTheme="majorEastAsia" w:cs="ＭＳ Ｐゴシック"/>
                <w:color w:val="000000"/>
                <w:kern w:val="0"/>
                <w:sz w:val="20"/>
                <w:szCs w:val="20"/>
              </w:rPr>
            </w:pPr>
            <w:r w:rsidRPr="008A1F56">
              <w:rPr>
                <w:rFonts w:asciiTheme="majorEastAsia" w:eastAsiaTheme="majorEastAsia" w:hAnsiTheme="majorEastAsia" w:cs="ＭＳ Ｐゴシック" w:hint="eastAsia"/>
                <w:color w:val="000000"/>
                <w:kern w:val="0"/>
                <w:sz w:val="20"/>
                <w:szCs w:val="20"/>
              </w:rPr>
              <w:t>城南こども園</w:t>
            </w:r>
          </w:p>
        </w:tc>
        <w:tc>
          <w:tcPr>
            <w:tcW w:w="1275" w:type="dxa"/>
            <w:tcBorders>
              <w:top w:val="nil"/>
              <w:left w:val="nil"/>
              <w:bottom w:val="dotted" w:sz="4" w:space="0" w:color="auto"/>
              <w:right w:val="single" w:sz="4" w:space="0" w:color="auto"/>
            </w:tcBorders>
            <w:shd w:val="clear" w:color="auto" w:fill="auto"/>
            <w:vAlign w:val="center"/>
            <w:hideMark/>
          </w:tcPr>
          <w:p w:rsidR="001F598A" w:rsidRPr="008A1F56" w:rsidRDefault="001F598A" w:rsidP="00260E0C">
            <w:pPr>
              <w:widowControl/>
              <w:jc w:val="right"/>
              <w:rPr>
                <w:rFonts w:asciiTheme="majorHAnsi" w:eastAsiaTheme="majorEastAsia" w:hAnsiTheme="majorHAnsi" w:cstheme="majorHAnsi"/>
                <w:color w:val="000000"/>
                <w:kern w:val="0"/>
                <w:sz w:val="20"/>
                <w:szCs w:val="20"/>
              </w:rPr>
            </w:pPr>
            <w:r w:rsidRPr="008A1F56">
              <w:rPr>
                <w:rFonts w:asciiTheme="majorHAnsi" w:eastAsiaTheme="majorEastAsia" w:hAnsiTheme="majorHAnsi" w:cstheme="majorHAnsi"/>
                <w:color w:val="000000"/>
                <w:kern w:val="0"/>
                <w:sz w:val="20"/>
                <w:szCs w:val="20"/>
              </w:rPr>
              <w:t>86</w:t>
            </w:r>
            <w:r>
              <w:rPr>
                <w:rFonts w:asciiTheme="majorHAnsi" w:eastAsiaTheme="majorEastAsia" w:hAnsiTheme="majorHAnsi" w:cstheme="majorHAnsi" w:hint="eastAsia"/>
                <w:color w:val="000000"/>
                <w:kern w:val="0"/>
                <w:sz w:val="20"/>
                <w:szCs w:val="20"/>
              </w:rPr>
              <w:t>（</w:t>
            </w:r>
            <w:r>
              <w:rPr>
                <w:rFonts w:asciiTheme="majorHAnsi" w:eastAsiaTheme="majorEastAsia" w:hAnsiTheme="majorHAnsi" w:cstheme="majorHAnsi" w:hint="eastAsia"/>
                <w:color w:val="000000"/>
                <w:kern w:val="0"/>
                <w:sz w:val="20"/>
                <w:szCs w:val="20"/>
              </w:rPr>
              <w:t>115</w:t>
            </w:r>
            <w:r>
              <w:rPr>
                <w:rFonts w:asciiTheme="majorHAnsi" w:eastAsiaTheme="majorEastAsia" w:hAnsiTheme="majorHAnsi" w:cstheme="majorHAnsi" w:hint="eastAsia"/>
                <w:color w:val="000000"/>
                <w:kern w:val="0"/>
                <w:sz w:val="20"/>
                <w:szCs w:val="20"/>
              </w:rPr>
              <w:t>）</w:t>
            </w:r>
          </w:p>
        </w:tc>
        <w:tc>
          <w:tcPr>
            <w:tcW w:w="1276" w:type="dxa"/>
            <w:tcBorders>
              <w:top w:val="nil"/>
              <w:left w:val="nil"/>
              <w:bottom w:val="dotted" w:sz="4" w:space="0" w:color="auto"/>
              <w:right w:val="single" w:sz="4" w:space="0" w:color="auto"/>
            </w:tcBorders>
            <w:shd w:val="clear" w:color="auto" w:fill="auto"/>
            <w:vAlign w:val="center"/>
            <w:hideMark/>
          </w:tcPr>
          <w:p w:rsidR="001F598A" w:rsidRPr="008A1F56" w:rsidRDefault="001F598A" w:rsidP="00260E0C">
            <w:pPr>
              <w:widowControl/>
              <w:jc w:val="right"/>
              <w:rPr>
                <w:rFonts w:asciiTheme="majorHAnsi" w:eastAsiaTheme="majorEastAsia" w:hAnsiTheme="majorHAnsi" w:cstheme="majorHAnsi"/>
                <w:color w:val="000000"/>
                <w:kern w:val="0"/>
                <w:sz w:val="20"/>
                <w:szCs w:val="20"/>
              </w:rPr>
            </w:pPr>
            <w:r w:rsidRPr="008A1F56">
              <w:rPr>
                <w:rFonts w:asciiTheme="majorHAnsi" w:eastAsiaTheme="majorEastAsia" w:hAnsiTheme="majorHAnsi" w:cstheme="majorHAnsi"/>
                <w:color w:val="000000"/>
                <w:kern w:val="0"/>
                <w:sz w:val="20"/>
                <w:szCs w:val="20"/>
              </w:rPr>
              <w:t>81</w:t>
            </w:r>
            <w:r>
              <w:rPr>
                <w:rFonts w:asciiTheme="majorHAnsi" w:eastAsiaTheme="majorEastAsia" w:hAnsiTheme="majorHAnsi" w:cstheme="majorHAnsi" w:hint="eastAsia"/>
                <w:color w:val="000000"/>
                <w:kern w:val="0"/>
                <w:sz w:val="20"/>
                <w:szCs w:val="20"/>
              </w:rPr>
              <w:t>（</w:t>
            </w:r>
            <w:r>
              <w:rPr>
                <w:rFonts w:asciiTheme="majorHAnsi" w:eastAsiaTheme="majorEastAsia" w:hAnsiTheme="majorHAnsi" w:cstheme="majorHAnsi" w:hint="eastAsia"/>
                <w:color w:val="000000"/>
                <w:kern w:val="0"/>
                <w:sz w:val="20"/>
                <w:szCs w:val="20"/>
              </w:rPr>
              <w:t>115</w:t>
            </w:r>
            <w:r>
              <w:rPr>
                <w:rFonts w:asciiTheme="majorHAnsi" w:eastAsiaTheme="majorEastAsia" w:hAnsiTheme="majorHAnsi" w:cstheme="majorHAnsi" w:hint="eastAsia"/>
                <w:color w:val="000000"/>
                <w:kern w:val="0"/>
                <w:sz w:val="20"/>
                <w:szCs w:val="20"/>
              </w:rPr>
              <w:t>）</w:t>
            </w:r>
          </w:p>
        </w:tc>
        <w:tc>
          <w:tcPr>
            <w:tcW w:w="1276" w:type="dxa"/>
            <w:tcBorders>
              <w:top w:val="nil"/>
              <w:left w:val="nil"/>
              <w:bottom w:val="dotted" w:sz="4" w:space="0" w:color="auto"/>
              <w:right w:val="single" w:sz="4" w:space="0" w:color="auto"/>
            </w:tcBorders>
            <w:shd w:val="clear" w:color="auto" w:fill="auto"/>
            <w:vAlign w:val="center"/>
            <w:hideMark/>
          </w:tcPr>
          <w:p w:rsidR="001F598A" w:rsidRPr="008A1F56" w:rsidRDefault="001F598A" w:rsidP="00260E0C">
            <w:pPr>
              <w:widowControl/>
              <w:jc w:val="right"/>
              <w:rPr>
                <w:rFonts w:asciiTheme="majorHAnsi" w:eastAsiaTheme="majorEastAsia" w:hAnsiTheme="majorHAnsi" w:cstheme="majorHAnsi"/>
                <w:color w:val="000000"/>
                <w:kern w:val="0"/>
                <w:sz w:val="20"/>
                <w:szCs w:val="20"/>
              </w:rPr>
            </w:pPr>
            <w:r w:rsidRPr="008A1F56">
              <w:rPr>
                <w:rFonts w:asciiTheme="majorHAnsi" w:eastAsiaTheme="majorEastAsia" w:hAnsiTheme="majorHAnsi" w:cstheme="majorHAnsi"/>
                <w:color w:val="000000"/>
                <w:kern w:val="0"/>
                <w:sz w:val="20"/>
                <w:szCs w:val="20"/>
              </w:rPr>
              <w:t>77</w:t>
            </w:r>
            <w:r>
              <w:rPr>
                <w:rFonts w:asciiTheme="majorHAnsi" w:eastAsiaTheme="majorEastAsia" w:hAnsiTheme="majorHAnsi" w:cstheme="majorHAnsi" w:hint="eastAsia"/>
                <w:color w:val="000000"/>
                <w:kern w:val="0"/>
                <w:sz w:val="20"/>
                <w:szCs w:val="20"/>
              </w:rPr>
              <w:t>（</w:t>
            </w:r>
            <w:r>
              <w:rPr>
                <w:rFonts w:asciiTheme="majorHAnsi" w:eastAsiaTheme="majorEastAsia" w:hAnsiTheme="majorHAnsi" w:cstheme="majorHAnsi" w:hint="eastAsia"/>
                <w:color w:val="000000"/>
                <w:kern w:val="0"/>
                <w:sz w:val="20"/>
                <w:szCs w:val="20"/>
              </w:rPr>
              <w:t>90</w:t>
            </w:r>
            <w:r>
              <w:rPr>
                <w:rFonts w:asciiTheme="majorHAnsi" w:eastAsiaTheme="majorEastAsia" w:hAnsiTheme="majorHAnsi" w:cstheme="majorHAnsi" w:hint="eastAsia"/>
                <w:color w:val="000000"/>
                <w:kern w:val="0"/>
                <w:sz w:val="20"/>
                <w:szCs w:val="20"/>
              </w:rPr>
              <w:t>）</w:t>
            </w:r>
          </w:p>
        </w:tc>
        <w:tc>
          <w:tcPr>
            <w:tcW w:w="1276" w:type="dxa"/>
            <w:tcBorders>
              <w:top w:val="nil"/>
              <w:left w:val="nil"/>
              <w:bottom w:val="dotted" w:sz="4" w:space="0" w:color="auto"/>
              <w:right w:val="single" w:sz="4" w:space="0" w:color="auto"/>
            </w:tcBorders>
            <w:shd w:val="clear" w:color="auto" w:fill="auto"/>
            <w:vAlign w:val="center"/>
            <w:hideMark/>
          </w:tcPr>
          <w:p w:rsidR="001F598A" w:rsidRPr="008A1F56" w:rsidRDefault="001F598A" w:rsidP="00260E0C">
            <w:pPr>
              <w:widowControl/>
              <w:jc w:val="right"/>
              <w:rPr>
                <w:rFonts w:asciiTheme="majorHAnsi" w:eastAsiaTheme="majorEastAsia" w:hAnsiTheme="majorHAnsi" w:cstheme="majorHAnsi"/>
                <w:color w:val="000000"/>
                <w:kern w:val="0"/>
                <w:sz w:val="20"/>
                <w:szCs w:val="20"/>
              </w:rPr>
            </w:pPr>
            <w:r w:rsidRPr="008A1F56">
              <w:rPr>
                <w:rFonts w:asciiTheme="majorHAnsi" w:eastAsiaTheme="majorEastAsia" w:hAnsiTheme="majorHAnsi" w:cstheme="majorHAnsi"/>
                <w:color w:val="000000"/>
                <w:kern w:val="0"/>
                <w:sz w:val="20"/>
                <w:szCs w:val="20"/>
              </w:rPr>
              <w:t>70</w:t>
            </w:r>
            <w:r>
              <w:rPr>
                <w:rFonts w:asciiTheme="majorHAnsi" w:eastAsiaTheme="majorEastAsia" w:hAnsiTheme="majorHAnsi" w:cstheme="majorHAnsi" w:hint="eastAsia"/>
                <w:color w:val="000000"/>
                <w:kern w:val="0"/>
                <w:sz w:val="20"/>
                <w:szCs w:val="20"/>
              </w:rPr>
              <w:t>（</w:t>
            </w:r>
            <w:r>
              <w:rPr>
                <w:rFonts w:asciiTheme="majorHAnsi" w:eastAsiaTheme="majorEastAsia" w:hAnsiTheme="majorHAnsi" w:cstheme="majorHAnsi" w:hint="eastAsia"/>
                <w:color w:val="000000"/>
                <w:kern w:val="0"/>
                <w:sz w:val="20"/>
                <w:szCs w:val="20"/>
              </w:rPr>
              <w:t>80</w:t>
            </w:r>
            <w:r>
              <w:rPr>
                <w:rFonts w:asciiTheme="majorHAnsi" w:eastAsiaTheme="majorEastAsia" w:hAnsiTheme="majorHAnsi" w:cstheme="majorHAnsi" w:hint="eastAsia"/>
                <w:color w:val="000000"/>
                <w:kern w:val="0"/>
                <w:sz w:val="20"/>
                <w:szCs w:val="20"/>
              </w:rPr>
              <w:t>）</w:t>
            </w:r>
          </w:p>
        </w:tc>
        <w:tc>
          <w:tcPr>
            <w:tcW w:w="1358" w:type="dxa"/>
            <w:tcBorders>
              <w:top w:val="nil"/>
              <w:left w:val="nil"/>
              <w:bottom w:val="dotted" w:sz="4" w:space="0" w:color="auto"/>
              <w:right w:val="single" w:sz="4" w:space="0" w:color="auto"/>
            </w:tcBorders>
            <w:shd w:val="clear" w:color="auto" w:fill="auto"/>
            <w:vAlign w:val="center"/>
            <w:hideMark/>
          </w:tcPr>
          <w:p w:rsidR="001F598A" w:rsidRPr="008A1F56" w:rsidRDefault="001F598A" w:rsidP="00260E0C">
            <w:pPr>
              <w:widowControl/>
              <w:jc w:val="right"/>
              <w:rPr>
                <w:rFonts w:asciiTheme="majorHAnsi" w:eastAsiaTheme="majorEastAsia" w:hAnsiTheme="majorHAnsi" w:cstheme="majorHAnsi"/>
                <w:color w:val="000000"/>
                <w:kern w:val="0"/>
                <w:sz w:val="20"/>
                <w:szCs w:val="20"/>
              </w:rPr>
            </w:pPr>
            <w:r w:rsidRPr="008A1F56">
              <w:rPr>
                <w:rFonts w:asciiTheme="majorHAnsi" w:eastAsiaTheme="majorEastAsia" w:hAnsiTheme="majorHAnsi" w:cstheme="majorHAnsi"/>
                <w:color w:val="000000"/>
                <w:kern w:val="0"/>
                <w:sz w:val="20"/>
                <w:szCs w:val="20"/>
              </w:rPr>
              <w:t>66</w:t>
            </w:r>
            <w:r>
              <w:rPr>
                <w:rFonts w:asciiTheme="majorHAnsi" w:eastAsiaTheme="majorEastAsia" w:hAnsiTheme="majorHAnsi" w:cstheme="majorHAnsi" w:hint="eastAsia"/>
                <w:color w:val="000000"/>
                <w:kern w:val="0"/>
                <w:sz w:val="20"/>
                <w:szCs w:val="20"/>
              </w:rPr>
              <w:t>（</w:t>
            </w:r>
            <w:r>
              <w:rPr>
                <w:rFonts w:asciiTheme="majorHAnsi" w:eastAsiaTheme="majorEastAsia" w:hAnsiTheme="majorHAnsi" w:cstheme="majorHAnsi" w:hint="eastAsia"/>
                <w:color w:val="000000"/>
                <w:kern w:val="0"/>
                <w:sz w:val="20"/>
                <w:szCs w:val="20"/>
              </w:rPr>
              <w:t>80</w:t>
            </w:r>
            <w:r>
              <w:rPr>
                <w:rFonts w:asciiTheme="majorHAnsi" w:eastAsiaTheme="majorEastAsia" w:hAnsiTheme="majorHAnsi" w:cstheme="majorHAnsi" w:hint="eastAsia"/>
                <w:color w:val="000000"/>
                <w:kern w:val="0"/>
                <w:sz w:val="20"/>
                <w:szCs w:val="20"/>
              </w:rPr>
              <w:t>）</w:t>
            </w:r>
          </w:p>
        </w:tc>
      </w:tr>
      <w:tr w:rsidR="001F598A" w:rsidRPr="00196E59" w:rsidTr="004625F3">
        <w:trPr>
          <w:trHeight w:val="283"/>
        </w:trPr>
        <w:tc>
          <w:tcPr>
            <w:tcW w:w="635" w:type="dxa"/>
            <w:vMerge/>
            <w:tcBorders>
              <w:left w:val="single" w:sz="4" w:space="0" w:color="auto"/>
              <w:right w:val="single" w:sz="4" w:space="0" w:color="auto"/>
            </w:tcBorders>
            <w:shd w:val="clear" w:color="auto" w:fill="auto"/>
            <w:vAlign w:val="center"/>
          </w:tcPr>
          <w:p w:rsidR="001F598A" w:rsidRPr="008A1F56" w:rsidRDefault="001F598A" w:rsidP="008A1F56">
            <w:pPr>
              <w:widowControl/>
              <w:jc w:val="center"/>
              <w:rPr>
                <w:rFonts w:asciiTheme="majorEastAsia" w:eastAsiaTheme="majorEastAsia" w:hAnsiTheme="majorEastAsia" w:cs="ＭＳ Ｐゴシック"/>
                <w:color w:val="000000"/>
                <w:kern w:val="0"/>
                <w:sz w:val="20"/>
                <w:szCs w:val="20"/>
              </w:rPr>
            </w:pPr>
          </w:p>
        </w:tc>
        <w:tc>
          <w:tcPr>
            <w:tcW w:w="1819" w:type="dxa"/>
            <w:tcBorders>
              <w:top w:val="nil"/>
              <w:left w:val="nil"/>
              <w:bottom w:val="dotted" w:sz="4" w:space="0" w:color="auto"/>
              <w:right w:val="single" w:sz="4" w:space="0" w:color="auto"/>
            </w:tcBorders>
            <w:shd w:val="clear" w:color="auto" w:fill="auto"/>
            <w:vAlign w:val="center"/>
            <w:hideMark/>
          </w:tcPr>
          <w:p w:rsidR="001F598A" w:rsidRPr="008A1F56" w:rsidRDefault="001F598A" w:rsidP="008A1F56">
            <w:pPr>
              <w:widowControl/>
              <w:rPr>
                <w:rFonts w:asciiTheme="majorEastAsia" w:eastAsiaTheme="majorEastAsia" w:hAnsiTheme="majorEastAsia" w:cs="ＭＳ Ｐゴシック"/>
                <w:color w:val="000000"/>
                <w:kern w:val="0"/>
                <w:sz w:val="20"/>
                <w:szCs w:val="20"/>
              </w:rPr>
            </w:pPr>
            <w:r w:rsidRPr="008A1F56">
              <w:rPr>
                <w:rFonts w:asciiTheme="majorEastAsia" w:eastAsiaTheme="majorEastAsia" w:hAnsiTheme="majorEastAsia" w:cs="ＭＳ Ｐゴシック" w:hint="eastAsia"/>
                <w:color w:val="000000"/>
                <w:kern w:val="0"/>
                <w:sz w:val="20"/>
                <w:szCs w:val="20"/>
              </w:rPr>
              <w:t>城北こども園</w:t>
            </w:r>
          </w:p>
        </w:tc>
        <w:tc>
          <w:tcPr>
            <w:tcW w:w="1275" w:type="dxa"/>
            <w:tcBorders>
              <w:top w:val="nil"/>
              <w:left w:val="nil"/>
              <w:bottom w:val="dotted" w:sz="4" w:space="0" w:color="auto"/>
              <w:right w:val="single" w:sz="4" w:space="0" w:color="auto"/>
            </w:tcBorders>
            <w:shd w:val="clear" w:color="auto" w:fill="auto"/>
            <w:vAlign w:val="center"/>
            <w:hideMark/>
          </w:tcPr>
          <w:p w:rsidR="001F598A" w:rsidRPr="008A1F56" w:rsidRDefault="001F598A" w:rsidP="00260E0C">
            <w:pPr>
              <w:widowControl/>
              <w:jc w:val="right"/>
              <w:rPr>
                <w:rFonts w:asciiTheme="majorHAnsi" w:eastAsiaTheme="majorEastAsia" w:hAnsiTheme="majorHAnsi" w:cstheme="majorHAnsi"/>
                <w:color w:val="000000"/>
                <w:kern w:val="0"/>
                <w:sz w:val="20"/>
                <w:szCs w:val="20"/>
              </w:rPr>
            </w:pPr>
            <w:r w:rsidRPr="008A1F56">
              <w:rPr>
                <w:rFonts w:asciiTheme="majorHAnsi" w:eastAsiaTheme="majorEastAsia" w:hAnsiTheme="majorHAnsi" w:cstheme="majorHAnsi"/>
                <w:color w:val="000000"/>
                <w:kern w:val="0"/>
                <w:sz w:val="20"/>
                <w:szCs w:val="20"/>
              </w:rPr>
              <w:t>75</w:t>
            </w:r>
            <w:r>
              <w:rPr>
                <w:rFonts w:asciiTheme="majorHAnsi" w:eastAsiaTheme="majorEastAsia" w:hAnsiTheme="majorHAnsi" w:cstheme="majorHAnsi" w:hint="eastAsia"/>
                <w:color w:val="000000"/>
                <w:kern w:val="0"/>
                <w:sz w:val="20"/>
                <w:szCs w:val="20"/>
              </w:rPr>
              <w:t>（</w:t>
            </w:r>
            <w:r>
              <w:rPr>
                <w:rFonts w:asciiTheme="majorHAnsi" w:eastAsiaTheme="majorEastAsia" w:hAnsiTheme="majorHAnsi" w:cstheme="majorHAnsi" w:hint="eastAsia"/>
                <w:color w:val="000000"/>
                <w:kern w:val="0"/>
                <w:sz w:val="20"/>
                <w:szCs w:val="20"/>
              </w:rPr>
              <w:t>90</w:t>
            </w:r>
            <w:r>
              <w:rPr>
                <w:rFonts w:asciiTheme="majorHAnsi" w:eastAsiaTheme="majorEastAsia" w:hAnsiTheme="majorHAnsi" w:cstheme="majorHAnsi" w:hint="eastAsia"/>
                <w:color w:val="000000"/>
                <w:kern w:val="0"/>
                <w:sz w:val="20"/>
                <w:szCs w:val="20"/>
              </w:rPr>
              <w:t>）</w:t>
            </w:r>
          </w:p>
        </w:tc>
        <w:tc>
          <w:tcPr>
            <w:tcW w:w="1276" w:type="dxa"/>
            <w:tcBorders>
              <w:top w:val="nil"/>
              <w:left w:val="nil"/>
              <w:bottom w:val="dotted" w:sz="4" w:space="0" w:color="auto"/>
              <w:right w:val="single" w:sz="4" w:space="0" w:color="auto"/>
            </w:tcBorders>
            <w:shd w:val="clear" w:color="auto" w:fill="auto"/>
            <w:vAlign w:val="center"/>
            <w:hideMark/>
          </w:tcPr>
          <w:p w:rsidR="001F598A" w:rsidRPr="008A1F56" w:rsidRDefault="001F598A" w:rsidP="00260E0C">
            <w:pPr>
              <w:widowControl/>
              <w:jc w:val="right"/>
              <w:rPr>
                <w:rFonts w:asciiTheme="majorHAnsi" w:eastAsiaTheme="majorEastAsia" w:hAnsiTheme="majorHAnsi" w:cstheme="majorHAnsi"/>
                <w:color w:val="000000"/>
                <w:kern w:val="0"/>
                <w:sz w:val="20"/>
                <w:szCs w:val="20"/>
              </w:rPr>
            </w:pPr>
            <w:r w:rsidRPr="008A1F56">
              <w:rPr>
                <w:rFonts w:asciiTheme="majorHAnsi" w:eastAsiaTheme="majorEastAsia" w:hAnsiTheme="majorHAnsi" w:cstheme="majorHAnsi"/>
                <w:color w:val="000000"/>
                <w:kern w:val="0"/>
                <w:sz w:val="20"/>
                <w:szCs w:val="20"/>
              </w:rPr>
              <w:t>80</w:t>
            </w:r>
            <w:r>
              <w:rPr>
                <w:rFonts w:asciiTheme="majorHAnsi" w:eastAsiaTheme="majorEastAsia" w:hAnsiTheme="majorHAnsi" w:cstheme="majorHAnsi" w:hint="eastAsia"/>
                <w:color w:val="000000"/>
                <w:kern w:val="0"/>
                <w:sz w:val="20"/>
                <w:szCs w:val="20"/>
              </w:rPr>
              <w:t>（</w:t>
            </w:r>
            <w:r>
              <w:rPr>
                <w:rFonts w:asciiTheme="majorHAnsi" w:eastAsiaTheme="majorEastAsia" w:hAnsiTheme="majorHAnsi" w:cstheme="majorHAnsi" w:hint="eastAsia"/>
                <w:color w:val="000000"/>
                <w:kern w:val="0"/>
                <w:sz w:val="20"/>
                <w:szCs w:val="20"/>
              </w:rPr>
              <w:t>90</w:t>
            </w:r>
            <w:r>
              <w:rPr>
                <w:rFonts w:asciiTheme="majorHAnsi" w:eastAsiaTheme="majorEastAsia" w:hAnsiTheme="majorHAnsi" w:cstheme="majorHAnsi" w:hint="eastAsia"/>
                <w:color w:val="000000"/>
                <w:kern w:val="0"/>
                <w:sz w:val="20"/>
                <w:szCs w:val="20"/>
              </w:rPr>
              <w:t>）</w:t>
            </w:r>
          </w:p>
        </w:tc>
        <w:tc>
          <w:tcPr>
            <w:tcW w:w="1276" w:type="dxa"/>
            <w:tcBorders>
              <w:top w:val="nil"/>
              <w:left w:val="nil"/>
              <w:bottom w:val="dotted" w:sz="4" w:space="0" w:color="auto"/>
              <w:right w:val="single" w:sz="4" w:space="0" w:color="auto"/>
            </w:tcBorders>
            <w:shd w:val="clear" w:color="auto" w:fill="auto"/>
            <w:vAlign w:val="center"/>
            <w:hideMark/>
          </w:tcPr>
          <w:p w:rsidR="001F598A" w:rsidRPr="008A1F56" w:rsidRDefault="001F598A" w:rsidP="00260E0C">
            <w:pPr>
              <w:widowControl/>
              <w:jc w:val="right"/>
              <w:rPr>
                <w:rFonts w:asciiTheme="majorHAnsi" w:eastAsiaTheme="majorEastAsia" w:hAnsiTheme="majorHAnsi" w:cstheme="majorHAnsi"/>
                <w:color w:val="000000"/>
                <w:kern w:val="0"/>
                <w:sz w:val="20"/>
                <w:szCs w:val="20"/>
              </w:rPr>
            </w:pPr>
            <w:r w:rsidRPr="008A1F56">
              <w:rPr>
                <w:rFonts w:asciiTheme="majorHAnsi" w:eastAsiaTheme="majorEastAsia" w:hAnsiTheme="majorHAnsi" w:cstheme="majorHAnsi"/>
                <w:color w:val="000000"/>
                <w:kern w:val="0"/>
                <w:sz w:val="20"/>
                <w:szCs w:val="20"/>
              </w:rPr>
              <w:t>83</w:t>
            </w:r>
            <w:r>
              <w:rPr>
                <w:rFonts w:asciiTheme="majorHAnsi" w:eastAsiaTheme="majorEastAsia" w:hAnsiTheme="majorHAnsi" w:cstheme="majorHAnsi" w:hint="eastAsia"/>
                <w:color w:val="000000"/>
                <w:kern w:val="0"/>
                <w:sz w:val="20"/>
                <w:szCs w:val="20"/>
              </w:rPr>
              <w:t>（</w:t>
            </w:r>
            <w:r>
              <w:rPr>
                <w:rFonts w:asciiTheme="majorHAnsi" w:eastAsiaTheme="majorEastAsia" w:hAnsiTheme="majorHAnsi" w:cstheme="majorHAnsi" w:hint="eastAsia"/>
                <w:color w:val="000000"/>
                <w:kern w:val="0"/>
                <w:sz w:val="20"/>
                <w:szCs w:val="20"/>
              </w:rPr>
              <w:t>90</w:t>
            </w:r>
            <w:r>
              <w:rPr>
                <w:rFonts w:asciiTheme="majorHAnsi" w:eastAsiaTheme="majorEastAsia" w:hAnsiTheme="majorHAnsi" w:cstheme="majorHAnsi" w:hint="eastAsia"/>
                <w:color w:val="000000"/>
                <w:kern w:val="0"/>
                <w:sz w:val="20"/>
                <w:szCs w:val="20"/>
              </w:rPr>
              <w:t>）</w:t>
            </w:r>
          </w:p>
        </w:tc>
        <w:tc>
          <w:tcPr>
            <w:tcW w:w="1276" w:type="dxa"/>
            <w:tcBorders>
              <w:top w:val="nil"/>
              <w:left w:val="nil"/>
              <w:bottom w:val="dotted" w:sz="4" w:space="0" w:color="auto"/>
              <w:right w:val="single" w:sz="4" w:space="0" w:color="auto"/>
            </w:tcBorders>
            <w:shd w:val="clear" w:color="auto" w:fill="auto"/>
            <w:vAlign w:val="center"/>
            <w:hideMark/>
          </w:tcPr>
          <w:p w:rsidR="001F598A" w:rsidRPr="008A1F56" w:rsidRDefault="001F598A" w:rsidP="00260E0C">
            <w:pPr>
              <w:widowControl/>
              <w:jc w:val="right"/>
              <w:rPr>
                <w:rFonts w:asciiTheme="majorHAnsi" w:eastAsiaTheme="majorEastAsia" w:hAnsiTheme="majorHAnsi" w:cstheme="majorHAnsi"/>
                <w:color w:val="000000"/>
                <w:kern w:val="0"/>
                <w:sz w:val="20"/>
                <w:szCs w:val="20"/>
              </w:rPr>
            </w:pPr>
            <w:r w:rsidRPr="008A1F56">
              <w:rPr>
                <w:rFonts w:asciiTheme="majorHAnsi" w:eastAsiaTheme="majorEastAsia" w:hAnsiTheme="majorHAnsi" w:cstheme="majorHAnsi"/>
                <w:color w:val="000000"/>
                <w:kern w:val="0"/>
                <w:sz w:val="20"/>
                <w:szCs w:val="20"/>
              </w:rPr>
              <w:t>88</w:t>
            </w:r>
            <w:r>
              <w:rPr>
                <w:rFonts w:asciiTheme="majorHAnsi" w:eastAsiaTheme="majorEastAsia" w:hAnsiTheme="majorHAnsi" w:cstheme="majorHAnsi" w:hint="eastAsia"/>
                <w:color w:val="000000"/>
                <w:kern w:val="0"/>
                <w:sz w:val="20"/>
                <w:szCs w:val="20"/>
              </w:rPr>
              <w:t>（</w:t>
            </w:r>
            <w:r>
              <w:rPr>
                <w:rFonts w:asciiTheme="majorHAnsi" w:eastAsiaTheme="majorEastAsia" w:hAnsiTheme="majorHAnsi" w:cstheme="majorHAnsi" w:hint="eastAsia"/>
                <w:color w:val="000000"/>
                <w:kern w:val="0"/>
                <w:sz w:val="20"/>
                <w:szCs w:val="20"/>
              </w:rPr>
              <w:t>90</w:t>
            </w:r>
            <w:r>
              <w:rPr>
                <w:rFonts w:asciiTheme="majorHAnsi" w:eastAsiaTheme="majorEastAsia" w:hAnsiTheme="majorHAnsi" w:cstheme="majorHAnsi" w:hint="eastAsia"/>
                <w:color w:val="000000"/>
                <w:kern w:val="0"/>
                <w:sz w:val="20"/>
                <w:szCs w:val="20"/>
              </w:rPr>
              <w:t>）</w:t>
            </w:r>
          </w:p>
        </w:tc>
        <w:tc>
          <w:tcPr>
            <w:tcW w:w="1358" w:type="dxa"/>
            <w:tcBorders>
              <w:top w:val="nil"/>
              <w:left w:val="nil"/>
              <w:bottom w:val="dotted" w:sz="4" w:space="0" w:color="auto"/>
              <w:right w:val="single" w:sz="4" w:space="0" w:color="auto"/>
            </w:tcBorders>
            <w:shd w:val="clear" w:color="auto" w:fill="auto"/>
            <w:vAlign w:val="center"/>
            <w:hideMark/>
          </w:tcPr>
          <w:p w:rsidR="001F598A" w:rsidRPr="008A1F56" w:rsidRDefault="001F598A" w:rsidP="00260E0C">
            <w:pPr>
              <w:widowControl/>
              <w:jc w:val="right"/>
              <w:rPr>
                <w:rFonts w:asciiTheme="majorHAnsi" w:eastAsiaTheme="majorEastAsia" w:hAnsiTheme="majorHAnsi" w:cstheme="majorHAnsi"/>
                <w:color w:val="000000"/>
                <w:kern w:val="0"/>
                <w:sz w:val="20"/>
                <w:szCs w:val="20"/>
              </w:rPr>
            </w:pPr>
            <w:r w:rsidRPr="008A1F56">
              <w:rPr>
                <w:rFonts w:asciiTheme="majorHAnsi" w:eastAsiaTheme="majorEastAsia" w:hAnsiTheme="majorHAnsi" w:cstheme="majorHAnsi"/>
                <w:color w:val="000000"/>
                <w:kern w:val="0"/>
                <w:sz w:val="20"/>
                <w:szCs w:val="20"/>
              </w:rPr>
              <w:t>92</w:t>
            </w:r>
            <w:r>
              <w:rPr>
                <w:rFonts w:asciiTheme="majorHAnsi" w:eastAsiaTheme="majorEastAsia" w:hAnsiTheme="majorHAnsi" w:cstheme="majorHAnsi" w:hint="eastAsia"/>
                <w:color w:val="000000"/>
                <w:kern w:val="0"/>
                <w:sz w:val="20"/>
                <w:szCs w:val="20"/>
              </w:rPr>
              <w:t>（</w:t>
            </w:r>
            <w:r>
              <w:rPr>
                <w:rFonts w:asciiTheme="majorHAnsi" w:eastAsiaTheme="majorEastAsia" w:hAnsiTheme="majorHAnsi" w:cstheme="majorHAnsi" w:hint="eastAsia"/>
                <w:color w:val="000000"/>
                <w:kern w:val="0"/>
                <w:sz w:val="20"/>
                <w:szCs w:val="20"/>
              </w:rPr>
              <w:t>100</w:t>
            </w:r>
            <w:r>
              <w:rPr>
                <w:rFonts w:asciiTheme="majorHAnsi" w:eastAsiaTheme="majorEastAsia" w:hAnsiTheme="majorHAnsi" w:cstheme="majorHAnsi" w:hint="eastAsia"/>
                <w:color w:val="000000"/>
                <w:kern w:val="0"/>
                <w:sz w:val="20"/>
                <w:szCs w:val="20"/>
              </w:rPr>
              <w:t>）</w:t>
            </w:r>
          </w:p>
        </w:tc>
      </w:tr>
      <w:tr w:rsidR="004625F3" w:rsidRPr="00196E59" w:rsidTr="00D106F0">
        <w:trPr>
          <w:trHeight w:val="283"/>
        </w:trPr>
        <w:tc>
          <w:tcPr>
            <w:tcW w:w="635" w:type="dxa"/>
            <w:vMerge/>
            <w:tcBorders>
              <w:left w:val="single" w:sz="4" w:space="0" w:color="auto"/>
              <w:right w:val="single" w:sz="4" w:space="0" w:color="auto"/>
            </w:tcBorders>
            <w:shd w:val="clear" w:color="auto" w:fill="auto"/>
            <w:vAlign w:val="center"/>
          </w:tcPr>
          <w:p w:rsidR="004625F3" w:rsidRPr="008A1F56" w:rsidRDefault="004625F3" w:rsidP="004625F3">
            <w:pPr>
              <w:widowControl/>
              <w:jc w:val="center"/>
              <w:rPr>
                <w:rFonts w:asciiTheme="majorEastAsia" w:eastAsiaTheme="majorEastAsia" w:hAnsiTheme="majorEastAsia" w:cs="ＭＳ Ｐゴシック"/>
                <w:color w:val="000000"/>
                <w:kern w:val="0"/>
                <w:sz w:val="20"/>
                <w:szCs w:val="20"/>
              </w:rPr>
            </w:pPr>
          </w:p>
        </w:tc>
        <w:tc>
          <w:tcPr>
            <w:tcW w:w="1819" w:type="dxa"/>
            <w:tcBorders>
              <w:top w:val="nil"/>
              <w:left w:val="nil"/>
              <w:bottom w:val="dotted" w:sz="4" w:space="0" w:color="auto"/>
              <w:right w:val="single" w:sz="4" w:space="0" w:color="auto"/>
            </w:tcBorders>
            <w:shd w:val="clear" w:color="auto" w:fill="auto"/>
            <w:vAlign w:val="center"/>
            <w:hideMark/>
          </w:tcPr>
          <w:p w:rsidR="004625F3" w:rsidRPr="008A1F56" w:rsidRDefault="004625F3" w:rsidP="004625F3">
            <w:pPr>
              <w:widowControl/>
              <w:rPr>
                <w:rFonts w:asciiTheme="majorEastAsia" w:eastAsiaTheme="majorEastAsia" w:hAnsiTheme="majorEastAsia" w:cs="ＭＳ Ｐゴシック"/>
                <w:color w:val="000000"/>
                <w:kern w:val="0"/>
                <w:sz w:val="20"/>
                <w:szCs w:val="20"/>
              </w:rPr>
            </w:pPr>
            <w:r w:rsidRPr="004625F3">
              <w:rPr>
                <w:rFonts w:asciiTheme="majorEastAsia" w:eastAsiaTheme="majorEastAsia" w:hAnsiTheme="majorEastAsia" w:cs="ＭＳ Ｐゴシック" w:hint="eastAsia"/>
                <w:color w:val="000000"/>
                <w:kern w:val="0"/>
                <w:sz w:val="20"/>
                <w:szCs w:val="20"/>
              </w:rPr>
              <w:t>道ノ上こども園</w:t>
            </w:r>
          </w:p>
        </w:tc>
        <w:tc>
          <w:tcPr>
            <w:tcW w:w="1275" w:type="dxa"/>
            <w:tcBorders>
              <w:top w:val="nil"/>
              <w:left w:val="nil"/>
              <w:bottom w:val="single" w:sz="4" w:space="0" w:color="auto"/>
              <w:right w:val="single" w:sz="4" w:space="0" w:color="auto"/>
            </w:tcBorders>
            <w:shd w:val="clear" w:color="auto" w:fill="auto"/>
            <w:vAlign w:val="center"/>
            <w:hideMark/>
          </w:tcPr>
          <w:p w:rsidR="004625F3" w:rsidRPr="008A1F56" w:rsidRDefault="004625F3" w:rsidP="004625F3">
            <w:pPr>
              <w:widowControl/>
              <w:jc w:val="right"/>
              <w:rPr>
                <w:rFonts w:asciiTheme="majorHAnsi" w:eastAsiaTheme="majorEastAsia" w:hAnsiTheme="majorHAnsi" w:cstheme="majorHAnsi"/>
                <w:color w:val="000000"/>
                <w:kern w:val="0"/>
                <w:sz w:val="20"/>
                <w:szCs w:val="20"/>
              </w:rPr>
            </w:pPr>
            <w:r w:rsidRPr="008A1F56">
              <w:rPr>
                <w:rFonts w:asciiTheme="majorHAnsi" w:eastAsiaTheme="majorEastAsia" w:hAnsiTheme="majorHAnsi" w:cstheme="majorHAnsi"/>
                <w:color w:val="000000"/>
                <w:kern w:val="0"/>
                <w:sz w:val="20"/>
                <w:szCs w:val="20"/>
              </w:rPr>
              <w:t>116</w:t>
            </w:r>
            <w:r>
              <w:rPr>
                <w:rFonts w:asciiTheme="majorHAnsi" w:eastAsiaTheme="majorEastAsia" w:hAnsiTheme="majorHAnsi" w:cstheme="majorHAnsi" w:hint="eastAsia"/>
                <w:color w:val="000000"/>
                <w:kern w:val="0"/>
                <w:sz w:val="20"/>
                <w:szCs w:val="20"/>
              </w:rPr>
              <w:t>（</w:t>
            </w:r>
            <w:r>
              <w:rPr>
                <w:rFonts w:asciiTheme="majorHAnsi" w:eastAsiaTheme="majorEastAsia" w:hAnsiTheme="majorHAnsi" w:cstheme="majorHAnsi" w:hint="eastAsia"/>
                <w:color w:val="000000"/>
                <w:kern w:val="0"/>
                <w:sz w:val="20"/>
                <w:szCs w:val="20"/>
              </w:rPr>
              <w:t>125</w:t>
            </w:r>
            <w:r>
              <w:rPr>
                <w:rFonts w:asciiTheme="majorHAnsi" w:eastAsiaTheme="majorEastAsia" w:hAnsiTheme="majorHAnsi" w:cstheme="majorHAnsi" w:hint="eastAsia"/>
                <w:color w:val="000000"/>
                <w:kern w:val="0"/>
                <w:sz w:val="20"/>
                <w:szCs w:val="20"/>
              </w:rPr>
              <w:t>）</w:t>
            </w:r>
          </w:p>
        </w:tc>
        <w:tc>
          <w:tcPr>
            <w:tcW w:w="1276" w:type="dxa"/>
            <w:tcBorders>
              <w:top w:val="nil"/>
              <w:left w:val="nil"/>
              <w:bottom w:val="single" w:sz="4" w:space="0" w:color="auto"/>
              <w:right w:val="single" w:sz="4" w:space="0" w:color="auto"/>
            </w:tcBorders>
            <w:shd w:val="clear" w:color="auto" w:fill="auto"/>
            <w:vAlign w:val="center"/>
            <w:hideMark/>
          </w:tcPr>
          <w:p w:rsidR="004625F3" w:rsidRPr="008A1F56" w:rsidRDefault="004625F3" w:rsidP="004625F3">
            <w:pPr>
              <w:widowControl/>
              <w:jc w:val="right"/>
              <w:rPr>
                <w:rFonts w:asciiTheme="majorHAnsi" w:eastAsiaTheme="majorEastAsia" w:hAnsiTheme="majorHAnsi" w:cstheme="majorHAnsi"/>
                <w:color w:val="000000"/>
                <w:kern w:val="0"/>
                <w:sz w:val="20"/>
                <w:szCs w:val="20"/>
              </w:rPr>
            </w:pPr>
            <w:r w:rsidRPr="008A1F56">
              <w:rPr>
                <w:rFonts w:asciiTheme="majorHAnsi" w:eastAsiaTheme="majorEastAsia" w:hAnsiTheme="majorHAnsi" w:cstheme="majorHAnsi"/>
                <w:color w:val="000000"/>
                <w:kern w:val="0"/>
                <w:sz w:val="20"/>
                <w:szCs w:val="20"/>
              </w:rPr>
              <w:t>107</w:t>
            </w:r>
            <w:r>
              <w:rPr>
                <w:rFonts w:asciiTheme="majorHAnsi" w:eastAsiaTheme="majorEastAsia" w:hAnsiTheme="majorHAnsi" w:cstheme="majorHAnsi" w:hint="eastAsia"/>
                <w:color w:val="000000"/>
                <w:kern w:val="0"/>
                <w:sz w:val="20"/>
                <w:szCs w:val="20"/>
              </w:rPr>
              <w:t>（</w:t>
            </w:r>
            <w:r>
              <w:rPr>
                <w:rFonts w:asciiTheme="majorHAnsi" w:eastAsiaTheme="majorEastAsia" w:hAnsiTheme="majorHAnsi" w:cstheme="majorHAnsi" w:hint="eastAsia"/>
                <w:color w:val="000000"/>
                <w:kern w:val="0"/>
                <w:sz w:val="20"/>
                <w:szCs w:val="20"/>
              </w:rPr>
              <w:t>125</w:t>
            </w:r>
            <w:r>
              <w:rPr>
                <w:rFonts w:asciiTheme="majorHAnsi" w:eastAsiaTheme="majorEastAsia" w:hAnsiTheme="majorHAnsi" w:cstheme="majorHAnsi" w:hint="eastAsia"/>
                <w:color w:val="000000"/>
                <w:kern w:val="0"/>
                <w:sz w:val="20"/>
                <w:szCs w:val="20"/>
              </w:rPr>
              <w:t>）</w:t>
            </w:r>
          </w:p>
        </w:tc>
        <w:tc>
          <w:tcPr>
            <w:tcW w:w="1276" w:type="dxa"/>
            <w:tcBorders>
              <w:top w:val="nil"/>
              <w:left w:val="nil"/>
              <w:bottom w:val="single" w:sz="4" w:space="0" w:color="auto"/>
              <w:right w:val="single" w:sz="4" w:space="0" w:color="auto"/>
            </w:tcBorders>
            <w:shd w:val="clear" w:color="auto" w:fill="auto"/>
            <w:vAlign w:val="center"/>
            <w:hideMark/>
          </w:tcPr>
          <w:p w:rsidR="004625F3" w:rsidRPr="008A1F56" w:rsidRDefault="004625F3" w:rsidP="004625F3">
            <w:pPr>
              <w:widowControl/>
              <w:jc w:val="right"/>
              <w:rPr>
                <w:rFonts w:asciiTheme="majorHAnsi" w:eastAsiaTheme="majorEastAsia" w:hAnsiTheme="majorHAnsi" w:cstheme="majorHAnsi"/>
                <w:color w:val="000000"/>
                <w:kern w:val="0"/>
                <w:sz w:val="20"/>
                <w:szCs w:val="20"/>
              </w:rPr>
            </w:pPr>
            <w:r w:rsidRPr="008A1F56">
              <w:rPr>
                <w:rFonts w:asciiTheme="majorHAnsi" w:eastAsiaTheme="majorEastAsia" w:hAnsiTheme="majorHAnsi" w:cstheme="majorHAnsi"/>
                <w:color w:val="000000"/>
                <w:kern w:val="0"/>
                <w:sz w:val="20"/>
                <w:szCs w:val="20"/>
              </w:rPr>
              <w:t>93</w:t>
            </w:r>
            <w:r>
              <w:rPr>
                <w:rFonts w:asciiTheme="majorHAnsi" w:eastAsiaTheme="majorEastAsia" w:hAnsiTheme="majorHAnsi" w:cstheme="majorHAnsi" w:hint="eastAsia"/>
                <w:color w:val="000000"/>
                <w:kern w:val="0"/>
                <w:sz w:val="20"/>
                <w:szCs w:val="20"/>
              </w:rPr>
              <w:t>（</w:t>
            </w:r>
            <w:r>
              <w:rPr>
                <w:rFonts w:asciiTheme="majorHAnsi" w:eastAsiaTheme="majorEastAsia" w:hAnsiTheme="majorHAnsi" w:cstheme="majorHAnsi" w:hint="eastAsia"/>
                <w:color w:val="000000"/>
                <w:kern w:val="0"/>
                <w:sz w:val="20"/>
                <w:szCs w:val="20"/>
              </w:rPr>
              <w:t>105</w:t>
            </w:r>
            <w:r>
              <w:rPr>
                <w:rFonts w:asciiTheme="majorHAnsi" w:eastAsiaTheme="majorEastAsia" w:hAnsiTheme="majorHAnsi" w:cstheme="majorHAnsi" w:hint="eastAsia"/>
                <w:color w:val="000000"/>
                <w:kern w:val="0"/>
                <w:sz w:val="20"/>
                <w:szCs w:val="20"/>
              </w:rPr>
              <w:t>）</w:t>
            </w:r>
          </w:p>
        </w:tc>
        <w:tc>
          <w:tcPr>
            <w:tcW w:w="1276" w:type="dxa"/>
            <w:tcBorders>
              <w:top w:val="nil"/>
              <w:left w:val="nil"/>
              <w:bottom w:val="single" w:sz="4" w:space="0" w:color="auto"/>
              <w:right w:val="single" w:sz="4" w:space="0" w:color="auto"/>
            </w:tcBorders>
            <w:shd w:val="clear" w:color="auto" w:fill="auto"/>
            <w:vAlign w:val="center"/>
            <w:hideMark/>
          </w:tcPr>
          <w:p w:rsidR="004625F3" w:rsidRPr="008A1F56" w:rsidRDefault="004625F3" w:rsidP="004625F3">
            <w:pPr>
              <w:widowControl/>
              <w:jc w:val="right"/>
              <w:rPr>
                <w:rFonts w:asciiTheme="majorHAnsi" w:eastAsiaTheme="majorEastAsia" w:hAnsiTheme="majorHAnsi" w:cstheme="majorHAnsi"/>
                <w:color w:val="000000"/>
                <w:kern w:val="0"/>
                <w:sz w:val="20"/>
                <w:szCs w:val="20"/>
              </w:rPr>
            </w:pPr>
            <w:r w:rsidRPr="008A1F56">
              <w:rPr>
                <w:rFonts w:asciiTheme="majorHAnsi" w:eastAsiaTheme="majorEastAsia" w:hAnsiTheme="majorHAnsi" w:cstheme="majorHAnsi"/>
                <w:color w:val="000000"/>
                <w:kern w:val="0"/>
                <w:sz w:val="20"/>
                <w:szCs w:val="20"/>
              </w:rPr>
              <w:t>83</w:t>
            </w:r>
            <w:r>
              <w:rPr>
                <w:rFonts w:asciiTheme="majorHAnsi" w:eastAsiaTheme="majorEastAsia" w:hAnsiTheme="majorHAnsi" w:cstheme="majorHAnsi" w:hint="eastAsia"/>
                <w:color w:val="000000"/>
                <w:kern w:val="0"/>
                <w:sz w:val="20"/>
                <w:szCs w:val="20"/>
              </w:rPr>
              <w:t>（</w:t>
            </w:r>
            <w:r>
              <w:rPr>
                <w:rFonts w:asciiTheme="majorHAnsi" w:eastAsiaTheme="majorEastAsia" w:hAnsiTheme="majorHAnsi" w:cstheme="majorHAnsi" w:hint="eastAsia"/>
                <w:color w:val="000000"/>
                <w:kern w:val="0"/>
                <w:sz w:val="20"/>
                <w:szCs w:val="20"/>
              </w:rPr>
              <w:t>95</w:t>
            </w:r>
            <w:r>
              <w:rPr>
                <w:rFonts w:asciiTheme="majorHAnsi" w:eastAsiaTheme="majorEastAsia" w:hAnsiTheme="majorHAnsi" w:cstheme="majorHAnsi" w:hint="eastAsia"/>
                <w:color w:val="000000"/>
                <w:kern w:val="0"/>
                <w:sz w:val="20"/>
                <w:szCs w:val="20"/>
              </w:rPr>
              <w:t>）</w:t>
            </w:r>
          </w:p>
        </w:tc>
        <w:tc>
          <w:tcPr>
            <w:tcW w:w="1358" w:type="dxa"/>
            <w:tcBorders>
              <w:top w:val="nil"/>
              <w:left w:val="nil"/>
              <w:bottom w:val="single" w:sz="4" w:space="0" w:color="auto"/>
              <w:right w:val="single" w:sz="4" w:space="0" w:color="auto"/>
            </w:tcBorders>
            <w:shd w:val="clear" w:color="auto" w:fill="auto"/>
            <w:vAlign w:val="center"/>
            <w:hideMark/>
          </w:tcPr>
          <w:p w:rsidR="004625F3" w:rsidRPr="008A1F56" w:rsidRDefault="004625F3" w:rsidP="004625F3">
            <w:pPr>
              <w:widowControl/>
              <w:jc w:val="right"/>
              <w:rPr>
                <w:rFonts w:asciiTheme="majorHAnsi" w:eastAsiaTheme="majorEastAsia" w:hAnsiTheme="majorHAnsi" w:cstheme="majorHAnsi"/>
                <w:color w:val="000000"/>
                <w:kern w:val="0"/>
                <w:sz w:val="20"/>
                <w:szCs w:val="20"/>
              </w:rPr>
            </w:pPr>
            <w:r w:rsidRPr="008A1F56">
              <w:rPr>
                <w:rFonts w:asciiTheme="majorHAnsi" w:eastAsiaTheme="majorEastAsia" w:hAnsiTheme="majorHAnsi" w:cstheme="majorHAnsi"/>
                <w:color w:val="000000"/>
                <w:kern w:val="0"/>
                <w:sz w:val="20"/>
                <w:szCs w:val="20"/>
              </w:rPr>
              <w:t>75</w:t>
            </w:r>
            <w:r>
              <w:rPr>
                <w:rFonts w:asciiTheme="majorHAnsi" w:eastAsiaTheme="majorEastAsia" w:hAnsiTheme="majorHAnsi" w:cstheme="majorHAnsi" w:hint="eastAsia"/>
                <w:color w:val="000000"/>
                <w:kern w:val="0"/>
                <w:sz w:val="20"/>
                <w:szCs w:val="20"/>
              </w:rPr>
              <w:t>（</w:t>
            </w:r>
            <w:r>
              <w:rPr>
                <w:rFonts w:asciiTheme="majorHAnsi" w:eastAsiaTheme="majorEastAsia" w:hAnsiTheme="majorHAnsi" w:cstheme="majorHAnsi" w:hint="eastAsia"/>
                <w:color w:val="000000"/>
                <w:kern w:val="0"/>
                <w:sz w:val="20"/>
                <w:szCs w:val="20"/>
              </w:rPr>
              <w:t>85</w:t>
            </w:r>
            <w:r>
              <w:rPr>
                <w:rFonts w:asciiTheme="majorHAnsi" w:eastAsiaTheme="majorEastAsia" w:hAnsiTheme="majorHAnsi" w:cstheme="majorHAnsi" w:hint="eastAsia"/>
                <w:color w:val="000000"/>
                <w:kern w:val="0"/>
                <w:sz w:val="20"/>
                <w:szCs w:val="20"/>
              </w:rPr>
              <w:t>）</w:t>
            </w:r>
          </w:p>
        </w:tc>
      </w:tr>
      <w:tr w:rsidR="001F598A" w:rsidRPr="00196E59" w:rsidTr="004625F3">
        <w:trPr>
          <w:trHeight w:val="283"/>
        </w:trPr>
        <w:tc>
          <w:tcPr>
            <w:tcW w:w="635" w:type="dxa"/>
            <w:vMerge/>
            <w:tcBorders>
              <w:left w:val="single" w:sz="4" w:space="0" w:color="auto"/>
              <w:right w:val="single" w:sz="4" w:space="0" w:color="auto"/>
            </w:tcBorders>
            <w:shd w:val="clear" w:color="auto" w:fill="auto"/>
            <w:vAlign w:val="center"/>
          </w:tcPr>
          <w:p w:rsidR="001F598A" w:rsidRPr="008A1F56" w:rsidRDefault="001F598A" w:rsidP="008A1F56">
            <w:pPr>
              <w:widowControl/>
              <w:jc w:val="center"/>
              <w:rPr>
                <w:rFonts w:asciiTheme="majorEastAsia" w:eastAsiaTheme="majorEastAsia" w:hAnsiTheme="majorEastAsia" w:cs="ＭＳ Ｐゴシック"/>
                <w:color w:val="000000"/>
                <w:kern w:val="0"/>
                <w:sz w:val="20"/>
                <w:szCs w:val="20"/>
              </w:rPr>
            </w:pPr>
          </w:p>
        </w:tc>
        <w:tc>
          <w:tcPr>
            <w:tcW w:w="1819" w:type="dxa"/>
            <w:tcBorders>
              <w:top w:val="nil"/>
              <w:left w:val="nil"/>
              <w:bottom w:val="dotted" w:sz="4" w:space="0" w:color="auto"/>
              <w:right w:val="single" w:sz="4" w:space="0" w:color="auto"/>
            </w:tcBorders>
            <w:shd w:val="clear" w:color="auto" w:fill="auto"/>
            <w:vAlign w:val="center"/>
            <w:hideMark/>
          </w:tcPr>
          <w:p w:rsidR="001F598A" w:rsidRPr="008A1F56" w:rsidRDefault="001F598A" w:rsidP="008A1F56">
            <w:pPr>
              <w:widowControl/>
              <w:rPr>
                <w:rFonts w:asciiTheme="majorEastAsia" w:eastAsiaTheme="majorEastAsia" w:hAnsiTheme="majorEastAsia" w:cs="ＭＳ Ｐゴシック"/>
                <w:color w:val="000000"/>
                <w:kern w:val="0"/>
                <w:sz w:val="20"/>
                <w:szCs w:val="20"/>
              </w:rPr>
            </w:pPr>
            <w:r w:rsidRPr="008A1F56">
              <w:rPr>
                <w:rFonts w:asciiTheme="majorEastAsia" w:eastAsiaTheme="majorEastAsia" w:hAnsiTheme="majorEastAsia" w:cs="ＭＳ Ｐゴシック" w:hint="eastAsia"/>
                <w:color w:val="000000"/>
                <w:kern w:val="0"/>
                <w:sz w:val="20"/>
                <w:szCs w:val="20"/>
              </w:rPr>
              <w:t>榎林こども園</w:t>
            </w:r>
          </w:p>
        </w:tc>
        <w:tc>
          <w:tcPr>
            <w:tcW w:w="1275" w:type="dxa"/>
            <w:tcBorders>
              <w:top w:val="nil"/>
              <w:left w:val="nil"/>
              <w:bottom w:val="dotted" w:sz="4" w:space="0" w:color="auto"/>
              <w:right w:val="single" w:sz="4" w:space="0" w:color="auto"/>
            </w:tcBorders>
            <w:shd w:val="clear" w:color="auto" w:fill="auto"/>
            <w:vAlign w:val="center"/>
            <w:hideMark/>
          </w:tcPr>
          <w:p w:rsidR="001F598A" w:rsidRPr="008A1F56" w:rsidRDefault="001F598A" w:rsidP="00260E0C">
            <w:pPr>
              <w:widowControl/>
              <w:jc w:val="right"/>
              <w:rPr>
                <w:rFonts w:asciiTheme="majorHAnsi" w:eastAsiaTheme="majorEastAsia" w:hAnsiTheme="majorHAnsi" w:cstheme="majorHAnsi"/>
                <w:color w:val="000000"/>
                <w:kern w:val="0"/>
                <w:sz w:val="20"/>
                <w:szCs w:val="20"/>
              </w:rPr>
            </w:pPr>
            <w:r w:rsidRPr="008A1F56">
              <w:rPr>
                <w:rFonts w:asciiTheme="majorHAnsi" w:eastAsiaTheme="majorEastAsia" w:hAnsiTheme="majorHAnsi" w:cstheme="majorHAnsi"/>
                <w:color w:val="000000"/>
                <w:kern w:val="0"/>
                <w:sz w:val="20"/>
                <w:szCs w:val="20"/>
              </w:rPr>
              <w:t>60</w:t>
            </w:r>
            <w:r>
              <w:rPr>
                <w:rFonts w:asciiTheme="majorHAnsi" w:eastAsiaTheme="majorEastAsia" w:hAnsiTheme="majorHAnsi" w:cstheme="majorHAnsi" w:hint="eastAsia"/>
                <w:color w:val="000000"/>
                <w:kern w:val="0"/>
                <w:sz w:val="20"/>
                <w:szCs w:val="20"/>
              </w:rPr>
              <w:t>（</w:t>
            </w:r>
            <w:r>
              <w:rPr>
                <w:rFonts w:asciiTheme="majorHAnsi" w:eastAsiaTheme="majorEastAsia" w:hAnsiTheme="majorHAnsi" w:cstheme="majorHAnsi" w:hint="eastAsia"/>
                <w:color w:val="000000"/>
                <w:kern w:val="0"/>
                <w:sz w:val="20"/>
                <w:szCs w:val="20"/>
              </w:rPr>
              <w:t>70</w:t>
            </w:r>
            <w:r>
              <w:rPr>
                <w:rFonts w:asciiTheme="majorHAnsi" w:eastAsiaTheme="majorEastAsia" w:hAnsiTheme="majorHAnsi" w:cstheme="majorHAnsi" w:hint="eastAsia"/>
                <w:color w:val="000000"/>
                <w:kern w:val="0"/>
                <w:sz w:val="20"/>
                <w:szCs w:val="20"/>
              </w:rPr>
              <w:t>）</w:t>
            </w:r>
          </w:p>
        </w:tc>
        <w:tc>
          <w:tcPr>
            <w:tcW w:w="1276" w:type="dxa"/>
            <w:tcBorders>
              <w:top w:val="nil"/>
              <w:left w:val="nil"/>
              <w:bottom w:val="dotted" w:sz="4" w:space="0" w:color="auto"/>
              <w:right w:val="single" w:sz="4" w:space="0" w:color="auto"/>
            </w:tcBorders>
            <w:shd w:val="clear" w:color="auto" w:fill="auto"/>
            <w:vAlign w:val="center"/>
            <w:hideMark/>
          </w:tcPr>
          <w:p w:rsidR="001F598A" w:rsidRPr="008A1F56" w:rsidRDefault="001F598A" w:rsidP="00260E0C">
            <w:pPr>
              <w:widowControl/>
              <w:jc w:val="right"/>
              <w:rPr>
                <w:rFonts w:asciiTheme="majorHAnsi" w:eastAsiaTheme="majorEastAsia" w:hAnsiTheme="majorHAnsi" w:cstheme="majorHAnsi"/>
                <w:color w:val="000000"/>
                <w:kern w:val="0"/>
                <w:sz w:val="20"/>
                <w:szCs w:val="20"/>
              </w:rPr>
            </w:pPr>
            <w:r w:rsidRPr="008A1F56">
              <w:rPr>
                <w:rFonts w:asciiTheme="majorHAnsi" w:eastAsiaTheme="majorEastAsia" w:hAnsiTheme="majorHAnsi" w:cstheme="majorHAnsi"/>
                <w:color w:val="000000"/>
                <w:kern w:val="0"/>
                <w:sz w:val="20"/>
                <w:szCs w:val="20"/>
              </w:rPr>
              <w:t>59</w:t>
            </w:r>
            <w:r>
              <w:rPr>
                <w:rFonts w:asciiTheme="majorHAnsi" w:eastAsiaTheme="majorEastAsia" w:hAnsiTheme="majorHAnsi" w:cstheme="majorHAnsi" w:hint="eastAsia"/>
                <w:color w:val="000000"/>
                <w:kern w:val="0"/>
                <w:sz w:val="20"/>
                <w:szCs w:val="20"/>
              </w:rPr>
              <w:t>（</w:t>
            </w:r>
            <w:r>
              <w:rPr>
                <w:rFonts w:asciiTheme="majorHAnsi" w:eastAsiaTheme="majorEastAsia" w:hAnsiTheme="majorHAnsi" w:cstheme="majorHAnsi" w:hint="eastAsia"/>
                <w:color w:val="000000"/>
                <w:kern w:val="0"/>
                <w:sz w:val="20"/>
                <w:szCs w:val="20"/>
              </w:rPr>
              <w:t>70</w:t>
            </w:r>
            <w:r>
              <w:rPr>
                <w:rFonts w:asciiTheme="majorHAnsi" w:eastAsiaTheme="majorEastAsia" w:hAnsiTheme="majorHAnsi" w:cstheme="majorHAnsi" w:hint="eastAsia"/>
                <w:color w:val="000000"/>
                <w:kern w:val="0"/>
                <w:sz w:val="20"/>
                <w:szCs w:val="20"/>
              </w:rPr>
              <w:t>）</w:t>
            </w:r>
          </w:p>
        </w:tc>
        <w:tc>
          <w:tcPr>
            <w:tcW w:w="1276" w:type="dxa"/>
            <w:tcBorders>
              <w:top w:val="nil"/>
              <w:left w:val="nil"/>
              <w:bottom w:val="dotted" w:sz="4" w:space="0" w:color="auto"/>
              <w:right w:val="single" w:sz="4" w:space="0" w:color="auto"/>
            </w:tcBorders>
            <w:shd w:val="clear" w:color="auto" w:fill="auto"/>
            <w:vAlign w:val="center"/>
            <w:hideMark/>
          </w:tcPr>
          <w:p w:rsidR="001F598A" w:rsidRPr="008A1F56" w:rsidRDefault="001F598A" w:rsidP="00260E0C">
            <w:pPr>
              <w:widowControl/>
              <w:jc w:val="right"/>
              <w:rPr>
                <w:rFonts w:asciiTheme="majorHAnsi" w:eastAsiaTheme="majorEastAsia" w:hAnsiTheme="majorHAnsi" w:cstheme="majorHAnsi"/>
                <w:color w:val="000000"/>
                <w:kern w:val="0"/>
                <w:sz w:val="20"/>
                <w:szCs w:val="20"/>
              </w:rPr>
            </w:pPr>
            <w:r w:rsidRPr="008A1F56">
              <w:rPr>
                <w:rFonts w:asciiTheme="majorHAnsi" w:eastAsiaTheme="majorEastAsia" w:hAnsiTheme="majorHAnsi" w:cstheme="majorHAnsi"/>
                <w:color w:val="000000"/>
                <w:kern w:val="0"/>
                <w:sz w:val="20"/>
                <w:szCs w:val="20"/>
              </w:rPr>
              <w:t>50</w:t>
            </w:r>
            <w:r>
              <w:rPr>
                <w:rFonts w:asciiTheme="majorHAnsi" w:eastAsiaTheme="majorEastAsia" w:hAnsiTheme="majorHAnsi" w:cstheme="majorHAnsi" w:hint="eastAsia"/>
                <w:color w:val="000000"/>
                <w:kern w:val="0"/>
                <w:sz w:val="20"/>
                <w:szCs w:val="20"/>
              </w:rPr>
              <w:t>（</w:t>
            </w:r>
            <w:r>
              <w:rPr>
                <w:rFonts w:asciiTheme="majorHAnsi" w:eastAsiaTheme="majorEastAsia" w:hAnsiTheme="majorHAnsi" w:cstheme="majorHAnsi" w:hint="eastAsia"/>
                <w:color w:val="000000"/>
                <w:kern w:val="0"/>
                <w:sz w:val="20"/>
                <w:szCs w:val="20"/>
              </w:rPr>
              <w:t>60</w:t>
            </w:r>
            <w:r>
              <w:rPr>
                <w:rFonts w:asciiTheme="majorHAnsi" w:eastAsiaTheme="majorEastAsia" w:hAnsiTheme="majorHAnsi" w:cstheme="majorHAnsi" w:hint="eastAsia"/>
                <w:color w:val="000000"/>
                <w:kern w:val="0"/>
                <w:sz w:val="20"/>
                <w:szCs w:val="20"/>
              </w:rPr>
              <w:t>）</w:t>
            </w:r>
          </w:p>
        </w:tc>
        <w:tc>
          <w:tcPr>
            <w:tcW w:w="1276" w:type="dxa"/>
            <w:tcBorders>
              <w:top w:val="nil"/>
              <w:left w:val="nil"/>
              <w:bottom w:val="dotted" w:sz="4" w:space="0" w:color="auto"/>
              <w:right w:val="single" w:sz="4" w:space="0" w:color="auto"/>
            </w:tcBorders>
            <w:shd w:val="clear" w:color="auto" w:fill="auto"/>
            <w:vAlign w:val="center"/>
            <w:hideMark/>
          </w:tcPr>
          <w:p w:rsidR="001F598A" w:rsidRPr="008A1F56" w:rsidRDefault="001F598A" w:rsidP="00260E0C">
            <w:pPr>
              <w:widowControl/>
              <w:jc w:val="right"/>
              <w:rPr>
                <w:rFonts w:asciiTheme="majorHAnsi" w:eastAsiaTheme="majorEastAsia" w:hAnsiTheme="majorHAnsi" w:cstheme="majorHAnsi"/>
                <w:color w:val="000000"/>
                <w:kern w:val="0"/>
                <w:sz w:val="20"/>
                <w:szCs w:val="20"/>
              </w:rPr>
            </w:pPr>
            <w:r w:rsidRPr="008A1F56">
              <w:rPr>
                <w:rFonts w:asciiTheme="majorHAnsi" w:eastAsiaTheme="majorEastAsia" w:hAnsiTheme="majorHAnsi" w:cstheme="majorHAnsi"/>
                <w:color w:val="000000"/>
                <w:kern w:val="0"/>
                <w:sz w:val="20"/>
                <w:szCs w:val="20"/>
              </w:rPr>
              <w:t>50</w:t>
            </w:r>
            <w:r>
              <w:rPr>
                <w:rFonts w:asciiTheme="majorHAnsi" w:eastAsiaTheme="majorEastAsia" w:hAnsiTheme="majorHAnsi" w:cstheme="majorHAnsi" w:hint="eastAsia"/>
                <w:color w:val="000000"/>
                <w:kern w:val="0"/>
                <w:sz w:val="20"/>
                <w:szCs w:val="20"/>
              </w:rPr>
              <w:t>（</w:t>
            </w:r>
            <w:r>
              <w:rPr>
                <w:rFonts w:asciiTheme="majorHAnsi" w:eastAsiaTheme="majorEastAsia" w:hAnsiTheme="majorHAnsi" w:cstheme="majorHAnsi" w:hint="eastAsia"/>
                <w:color w:val="000000"/>
                <w:kern w:val="0"/>
                <w:sz w:val="20"/>
                <w:szCs w:val="20"/>
              </w:rPr>
              <w:t>60</w:t>
            </w:r>
            <w:r>
              <w:rPr>
                <w:rFonts w:asciiTheme="majorHAnsi" w:eastAsiaTheme="majorEastAsia" w:hAnsiTheme="majorHAnsi" w:cstheme="majorHAnsi" w:hint="eastAsia"/>
                <w:color w:val="000000"/>
                <w:kern w:val="0"/>
                <w:sz w:val="20"/>
                <w:szCs w:val="20"/>
              </w:rPr>
              <w:t>）</w:t>
            </w:r>
          </w:p>
        </w:tc>
        <w:tc>
          <w:tcPr>
            <w:tcW w:w="1358" w:type="dxa"/>
            <w:tcBorders>
              <w:top w:val="nil"/>
              <w:left w:val="nil"/>
              <w:bottom w:val="dotted" w:sz="4" w:space="0" w:color="auto"/>
              <w:right w:val="single" w:sz="4" w:space="0" w:color="auto"/>
            </w:tcBorders>
            <w:shd w:val="clear" w:color="auto" w:fill="auto"/>
            <w:vAlign w:val="center"/>
            <w:hideMark/>
          </w:tcPr>
          <w:p w:rsidR="001F598A" w:rsidRPr="008A1F56" w:rsidRDefault="001F598A" w:rsidP="00260E0C">
            <w:pPr>
              <w:widowControl/>
              <w:jc w:val="right"/>
              <w:rPr>
                <w:rFonts w:asciiTheme="majorHAnsi" w:eastAsiaTheme="majorEastAsia" w:hAnsiTheme="majorHAnsi" w:cstheme="majorHAnsi"/>
                <w:color w:val="000000"/>
                <w:kern w:val="0"/>
                <w:sz w:val="20"/>
                <w:szCs w:val="20"/>
              </w:rPr>
            </w:pPr>
            <w:r w:rsidRPr="008A1F56">
              <w:rPr>
                <w:rFonts w:asciiTheme="majorHAnsi" w:eastAsiaTheme="majorEastAsia" w:hAnsiTheme="majorHAnsi" w:cstheme="majorHAnsi"/>
                <w:color w:val="000000"/>
                <w:kern w:val="0"/>
                <w:sz w:val="20"/>
                <w:szCs w:val="20"/>
              </w:rPr>
              <w:t>49</w:t>
            </w:r>
            <w:r>
              <w:rPr>
                <w:rFonts w:asciiTheme="majorHAnsi" w:eastAsiaTheme="majorEastAsia" w:hAnsiTheme="majorHAnsi" w:cstheme="majorHAnsi" w:hint="eastAsia"/>
                <w:color w:val="000000"/>
                <w:kern w:val="0"/>
                <w:sz w:val="20"/>
                <w:szCs w:val="20"/>
              </w:rPr>
              <w:t>（</w:t>
            </w:r>
            <w:r>
              <w:rPr>
                <w:rFonts w:asciiTheme="majorHAnsi" w:eastAsiaTheme="majorEastAsia" w:hAnsiTheme="majorHAnsi" w:cstheme="majorHAnsi" w:hint="eastAsia"/>
                <w:color w:val="000000"/>
                <w:kern w:val="0"/>
                <w:sz w:val="20"/>
                <w:szCs w:val="20"/>
              </w:rPr>
              <w:t>60</w:t>
            </w:r>
            <w:r>
              <w:rPr>
                <w:rFonts w:asciiTheme="majorHAnsi" w:eastAsiaTheme="majorEastAsia" w:hAnsiTheme="majorHAnsi" w:cstheme="majorHAnsi" w:hint="eastAsia"/>
                <w:color w:val="000000"/>
                <w:kern w:val="0"/>
                <w:sz w:val="20"/>
                <w:szCs w:val="20"/>
              </w:rPr>
              <w:t>）</w:t>
            </w:r>
          </w:p>
        </w:tc>
      </w:tr>
      <w:tr w:rsidR="001F598A" w:rsidRPr="00196E59" w:rsidTr="004625F3">
        <w:trPr>
          <w:trHeight w:val="283"/>
        </w:trPr>
        <w:tc>
          <w:tcPr>
            <w:tcW w:w="635" w:type="dxa"/>
            <w:vMerge/>
            <w:tcBorders>
              <w:left w:val="single" w:sz="4" w:space="0" w:color="auto"/>
              <w:right w:val="single" w:sz="4" w:space="0" w:color="auto"/>
            </w:tcBorders>
            <w:shd w:val="clear" w:color="auto" w:fill="auto"/>
            <w:vAlign w:val="center"/>
          </w:tcPr>
          <w:p w:rsidR="001F598A" w:rsidRPr="008A1F56" w:rsidRDefault="001F598A" w:rsidP="008A1F56">
            <w:pPr>
              <w:widowControl/>
              <w:jc w:val="center"/>
              <w:rPr>
                <w:rFonts w:asciiTheme="majorEastAsia" w:eastAsiaTheme="majorEastAsia" w:hAnsiTheme="majorEastAsia" w:cs="Arial"/>
                <w:color w:val="000000"/>
                <w:kern w:val="0"/>
                <w:sz w:val="20"/>
                <w:szCs w:val="20"/>
              </w:rPr>
            </w:pPr>
          </w:p>
        </w:tc>
        <w:tc>
          <w:tcPr>
            <w:tcW w:w="1819" w:type="dxa"/>
            <w:tcBorders>
              <w:top w:val="nil"/>
              <w:left w:val="nil"/>
              <w:bottom w:val="dotted" w:sz="4" w:space="0" w:color="auto"/>
              <w:right w:val="single" w:sz="4" w:space="0" w:color="auto"/>
            </w:tcBorders>
            <w:shd w:val="clear" w:color="auto" w:fill="auto"/>
            <w:vAlign w:val="center"/>
            <w:hideMark/>
          </w:tcPr>
          <w:p w:rsidR="001F598A" w:rsidRPr="008A1F56" w:rsidRDefault="001F598A" w:rsidP="008A1F56">
            <w:pPr>
              <w:widowControl/>
              <w:rPr>
                <w:rFonts w:asciiTheme="majorEastAsia" w:eastAsiaTheme="majorEastAsia" w:hAnsiTheme="majorEastAsia" w:cs="ＭＳ Ｐゴシック"/>
                <w:color w:val="000000"/>
                <w:kern w:val="0"/>
                <w:sz w:val="20"/>
                <w:szCs w:val="20"/>
              </w:rPr>
            </w:pPr>
            <w:r w:rsidRPr="008A1F56">
              <w:rPr>
                <w:rFonts w:asciiTheme="majorEastAsia" w:eastAsiaTheme="majorEastAsia" w:hAnsiTheme="majorEastAsia" w:cs="ＭＳ Ｐゴシック" w:hint="eastAsia"/>
                <w:color w:val="000000"/>
                <w:kern w:val="0"/>
                <w:sz w:val="20"/>
                <w:szCs w:val="20"/>
              </w:rPr>
              <w:t>チビッコるーむ</w:t>
            </w:r>
          </w:p>
        </w:tc>
        <w:tc>
          <w:tcPr>
            <w:tcW w:w="1275" w:type="dxa"/>
            <w:tcBorders>
              <w:top w:val="nil"/>
              <w:left w:val="nil"/>
              <w:bottom w:val="dotted" w:sz="4" w:space="0" w:color="auto"/>
              <w:right w:val="single" w:sz="4" w:space="0" w:color="auto"/>
            </w:tcBorders>
            <w:shd w:val="clear" w:color="auto" w:fill="auto"/>
            <w:vAlign w:val="center"/>
            <w:hideMark/>
          </w:tcPr>
          <w:p w:rsidR="001F598A" w:rsidRPr="008A1F56" w:rsidRDefault="001F598A" w:rsidP="00260E0C">
            <w:pPr>
              <w:widowControl/>
              <w:jc w:val="right"/>
              <w:rPr>
                <w:rFonts w:asciiTheme="majorHAnsi" w:eastAsiaTheme="majorEastAsia" w:hAnsiTheme="majorHAnsi" w:cstheme="majorHAnsi"/>
                <w:color w:val="000000"/>
                <w:kern w:val="0"/>
                <w:sz w:val="20"/>
                <w:szCs w:val="20"/>
              </w:rPr>
            </w:pPr>
            <w:r w:rsidRPr="008A1F56">
              <w:rPr>
                <w:rFonts w:asciiTheme="majorHAnsi" w:eastAsiaTheme="majorEastAsia" w:hAnsiTheme="majorHAnsi" w:cstheme="majorHAnsi"/>
                <w:color w:val="000000"/>
                <w:kern w:val="0"/>
                <w:sz w:val="20"/>
                <w:szCs w:val="20"/>
              </w:rPr>
              <w:t>56</w:t>
            </w:r>
            <w:r>
              <w:rPr>
                <w:rFonts w:asciiTheme="majorHAnsi" w:eastAsiaTheme="majorEastAsia" w:hAnsiTheme="majorHAnsi" w:cstheme="majorHAnsi" w:hint="eastAsia"/>
                <w:color w:val="000000"/>
                <w:kern w:val="0"/>
                <w:sz w:val="20"/>
                <w:szCs w:val="20"/>
              </w:rPr>
              <w:t>（</w:t>
            </w:r>
            <w:r>
              <w:rPr>
                <w:rFonts w:asciiTheme="majorHAnsi" w:eastAsiaTheme="majorEastAsia" w:hAnsiTheme="majorHAnsi" w:cstheme="majorHAnsi" w:hint="eastAsia"/>
                <w:color w:val="000000"/>
                <w:kern w:val="0"/>
                <w:sz w:val="20"/>
                <w:szCs w:val="20"/>
              </w:rPr>
              <w:t>65</w:t>
            </w:r>
            <w:r>
              <w:rPr>
                <w:rFonts w:asciiTheme="majorHAnsi" w:eastAsiaTheme="majorEastAsia" w:hAnsiTheme="majorHAnsi" w:cstheme="majorHAnsi" w:hint="eastAsia"/>
                <w:color w:val="000000"/>
                <w:kern w:val="0"/>
                <w:sz w:val="20"/>
                <w:szCs w:val="20"/>
              </w:rPr>
              <w:t>）</w:t>
            </w:r>
          </w:p>
        </w:tc>
        <w:tc>
          <w:tcPr>
            <w:tcW w:w="1276" w:type="dxa"/>
            <w:tcBorders>
              <w:top w:val="nil"/>
              <w:left w:val="nil"/>
              <w:bottom w:val="dotted" w:sz="4" w:space="0" w:color="auto"/>
              <w:right w:val="single" w:sz="4" w:space="0" w:color="auto"/>
            </w:tcBorders>
            <w:shd w:val="clear" w:color="auto" w:fill="auto"/>
            <w:vAlign w:val="center"/>
            <w:hideMark/>
          </w:tcPr>
          <w:p w:rsidR="001F598A" w:rsidRPr="008A1F56" w:rsidRDefault="001F598A" w:rsidP="00260E0C">
            <w:pPr>
              <w:widowControl/>
              <w:jc w:val="right"/>
              <w:rPr>
                <w:rFonts w:asciiTheme="majorHAnsi" w:eastAsiaTheme="majorEastAsia" w:hAnsiTheme="majorHAnsi" w:cstheme="majorHAnsi"/>
                <w:color w:val="000000"/>
                <w:kern w:val="0"/>
                <w:sz w:val="20"/>
                <w:szCs w:val="20"/>
              </w:rPr>
            </w:pPr>
            <w:r w:rsidRPr="008A1F56">
              <w:rPr>
                <w:rFonts w:asciiTheme="majorHAnsi" w:eastAsiaTheme="majorEastAsia" w:hAnsiTheme="majorHAnsi" w:cstheme="majorHAnsi"/>
                <w:color w:val="000000"/>
                <w:kern w:val="0"/>
                <w:sz w:val="20"/>
                <w:szCs w:val="20"/>
              </w:rPr>
              <w:t>55</w:t>
            </w:r>
            <w:r>
              <w:rPr>
                <w:rFonts w:asciiTheme="majorHAnsi" w:eastAsiaTheme="majorEastAsia" w:hAnsiTheme="majorHAnsi" w:cstheme="majorHAnsi" w:hint="eastAsia"/>
                <w:color w:val="000000"/>
                <w:kern w:val="0"/>
                <w:sz w:val="20"/>
                <w:szCs w:val="20"/>
              </w:rPr>
              <w:t>（</w:t>
            </w:r>
            <w:r>
              <w:rPr>
                <w:rFonts w:asciiTheme="majorHAnsi" w:eastAsiaTheme="majorEastAsia" w:hAnsiTheme="majorHAnsi" w:cstheme="majorHAnsi" w:hint="eastAsia"/>
                <w:color w:val="000000"/>
                <w:kern w:val="0"/>
                <w:sz w:val="20"/>
                <w:szCs w:val="20"/>
              </w:rPr>
              <w:t>65</w:t>
            </w:r>
            <w:r>
              <w:rPr>
                <w:rFonts w:asciiTheme="majorHAnsi" w:eastAsiaTheme="majorEastAsia" w:hAnsiTheme="majorHAnsi" w:cstheme="majorHAnsi" w:hint="eastAsia"/>
                <w:color w:val="000000"/>
                <w:kern w:val="0"/>
                <w:sz w:val="20"/>
                <w:szCs w:val="20"/>
              </w:rPr>
              <w:t>）</w:t>
            </w:r>
          </w:p>
        </w:tc>
        <w:tc>
          <w:tcPr>
            <w:tcW w:w="1276" w:type="dxa"/>
            <w:tcBorders>
              <w:top w:val="nil"/>
              <w:left w:val="nil"/>
              <w:bottom w:val="dotted" w:sz="4" w:space="0" w:color="auto"/>
              <w:right w:val="single" w:sz="4" w:space="0" w:color="auto"/>
            </w:tcBorders>
            <w:shd w:val="clear" w:color="auto" w:fill="auto"/>
            <w:vAlign w:val="center"/>
            <w:hideMark/>
          </w:tcPr>
          <w:p w:rsidR="001F598A" w:rsidRPr="008A1F56" w:rsidRDefault="001F598A" w:rsidP="00260E0C">
            <w:pPr>
              <w:widowControl/>
              <w:jc w:val="right"/>
              <w:rPr>
                <w:rFonts w:asciiTheme="majorHAnsi" w:eastAsiaTheme="majorEastAsia" w:hAnsiTheme="majorHAnsi" w:cstheme="majorHAnsi"/>
                <w:color w:val="000000"/>
                <w:kern w:val="0"/>
                <w:sz w:val="20"/>
                <w:szCs w:val="20"/>
              </w:rPr>
            </w:pPr>
            <w:r w:rsidRPr="008A1F56">
              <w:rPr>
                <w:rFonts w:asciiTheme="majorHAnsi" w:eastAsiaTheme="majorEastAsia" w:hAnsiTheme="majorHAnsi" w:cstheme="majorHAnsi"/>
                <w:color w:val="000000"/>
                <w:kern w:val="0"/>
                <w:sz w:val="20"/>
                <w:szCs w:val="20"/>
              </w:rPr>
              <w:t>65</w:t>
            </w:r>
            <w:r>
              <w:rPr>
                <w:rFonts w:asciiTheme="majorHAnsi" w:eastAsiaTheme="majorEastAsia" w:hAnsiTheme="majorHAnsi" w:cstheme="majorHAnsi" w:hint="eastAsia"/>
                <w:color w:val="000000"/>
                <w:kern w:val="0"/>
                <w:sz w:val="20"/>
                <w:szCs w:val="20"/>
              </w:rPr>
              <w:t>（</w:t>
            </w:r>
            <w:r>
              <w:rPr>
                <w:rFonts w:asciiTheme="majorHAnsi" w:eastAsiaTheme="majorEastAsia" w:hAnsiTheme="majorHAnsi" w:cstheme="majorHAnsi" w:hint="eastAsia"/>
                <w:color w:val="000000"/>
                <w:kern w:val="0"/>
                <w:sz w:val="20"/>
                <w:szCs w:val="20"/>
              </w:rPr>
              <w:t>75</w:t>
            </w:r>
            <w:r>
              <w:rPr>
                <w:rFonts w:asciiTheme="majorHAnsi" w:eastAsiaTheme="majorEastAsia" w:hAnsiTheme="majorHAnsi" w:cstheme="majorHAnsi" w:hint="eastAsia"/>
                <w:color w:val="000000"/>
                <w:kern w:val="0"/>
                <w:sz w:val="20"/>
                <w:szCs w:val="20"/>
              </w:rPr>
              <w:t>）</w:t>
            </w:r>
          </w:p>
        </w:tc>
        <w:tc>
          <w:tcPr>
            <w:tcW w:w="1276" w:type="dxa"/>
            <w:tcBorders>
              <w:top w:val="nil"/>
              <w:left w:val="nil"/>
              <w:bottom w:val="dotted" w:sz="4" w:space="0" w:color="auto"/>
              <w:right w:val="single" w:sz="4" w:space="0" w:color="auto"/>
            </w:tcBorders>
            <w:shd w:val="clear" w:color="auto" w:fill="auto"/>
            <w:vAlign w:val="center"/>
            <w:hideMark/>
          </w:tcPr>
          <w:p w:rsidR="001F598A" w:rsidRPr="008A1F56" w:rsidRDefault="001F598A" w:rsidP="00260E0C">
            <w:pPr>
              <w:widowControl/>
              <w:jc w:val="right"/>
              <w:rPr>
                <w:rFonts w:asciiTheme="majorHAnsi" w:eastAsiaTheme="majorEastAsia" w:hAnsiTheme="majorHAnsi" w:cstheme="majorHAnsi"/>
                <w:color w:val="000000"/>
                <w:kern w:val="0"/>
                <w:sz w:val="20"/>
                <w:szCs w:val="20"/>
              </w:rPr>
            </w:pPr>
            <w:r w:rsidRPr="008A1F56">
              <w:rPr>
                <w:rFonts w:asciiTheme="majorHAnsi" w:eastAsiaTheme="majorEastAsia" w:hAnsiTheme="majorHAnsi" w:cstheme="majorHAnsi"/>
                <w:color w:val="000000"/>
                <w:kern w:val="0"/>
                <w:sz w:val="20"/>
                <w:szCs w:val="20"/>
              </w:rPr>
              <w:t>60</w:t>
            </w:r>
            <w:r>
              <w:rPr>
                <w:rFonts w:asciiTheme="majorHAnsi" w:eastAsiaTheme="majorEastAsia" w:hAnsiTheme="majorHAnsi" w:cstheme="majorHAnsi" w:hint="eastAsia"/>
                <w:color w:val="000000"/>
                <w:kern w:val="0"/>
                <w:sz w:val="20"/>
                <w:szCs w:val="20"/>
              </w:rPr>
              <w:t>（</w:t>
            </w:r>
            <w:r>
              <w:rPr>
                <w:rFonts w:asciiTheme="majorHAnsi" w:eastAsiaTheme="majorEastAsia" w:hAnsiTheme="majorHAnsi" w:cstheme="majorHAnsi" w:hint="eastAsia"/>
                <w:color w:val="000000"/>
                <w:kern w:val="0"/>
                <w:sz w:val="20"/>
                <w:szCs w:val="20"/>
              </w:rPr>
              <w:t>75</w:t>
            </w:r>
            <w:r>
              <w:rPr>
                <w:rFonts w:asciiTheme="majorHAnsi" w:eastAsiaTheme="majorEastAsia" w:hAnsiTheme="majorHAnsi" w:cstheme="majorHAnsi" w:hint="eastAsia"/>
                <w:color w:val="000000"/>
                <w:kern w:val="0"/>
                <w:sz w:val="20"/>
                <w:szCs w:val="20"/>
              </w:rPr>
              <w:t>）</w:t>
            </w:r>
          </w:p>
        </w:tc>
        <w:tc>
          <w:tcPr>
            <w:tcW w:w="1358" w:type="dxa"/>
            <w:tcBorders>
              <w:top w:val="nil"/>
              <w:left w:val="nil"/>
              <w:bottom w:val="dotted" w:sz="4" w:space="0" w:color="auto"/>
              <w:right w:val="single" w:sz="4" w:space="0" w:color="auto"/>
            </w:tcBorders>
            <w:shd w:val="clear" w:color="auto" w:fill="auto"/>
            <w:vAlign w:val="center"/>
            <w:hideMark/>
          </w:tcPr>
          <w:p w:rsidR="001F598A" w:rsidRPr="008A1F56" w:rsidRDefault="001F598A" w:rsidP="00260E0C">
            <w:pPr>
              <w:widowControl/>
              <w:jc w:val="right"/>
              <w:rPr>
                <w:rFonts w:asciiTheme="majorHAnsi" w:eastAsiaTheme="majorEastAsia" w:hAnsiTheme="majorHAnsi" w:cstheme="majorHAnsi"/>
                <w:color w:val="000000"/>
                <w:kern w:val="0"/>
                <w:sz w:val="20"/>
                <w:szCs w:val="20"/>
              </w:rPr>
            </w:pPr>
            <w:r w:rsidRPr="008A1F56">
              <w:rPr>
                <w:rFonts w:asciiTheme="majorHAnsi" w:eastAsiaTheme="majorEastAsia" w:hAnsiTheme="majorHAnsi" w:cstheme="majorHAnsi"/>
                <w:color w:val="000000"/>
                <w:kern w:val="0"/>
                <w:sz w:val="20"/>
                <w:szCs w:val="20"/>
              </w:rPr>
              <w:t>64</w:t>
            </w:r>
            <w:r>
              <w:rPr>
                <w:rFonts w:asciiTheme="majorHAnsi" w:eastAsiaTheme="majorEastAsia" w:hAnsiTheme="majorHAnsi" w:cstheme="majorHAnsi" w:hint="eastAsia"/>
                <w:color w:val="000000"/>
                <w:kern w:val="0"/>
                <w:sz w:val="20"/>
                <w:szCs w:val="20"/>
              </w:rPr>
              <w:t>（</w:t>
            </w:r>
            <w:r>
              <w:rPr>
                <w:rFonts w:asciiTheme="majorHAnsi" w:eastAsiaTheme="majorEastAsia" w:hAnsiTheme="majorHAnsi" w:cstheme="majorHAnsi" w:hint="eastAsia"/>
                <w:color w:val="000000"/>
                <w:kern w:val="0"/>
                <w:sz w:val="20"/>
                <w:szCs w:val="20"/>
              </w:rPr>
              <w:t>75</w:t>
            </w:r>
            <w:r>
              <w:rPr>
                <w:rFonts w:asciiTheme="majorHAnsi" w:eastAsiaTheme="majorEastAsia" w:hAnsiTheme="majorHAnsi" w:cstheme="majorHAnsi" w:hint="eastAsia"/>
                <w:color w:val="000000"/>
                <w:kern w:val="0"/>
                <w:sz w:val="20"/>
                <w:szCs w:val="20"/>
              </w:rPr>
              <w:t>）</w:t>
            </w:r>
          </w:p>
        </w:tc>
      </w:tr>
      <w:tr w:rsidR="004625F3" w:rsidRPr="00196E59" w:rsidTr="00D106F0">
        <w:trPr>
          <w:trHeight w:val="283"/>
        </w:trPr>
        <w:tc>
          <w:tcPr>
            <w:tcW w:w="635" w:type="dxa"/>
            <w:vMerge/>
            <w:tcBorders>
              <w:left w:val="single" w:sz="4" w:space="0" w:color="auto"/>
              <w:right w:val="single" w:sz="4" w:space="0" w:color="auto"/>
            </w:tcBorders>
            <w:shd w:val="clear" w:color="auto" w:fill="auto"/>
            <w:vAlign w:val="center"/>
          </w:tcPr>
          <w:p w:rsidR="004625F3" w:rsidRPr="008A1F56" w:rsidRDefault="004625F3" w:rsidP="004625F3">
            <w:pPr>
              <w:widowControl/>
              <w:jc w:val="center"/>
              <w:rPr>
                <w:rFonts w:asciiTheme="majorEastAsia" w:eastAsiaTheme="majorEastAsia" w:hAnsiTheme="majorEastAsia" w:cs="Arial"/>
                <w:color w:val="000000"/>
                <w:kern w:val="0"/>
                <w:sz w:val="20"/>
                <w:szCs w:val="20"/>
              </w:rPr>
            </w:pPr>
          </w:p>
        </w:tc>
        <w:tc>
          <w:tcPr>
            <w:tcW w:w="1819" w:type="dxa"/>
            <w:tcBorders>
              <w:top w:val="nil"/>
              <w:left w:val="nil"/>
              <w:bottom w:val="single" w:sz="4" w:space="0" w:color="auto"/>
              <w:right w:val="single" w:sz="4" w:space="0" w:color="auto"/>
            </w:tcBorders>
            <w:shd w:val="clear" w:color="auto" w:fill="auto"/>
            <w:vAlign w:val="center"/>
            <w:hideMark/>
          </w:tcPr>
          <w:p w:rsidR="004625F3" w:rsidRPr="008A1F56" w:rsidRDefault="004625F3" w:rsidP="004625F3">
            <w:pPr>
              <w:widowControl/>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明照保育</w:t>
            </w:r>
            <w:r w:rsidRPr="008A1F56">
              <w:rPr>
                <w:rFonts w:asciiTheme="majorEastAsia" w:eastAsiaTheme="majorEastAsia" w:hAnsiTheme="majorEastAsia" w:cs="ＭＳ Ｐゴシック" w:hint="eastAsia"/>
                <w:color w:val="000000"/>
                <w:kern w:val="0"/>
                <w:sz w:val="20"/>
                <w:szCs w:val="20"/>
              </w:rPr>
              <w:t>園</w:t>
            </w:r>
          </w:p>
        </w:tc>
        <w:tc>
          <w:tcPr>
            <w:tcW w:w="1275" w:type="dxa"/>
            <w:tcBorders>
              <w:top w:val="nil"/>
              <w:left w:val="nil"/>
              <w:bottom w:val="dotted" w:sz="4" w:space="0" w:color="auto"/>
              <w:right w:val="single" w:sz="4" w:space="0" w:color="auto"/>
            </w:tcBorders>
            <w:shd w:val="clear" w:color="auto" w:fill="auto"/>
            <w:vAlign w:val="center"/>
            <w:hideMark/>
          </w:tcPr>
          <w:p w:rsidR="004625F3" w:rsidRPr="008A1F56" w:rsidRDefault="004625F3" w:rsidP="004625F3">
            <w:pPr>
              <w:widowControl/>
              <w:jc w:val="right"/>
              <w:rPr>
                <w:rFonts w:asciiTheme="majorHAnsi" w:eastAsiaTheme="majorEastAsia" w:hAnsiTheme="majorHAnsi" w:cstheme="majorHAnsi"/>
                <w:color w:val="000000"/>
                <w:kern w:val="0"/>
                <w:sz w:val="20"/>
                <w:szCs w:val="20"/>
              </w:rPr>
            </w:pPr>
            <w:r>
              <w:rPr>
                <w:rFonts w:asciiTheme="majorHAnsi" w:eastAsiaTheme="majorEastAsia" w:hAnsiTheme="majorHAnsi" w:cstheme="majorHAnsi" w:hint="eastAsia"/>
                <w:color w:val="000000"/>
                <w:kern w:val="0"/>
                <w:sz w:val="20"/>
                <w:szCs w:val="20"/>
              </w:rPr>
              <w:t>46</w:t>
            </w:r>
            <w:r>
              <w:rPr>
                <w:rFonts w:asciiTheme="majorHAnsi" w:eastAsiaTheme="majorEastAsia" w:hAnsiTheme="majorHAnsi" w:cstheme="majorHAnsi" w:hint="eastAsia"/>
                <w:color w:val="000000"/>
                <w:kern w:val="0"/>
                <w:sz w:val="20"/>
                <w:szCs w:val="20"/>
              </w:rPr>
              <w:t>（</w:t>
            </w:r>
            <w:r>
              <w:rPr>
                <w:rFonts w:asciiTheme="majorHAnsi" w:eastAsiaTheme="majorEastAsia" w:hAnsiTheme="majorHAnsi" w:cstheme="majorHAnsi" w:hint="eastAsia"/>
                <w:color w:val="000000"/>
                <w:kern w:val="0"/>
                <w:sz w:val="20"/>
                <w:szCs w:val="20"/>
              </w:rPr>
              <w:t>50</w:t>
            </w:r>
            <w:r>
              <w:rPr>
                <w:rFonts w:asciiTheme="majorHAnsi" w:eastAsiaTheme="majorEastAsia" w:hAnsiTheme="majorHAnsi" w:cstheme="majorHAnsi" w:hint="eastAsia"/>
                <w:color w:val="000000"/>
                <w:kern w:val="0"/>
                <w:sz w:val="20"/>
                <w:szCs w:val="20"/>
              </w:rPr>
              <w:t>）</w:t>
            </w:r>
          </w:p>
        </w:tc>
        <w:tc>
          <w:tcPr>
            <w:tcW w:w="1276" w:type="dxa"/>
            <w:tcBorders>
              <w:top w:val="nil"/>
              <w:left w:val="nil"/>
              <w:bottom w:val="dotted" w:sz="4" w:space="0" w:color="auto"/>
              <w:right w:val="single" w:sz="4" w:space="0" w:color="auto"/>
            </w:tcBorders>
            <w:shd w:val="clear" w:color="auto" w:fill="auto"/>
            <w:vAlign w:val="center"/>
            <w:hideMark/>
          </w:tcPr>
          <w:p w:rsidR="004625F3" w:rsidRPr="008A1F56" w:rsidRDefault="004625F3" w:rsidP="004625F3">
            <w:pPr>
              <w:widowControl/>
              <w:jc w:val="right"/>
              <w:rPr>
                <w:rFonts w:asciiTheme="majorHAnsi" w:eastAsiaTheme="majorEastAsia" w:hAnsiTheme="majorHAnsi" w:cstheme="majorHAnsi"/>
                <w:color w:val="000000"/>
                <w:kern w:val="0"/>
                <w:sz w:val="20"/>
                <w:szCs w:val="20"/>
              </w:rPr>
            </w:pPr>
            <w:r>
              <w:rPr>
                <w:rFonts w:asciiTheme="majorHAnsi" w:eastAsiaTheme="majorEastAsia" w:hAnsiTheme="majorHAnsi" w:cstheme="majorHAnsi" w:hint="eastAsia"/>
                <w:color w:val="000000"/>
                <w:kern w:val="0"/>
                <w:sz w:val="20"/>
                <w:szCs w:val="20"/>
              </w:rPr>
              <w:t>44</w:t>
            </w:r>
            <w:r>
              <w:rPr>
                <w:rFonts w:asciiTheme="majorHAnsi" w:eastAsiaTheme="majorEastAsia" w:hAnsiTheme="majorHAnsi" w:cstheme="majorHAnsi" w:hint="eastAsia"/>
                <w:color w:val="000000"/>
                <w:kern w:val="0"/>
                <w:sz w:val="20"/>
                <w:szCs w:val="20"/>
              </w:rPr>
              <w:t>（</w:t>
            </w:r>
            <w:r>
              <w:rPr>
                <w:rFonts w:asciiTheme="majorHAnsi" w:eastAsiaTheme="majorEastAsia" w:hAnsiTheme="majorHAnsi" w:cstheme="majorHAnsi" w:hint="eastAsia"/>
                <w:color w:val="000000"/>
                <w:kern w:val="0"/>
                <w:sz w:val="20"/>
                <w:szCs w:val="20"/>
              </w:rPr>
              <w:t>50</w:t>
            </w:r>
            <w:r>
              <w:rPr>
                <w:rFonts w:asciiTheme="majorHAnsi" w:eastAsiaTheme="majorEastAsia" w:hAnsiTheme="majorHAnsi" w:cstheme="majorHAnsi" w:hint="eastAsia"/>
                <w:color w:val="000000"/>
                <w:kern w:val="0"/>
                <w:sz w:val="20"/>
                <w:szCs w:val="20"/>
              </w:rPr>
              <w:t>）</w:t>
            </w:r>
          </w:p>
        </w:tc>
        <w:tc>
          <w:tcPr>
            <w:tcW w:w="1276" w:type="dxa"/>
            <w:tcBorders>
              <w:top w:val="nil"/>
              <w:left w:val="nil"/>
              <w:bottom w:val="dotted" w:sz="4" w:space="0" w:color="auto"/>
              <w:right w:val="single" w:sz="4" w:space="0" w:color="auto"/>
            </w:tcBorders>
            <w:shd w:val="clear" w:color="auto" w:fill="auto"/>
            <w:vAlign w:val="center"/>
            <w:hideMark/>
          </w:tcPr>
          <w:p w:rsidR="004625F3" w:rsidRPr="008A1F56" w:rsidRDefault="004625F3" w:rsidP="004625F3">
            <w:pPr>
              <w:widowControl/>
              <w:jc w:val="right"/>
              <w:rPr>
                <w:rFonts w:asciiTheme="majorHAnsi" w:eastAsiaTheme="majorEastAsia" w:hAnsiTheme="majorHAnsi" w:cstheme="majorHAnsi"/>
                <w:color w:val="000000"/>
                <w:kern w:val="0"/>
                <w:sz w:val="20"/>
                <w:szCs w:val="20"/>
              </w:rPr>
            </w:pPr>
            <w:r>
              <w:rPr>
                <w:rFonts w:asciiTheme="majorHAnsi" w:eastAsiaTheme="majorEastAsia" w:hAnsiTheme="majorHAnsi" w:cstheme="majorHAnsi" w:hint="eastAsia"/>
                <w:color w:val="000000"/>
                <w:kern w:val="0"/>
                <w:sz w:val="20"/>
                <w:szCs w:val="20"/>
              </w:rPr>
              <w:t>46</w:t>
            </w:r>
            <w:r>
              <w:rPr>
                <w:rFonts w:asciiTheme="majorHAnsi" w:eastAsiaTheme="majorEastAsia" w:hAnsiTheme="majorHAnsi" w:cstheme="majorHAnsi" w:hint="eastAsia"/>
                <w:color w:val="000000"/>
                <w:kern w:val="0"/>
                <w:sz w:val="20"/>
                <w:szCs w:val="20"/>
              </w:rPr>
              <w:t>（</w:t>
            </w:r>
            <w:r>
              <w:rPr>
                <w:rFonts w:asciiTheme="majorHAnsi" w:eastAsiaTheme="majorEastAsia" w:hAnsiTheme="majorHAnsi" w:cstheme="majorHAnsi" w:hint="eastAsia"/>
                <w:color w:val="000000"/>
                <w:kern w:val="0"/>
                <w:sz w:val="20"/>
                <w:szCs w:val="20"/>
              </w:rPr>
              <w:t>50</w:t>
            </w:r>
            <w:r>
              <w:rPr>
                <w:rFonts w:asciiTheme="majorHAnsi" w:eastAsiaTheme="majorEastAsia" w:hAnsiTheme="majorHAnsi" w:cstheme="majorHAnsi" w:hint="eastAsia"/>
                <w:color w:val="000000"/>
                <w:kern w:val="0"/>
                <w:sz w:val="20"/>
                <w:szCs w:val="20"/>
              </w:rPr>
              <w:t>）</w:t>
            </w:r>
          </w:p>
        </w:tc>
        <w:tc>
          <w:tcPr>
            <w:tcW w:w="1276" w:type="dxa"/>
            <w:tcBorders>
              <w:top w:val="nil"/>
              <w:left w:val="nil"/>
              <w:bottom w:val="dotted" w:sz="4" w:space="0" w:color="auto"/>
              <w:right w:val="single" w:sz="4" w:space="0" w:color="auto"/>
            </w:tcBorders>
            <w:shd w:val="clear" w:color="auto" w:fill="auto"/>
            <w:vAlign w:val="center"/>
            <w:hideMark/>
          </w:tcPr>
          <w:p w:rsidR="004625F3" w:rsidRPr="008A1F56" w:rsidRDefault="004625F3" w:rsidP="004625F3">
            <w:pPr>
              <w:widowControl/>
              <w:jc w:val="right"/>
              <w:rPr>
                <w:rFonts w:asciiTheme="majorHAnsi" w:eastAsiaTheme="majorEastAsia" w:hAnsiTheme="majorHAnsi" w:cstheme="majorHAnsi"/>
                <w:color w:val="000000"/>
                <w:kern w:val="0"/>
                <w:sz w:val="20"/>
                <w:szCs w:val="20"/>
              </w:rPr>
            </w:pPr>
            <w:r>
              <w:rPr>
                <w:rFonts w:asciiTheme="majorHAnsi" w:eastAsiaTheme="majorEastAsia" w:hAnsiTheme="majorHAnsi" w:cstheme="majorHAnsi" w:hint="eastAsia"/>
                <w:color w:val="000000"/>
                <w:kern w:val="0"/>
                <w:sz w:val="20"/>
                <w:szCs w:val="20"/>
              </w:rPr>
              <w:t>44</w:t>
            </w:r>
            <w:r>
              <w:rPr>
                <w:rFonts w:asciiTheme="majorHAnsi" w:eastAsiaTheme="majorEastAsia" w:hAnsiTheme="majorHAnsi" w:cstheme="majorHAnsi" w:hint="eastAsia"/>
                <w:color w:val="000000"/>
                <w:kern w:val="0"/>
                <w:sz w:val="20"/>
                <w:szCs w:val="20"/>
              </w:rPr>
              <w:t>（</w:t>
            </w:r>
            <w:r>
              <w:rPr>
                <w:rFonts w:asciiTheme="majorHAnsi" w:eastAsiaTheme="majorEastAsia" w:hAnsiTheme="majorHAnsi" w:cstheme="majorHAnsi" w:hint="eastAsia"/>
                <w:color w:val="000000"/>
                <w:kern w:val="0"/>
                <w:sz w:val="20"/>
                <w:szCs w:val="20"/>
              </w:rPr>
              <w:t>50</w:t>
            </w:r>
            <w:r>
              <w:rPr>
                <w:rFonts w:asciiTheme="majorHAnsi" w:eastAsiaTheme="majorEastAsia" w:hAnsiTheme="majorHAnsi" w:cstheme="majorHAnsi" w:hint="eastAsia"/>
                <w:color w:val="000000"/>
                <w:kern w:val="0"/>
                <w:sz w:val="20"/>
                <w:szCs w:val="20"/>
              </w:rPr>
              <w:t>）</w:t>
            </w:r>
          </w:p>
        </w:tc>
        <w:tc>
          <w:tcPr>
            <w:tcW w:w="1358" w:type="dxa"/>
            <w:tcBorders>
              <w:top w:val="nil"/>
              <w:left w:val="nil"/>
              <w:bottom w:val="dotted" w:sz="4" w:space="0" w:color="auto"/>
              <w:right w:val="single" w:sz="4" w:space="0" w:color="auto"/>
            </w:tcBorders>
            <w:shd w:val="clear" w:color="auto" w:fill="auto"/>
            <w:vAlign w:val="center"/>
            <w:hideMark/>
          </w:tcPr>
          <w:p w:rsidR="004625F3" w:rsidRPr="008A1F56" w:rsidRDefault="004625F3" w:rsidP="004625F3">
            <w:pPr>
              <w:widowControl/>
              <w:jc w:val="right"/>
              <w:rPr>
                <w:rFonts w:asciiTheme="majorHAnsi" w:eastAsiaTheme="majorEastAsia" w:hAnsiTheme="majorHAnsi" w:cstheme="majorHAnsi"/>
                <w:color w:val="000000"/>
                <w:kern w:val="0"/>
                <w:sz w:val="20"/>
                <w:szCs w:val="20"/>
              </w:rPr>
            </w:pPr>
            <w:r>
              <w:rPr>
                <w:rFonts w:asciiTheme="majorHAnsi" w:eastAsiaTheme="majorEastAsia" w:hAnsiTheme="majorHAnsi" w:cstheme="majorHAnsi" w:hint="eastAsia"/>
                <w:color w:val="000000"/>
                <w:kern w:val="0"/>
                <w:sz w:val="20"/>
                <w:szCs w:val="20"/>
              </w:rPr>
              <w:t>38</w:t>
            </w:r>
            <w:r>
              <w:rPr>
                <w:rFonts w:asciiTheme="majorHAnsi" w:eastAsiaTheme="majorEastAsia" w:hAnsiTheme="majorHAnsi" w:cstheme="majorHAnsi" w:hint="eastAsia"/>
                <w:color w:val="000000"/>
                <w:kern w:val="0"/>
                <w:sz w:val="20"/>
                <w:szCs w:val="20"/>
              </w:rPr>
              <w:t>（</w:t>
            </w:r>
            <w:r>
              <w:rPr>
                <w:rFonts w:asciiTheme="majorHAnsi" w:eastAsiaTheme="majorEastAsia" w:hAnsiTheme="majorHAnsi" w:cstheme="majorHAnsi" w:hint="eastAsia"/>
                <w:color w:val="000000"/>
                <w:kern w:val="0"/>
                <w:sz w:val="20"/>
                <w:szCs w:val="20"/>
              </w:rPr>
              <w:t>50</w:t>
            </w:r>
            <w:r>
              <w:rPr>
                <w:rFonts w:asciiTheme="majorHAnsi" w:eastAsiaTheme="majorEastAsia" w:hAnsiTheme="majorHAnsi" w:cstheme="majorHAnsi" w:hint="eastAsia"/>
                <w:color w:val="000000"/>
                <w:kern w:val="0"/>
                <w:sz w:val="20"/>
                <w:szCs w:val="20"/>
              </w:rPr>
              <w:t>）</w:t>
            </w:r>
          </w:p>
        </w:tc>
      </w:tr>
      <w:tr w:rsidR="001F598A" w:rsidRPr="00196E59" w:rsidTr="004625F3">
        <w:trPr>
          <w:trHeight w:val="283"/>
        </w:trPr>
        <w:tc>
          <w:tcPr>
            <w:tcW w:w="635" w:type="dxa"/>
            <w:vMerge/>
            <w:tcBorders>
              <w:left w:val="single" w:sz="4" w:space="0" w:color="auto"/>
              <w:bottom w:val="nil"/>
              <w:right w:val="single" w:sz="4" w:space="0" w:color="auto"/>
            </w:tcBorders>
            <w:shd w:val="clear" w:color="auto" w:fill="auto"/>
            <w:vAlign w:val="center"/>
          </w:tcPr>
          <w:p w:rsidR="001F598A" w:rsidRPr="008A1F56" w:rsidRDefault="001F598A" w:rsidP="008A1F56">
            <w:pPr>
              <w:widowControl/>
              <w:jc w:val="center"/>
              <w:rPr>
                <w:rFonts w:asciiTheme="majorEastAsia" w:eastAsiaTheme="majorEastAsia" w:hAnsiTheme="majorEastAsia" w:cs="Arial"/>
                <w:color w:val="000000"/>
                <w:kern w:val="0"/>
                <w:sz w:val="20"/>
                <w:szCs w:val="20"/>
              </w:rPr>
            </w:pPr>
          </w:p>
        </w:tc>
        <w:tc>
          <w:tcPr>
            <w:tcW w:w="1819" w:type="dxa"/>
            <w:tcBorders>
              <w:top w:val="nil"/>
              <w:left w:val="nil"/>
              <w:bottom w:val="nil"/>
              <w:right w:val="single" w:sz="4" w:space="0" w:color="auto"/>
            </w:tcBorders>
            <w:shd w:val="clear" w:color="auto" w:fill="auto"/>
            <w:vAlign w:val="center"/>
            <w:hideMark/>
          </w:tcPr>
          <w:p w:rsidR="001F598A" w:rsidRPr="008A1F56" w:rsidRDefault="001F598A" w:rsidP="008A1F56">
            <w:pPr>
              <w:widowControl/>
              <w:jc w:val="center"/>
              <w:rPr>
                <w:rFonts w:asciiTheme="majorEastAsia" w:eastAsiaTheme="majorEastAsia" w:hAnsiTheme="majorEastAsia" w:cs="ＭＳ Ｐゴシック"/>
                <w:color w:val="000000"/>
                <w:kern w:val="0"/>
                <w:sz w:val="20"/>
                <w:szCs w:val="20"/>
              </w:rPr>
            </w:pPr>
            <w:r w:rsidRPr="008A1F56">
              <w:rPr>
                <w:rFonts w:asciiTheme="majorEastAsia" w:eastAsiaTheme="majorEastAsia" w:hAnsiTheme="majorEastAsia" w:cs="ＭＳ Ｐゴシック" w:hint="eastAsia"/>
                <w:color w:val="000000"/>
                <w:kern w:val="0"/>
                <w:sz w:val="20"/>
                <w:szCs w:val="20"/>
              </w:rPr>
              <w:t>小　計</w:t>
            </w:r>
          </w:p>
        </w:tc>
        <w:tc>
          <w:tcPr>
            <w:tcW w:w="1275" w:type="dxa"/>
            <w:tcBorders>
              <w:top w:val="nil"/>
              <w:left w:val="nil"/>
              <w:bottom w:val="nil"/>
              <w:right w:val="single" w:sz="4" w:space="0" w:color="auto"/>
            </w:tcBorders>
            <w:shd w:val="clear" w:color="auto" w:fill="auto"/>
            <w:vAlign w:val="center"/>
            <w:hideMark/>
          </w:tcPr>
          <w:p w:rsidR="001F598A" w:rsidRPr="008A1F56" w:rsidRDefault="001F598A" w:rsidP="00260E0C">
            <w:pPr>
              <w:widowControl/>
              <w:jc w:val="right"/>
              <w:rPr>
                <w:rFonts w:asciiTheme="majorHAnsi" w:eastAsiaTheme="majorEastAsia" w:hAnsiTheme="majorHAnsi" w:cstheme="majorHAnsi"/>
                <w:color w:val="000000"/>
                <w:kern w:val="0"/>
                <w:sz w:val="20"/>
                <w:szCs w:val="20"/>
              </w:rPr>
            </w:pPr>
            <w:r w:rsidRPr="008A1F56">
              <w:rPr>
                <w:rFonts w:asciiTheme="majorHAnsi" w:eastAsiaTheme="majorEastAsia" w:hAnsiTheme="majorHAnsi" w:cstheme="majorHAnsi"/>
                <w:color w:val="000000"/>
                <w:kern w:val="0"/>
                <w:sz w:val="20"/>
                <w:szCs w:val="20"/>
              </w:rPr>
              <w:t>439</w:t>
            </w:r>
            <w:r>
              <w:rPr>
                <w:rFonts w:asciiTheme="majorHAnsi" w:eastAsiaTheme="majorEastAsia" w:hAnsiTheme="majorHAnsi" w:cstheme="majorHAnsi" w:hint="eastAsia"/>
                <w:color w:val="000000"/>
                <w:kern w:val="0"/>
                <w:sz w:val="20"/>
                <w:szCs w:val="20"/>
              </w:rPr>
              <w:t>（</w:t>
            </w:r>
            <w:r>
              <w:rPr>
                <w:rFonts w:asciiTheme="majorHAnsi" w:eastAsiaTheme="majorEastAsia" w:hAnsiTheme="majorHAnsi" w:cstheme="majorHAnsi" w:hint="eastAsia"/>
                <w:color w:val="000000"/>
                <w:kern w:val="0"/>
                <w:sz w:val="20"/>
                <w:szCs w:val="20"/>
              </w:rPr>
              <w:t>515</w:t>
            </w:r>
            <w:r>
              <w:rPr>
                <w:rFonts w:asciiTheme="majorHAnsi" w:eastAsiaTheme="majorEastAsia" w:hAnsiTheme="majorHAnsi" w:cstheme="majorHAnsi" w:hint="eastAsia"/>
                <w:color w:val="000000"/>
                <w:kern w:val="0"/>
                <w:sz w:val="20"/>
                <w:szCs w:val="20"/>
              </w:rPr>
              <w:t>）</w:t>
            </w:r>
          </w:p>
        </w:tc>
        <w:tc>
          <w:tcPr>
            <w:tcW w:w="1276" w:type="dxa"/>
            <w:tcBorders>
              <w:top w:val="nil"/>
              <w:left w:val="nil"/>
              <w:bottom w:val="nil"/>
              <w:right w:val="single" w:sz="4" w:space="0" w:color="auto"/>
            </w:tcBorders>
            <w:shd w:val="clear" w:color="auto" w:fill="auto"/>
            <w:vAlign w:val="center"/>
            <w:hideMark/>
          </w:tcPr>
          <w:p w:rsidR="001F598A" w:rsidRPr="008A1F56" w:rsidRDefault="001F598A" w:rsidP="00260E0C">
            <w:pPr>
              <w:widowControl/>
              <w:jc w:val="right"/>
              <w:rPr>
                <w:rFonts w:asciiTheme="majorHAnsi" w:eastAsiaTheme="majorEastAsia" w:hAnsiTheme="majorHAnsi" w:cstheme="majorHAnsi"/>
                <w:color w:val="000000"/>
                <w:kern w:val="0"/>
                <w:sz w:val="20"/>
                <w:szCs w:val="20"/>
              </w:rPr>
            </w:pPr>
            <w:r w:rsidRPr="008A1F56">
              <w:rPr>
                <w:rFonts w:asciiTheme="majorHAnsi" w:eastAsiaTheme="majorEastAsia" w:hAnsiTheme="majorHAnsi" w:cstheme="majorHAnsi"/>
                <w:color w:val="000000"/>
                <w:kern w:val="0"/>
                <w:sz w:val="20"/>
                <w:szCs w:val="20"/>
              </w:rPr>
              <w:t>426</w:t>
            </w:r>
            <w:r>
              <w:rPr>
                <w:rFonts w:asciiTheme="majorHAnsi" w:eastAsiaTheme="majorEastAsia" w:hAnsiTheme="majorHAnsi" w:cstheme="majorHAnsi" w:hint="eastAsia"/>
                <w:color w:val="000000"/>
                <w:kern w:val="0"/>
                <w:sz w:val="20"/>
                <w:szCs w:val="20"/>
              </w:rPr>
              <w:t>（</w:t>
            </w:r>
            <w:r>
              <w:rPr>
                <w:rFonts w:asciiTheme="majorHAnsi" w:eastAsiaTheme="majorEastAsia" w:hAnsiTheme="majorHAnsi" w:cstheme="majorHAnsi" w:hint="eastAsia"/>
                <w:color w:val="000000"/>
                <w:kern w:val="0"/>
                <w:sz w:val="20"/>
                <w:szCs w:val="20"/>
              </w:rPr>
              <w:t>515</w:t>
            </w:r>
            <w:r>
              <w:rPr>
                <w:rFonts w:asciiTheme="majorHAnsi" w:eastAsiaTheme="majorEastAsia" w:hAnsiTheme="majorHAnsi" w:cstheme="majorHAnsi" w:hint="eastAsia"/>
                <w:color w:val="000000"/>
                <w:kern w:val="0"/>
                <w:sz w:val="20"/>
                <w:szCs w:val="20"/>
              </w:rPr>
              <w:t>）</w:t>
            </w:r>
          </w:p>
        </w:tc>
        <w:tc>
          <w:tcPr>
            <w:tcW w:w="1276" w:type="dxa"/>
            <w:tcBorders>
              <w:top w:val="nil"/>
              <w:left w:val="nil"/>
              <w:bottom w:val="nil"/>
              <w:right w:val="single" w:sz="4" w:space="0" w:color="auto"/>
            </w:tcBorders>
            <w:shd w:val="clear" w:color="auto" w:fill="auto"/>
            <w:vAlign w:val="center"/>
            <w:hideMark/>
          </w:tcPr>
          <w:p w:rsidR="001F598A" w:rsidRPr="008A1F56" w:rsidRDefault="001F598A" w:rsidP="00260E0C">
            <w:pPr>
              <w:widowControl/>
              <w:jc w:val="right"/>
              <w:rPr>
                <w:rFonts w:asciiTheme="majorHAnsi" w:eastAsiaTheme="majorEastAsia" w:hAnsiTheme="majorHAnsi" w:cstheme="majorHAnsi"/>
                <w:color w:val="000000"/>
                <w:kern w:val="0"/>
                <w:sz w:val="20"/>
                <w:szCs w:val="20"/>
              </w:rPr>
            </w:pPr>
            <w:r w:rsidRPr="008A1F56">
              <w:rPr>
                <w:rFonts w:asciiTheme="majorHAnsi" w:eastAsiaTheme="majorEastAsia" w:hAnsiTheme="majorHAnsi" w:cstheme="majorHAnsi"/>
                <w:color w:val="000000"/>
                <w:kern w:val="0"/>
                <w:sz w:val="20"/>
                <w:szCs w:val="20"/>
              </w:rPr>
              <w:t>411</w:t>
            </w:r>
            <w:r>
              <w:rPr>
                <w:rFonts w:asciiTheme="majorHAnsi" w:eastAsiaTheme="majorEastAsia" w:hAnsiTheme="majorHAnsi" w:cstheme="majorHAnsi" w:hint="eastAsia"/>
                <w:color w:val="000000"/>
                <w:kern w:val="0"/>
                <w:sz w:val="20"/>
                <w:szCs w:val="20"/>
              </w:rPr>
              <w:t>（</w:t>
            </w:r>
            <w:r>
              <w:rPr>
                <w:rFonts w:asciiTheme="majorHAnsi" w:eastAsiaTheme="majorEastAsia" w:hAnsiTheme="majorHAnsi" w:cstheme="majorHAnsi" w:hint="eastAsia"/>
                <w:color w:val="000000"/>
                <w:kern w:val="0"/>
                <w:sz w:val="20"/>
                <w:szCs w:val="20"/>
              </w:rPr>
              <w:t>470</w:t>
            </w:r>
            <w:r>
              <w:rPr>
                <w:rFonts w:asciiTheme="majorHAnsi" w:eastAsiaTheme="majorEastAsia" w:hAnsiTheme="majorHAnsi" w:cstheme="majorHAnsi" w:hint="eastAsia"/>
                <w:color w:val="000000"/>
                <w:kern w:val="0"/>
                <w:sz w:val="20"/>
                <w:szCs w:val="20"/>
              </w:rPr>
              <w:t>）</w:t>
            </w:r>
          </w:p>
        </w:tc>
        <w:tc>
          <w:tcPr>
            <w:tcW w:w="1276" w:type="dxa"/>
            <w:tcBorders>
              <w:top w:val="nil"/>
              <w:left w:val="nil"/>
              <w:bottom w:val="nil"/>
              <w:right w:val="single" w:sz="4" w:space="0" w:color="auto"/>
            </w:tcBorders>
            <w:shd w:val="clear" w:color="auto" w:fill="auto"/>
            <w:vAlign w:val="center"/>
            <w:hideMark/>
          </w:tcPr>
          <w:p w:rsidR="001F598A" w:rsidRPr="008A1F56" w:rsidRDefault="001F598A" w:rsidP="00260E0C">
            <w:pPr>
              <w:widowControl/>
              <w:jc w:val="right"/>
              <w:rPr>
                <w:rFonts w:asciiTheme="majorHAnsi" w:eastAsiaTheme="majorEastAsia" w:hAnsiTheme="majorHAnsi" w:cstheme="majorHAnsi"/>
                <w:color w:val="000000"/>
                <w:kern w:val="0"/>
                <w:sz w:val="20"/>
                <w:szCs w:val="20"/>
              </w:rPr>
            </w:pPr>
            <w:r w:rsidRPr="008A1F56">
              <w:rPr>
                <w:rFonts w:asciiTheme="majorHAnsi" w:eastAsiaTheme="majorEastAsia" w:hAnsiTheme="majorHAnsi" w:cstheme="majorHAnsi"/>
                <w:color w:val="000000"/>
                <w:kern w:val="0"/>
                <w:sz w:val="20"/>
                <w:szCs w:val="20"/>
              </w:rPr>
              <w:t>395</w:t>
            </w:r>
            <w:r>
              <w:rPr>
                <w:rFonts w:asciiTheme="majorHAnsi" w:eastAsiaTheme="majorEastAsia" w:hAnsiTheme="majorHAnsi" w:cstheme="majorHAnsi" w:hint="eastAsia"/>
                <w:color w:val="000000"/>
                <w:kern w:val="0"/>
                <w:sz w:val="20"/>
                <w:szCs w:val="20"/>
              </w:rPr>
              <w:t>（</w:t>
            </w:r>
            <w:r>
              <w:rPr>
                <w:rFonts w:asciiTheme="majorHAnsi" w:eastAsiaTheme="majorEastAsia" w:hAnsiTheme="majorHAnsi" w:cstheme="majorHAnsi" w:hint="eastAsia"/>
                <w:color w:val="000000"/>
                <w:kern w:val="0"/>
                <w:sz w:val="20"/>
                <w:szCs w:val="20"/>
              </w:rPr>
              <w:t>450</w:t>
            </w:r>
            <w:r>
              <w:rPr>
                <w:rFonts w:asciiTheme="majorHAnsi" w:eastAsiaTheme="majorEastAsia" w:hAnsiTheme="majorHAnsi" w:cstheme="majorHAnsi" w:hint="eastAsia"/>
                <w:color w:val="000000"/>
                <w:kern w:val="0"/>
                <w:sz w:val="20"/>
                <w:szCs w:val="20"/>
              </w:rPr>
              <w:t>）</w:t>
            </w:r>
          </w:p>
        </w:tc>
        <w:tc>
          <w:tcPr>
            <w:tcW w:w="1358" w:type="dxa"/>
            <w:tcBorders>
              <w:top w:val="nil"/>
              <w:left w:val="nil"/>
              <w:bottom w:val="nil"/>
              <w:right w:val="single" w:sz="4" w:space="0" w:color="auto"/>
            </w:tcBorders>
            <w:shd w:val="clear" w:color="auto" w:fill="auto"/>
            <w:vAlign w:val="center"/>
            <w:hideMark/>
          </w:tcPr>
          <w:p w:rsidR="001F598A" w:rsidRPr="008A1F56" w:rsidRDefault="001F598A" w:rsidP="00260E0C">
            <w:pPr>
              <w:widowControl/>
              <w:jc w:val="right"/>
              <w:rPr>
                <w:rFonts w:asciiTheme="majorHAnsi" w:eastAsiaTheme="majorEastAsia" w:hAnsiTheme="majorHAnsi" w:cstheme="majorHAnsi"/>
                <w:color w:val="000000"/>
                <w:kern w:val="0"/>
                <w:sz w:val="20"/>
                <w:szCs w:val="20"/>
              </w:rPr>
            </w:pPr>
            <w:r w:rsidRPr="008A1F56">
              <w:rPr>
                <w:rFonts w:asciiTheme="majorHAnsi" w:eastAsiaTheme="majorEastAsia" w:hAnsiTheme="majorHAnsi" w:cstheme="majorHAnsi"/>
                <w:color w:val="000000"/>
                <w:kern w:val="0"/>
                <w:sz w:val="20"/>
                <w:szCs w:val="20"/>
              </w:rPr>
              <w:t>384</w:t>
            </w:r>
            <w:r>
              <w:rPr>
                <w:rFonts w:asciiTheme="majorHAnsi" w:eastAsiaTheme="majorEastAsia" w:hAnsiTheme="majorHAnsi" w:cstheme="majorHAnsi" w:hint="eastAsia"/>
                <w:color w:val="000000"/>
                <w:kern w:val="0"/>
                <w:sz w:val="20"/>
                <w:szCs w:val="20"/>
              </w:rPr>
              <w:t>（</w:t>
            </w:r>
            <w:r>
              <w:rPr>
                <w:rFonts w:asciiTheme="majorHAnsi" w:eastAsiaTheme="majorEastAsia" w:hAnsiTheme="majorHAnsi" w:cstheme="majorHAnsi" w:hint="eastAsia"/>
                <w:color w:val="000000"/>
                <w:kern w:val="0"/>
                <w:sz w:val="20"/>
                <w:szCs w:val="20"/>
              </w:rPr>
              <w:t>450</w:t>
            </w:r>
            <w:r>
              <w:rPr>
                <w:rFonts w:asciiTheme="majorHAnsi" w:eastAsiaTheme="majorEastAsia" w:hAnsiTheme="majorHAnsi" w:cstheme="majorHAnsi" w:hint="eastAsia"/>
                <w:color w:val="000000"/>
                <w:kern w:val="0"/>
                <w:sz w:val="20"/>
                <w:szCs w:val="20"/>
              </w:rPr>
              <w:t>）</w:t>
            </w:r>
          </w:p>
        </w:tc>
      </w:tr>
      <w:tr w:rsidR="001F598A" w:rsidRPr="00196E59" w:rsidTr="004625F3">
        <w:trPr>
          <w:trHeight w:val="283"/>
        </w:trPr>
        <w:tc>
          <w:tcPr>
            <w:tcW w:w="2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98A" w:rsidRPr="008A1F56" w:rsidRDefault="001F598A" w:rsidP="008A1F56">
            <w:pPr>
              <w:widowControl/>
              <w:jc w:val="center"/>
              <w:rPr>
                <w:rFonts w:asciiTheme="majorEastAsia" w:eastAsiaTheme="majorEastAsia" w:hAnsiTheme="majorEastAsia" w:cs="ＭＳ Ｐゴシック"/>
                <w:color w:val="000000"/>
                <w:kern w:val="0"/>
                <w:sz w:val="20"/>
                <w:szCs w:val="20"/>
              </w:rPr>
            </w:pPr>
            <w:r w:rsidRPr="008A1F56">
              <w:rPr>
                <w:rFonts w:asciiTheme="majorEastAsia" w:eastAsiaTheme="majorEastAsia" w:hAnsiTheme="majorEastAsia" w:cs="ＭＳ Ｐゴシック" w:hint="eastAsia"/>
                <w:color w:val="000000"/>
                <w:kern w:val="0"/>
                <w:sz w:val="20"/>
                <w:szCs w:val="20"/>
              </w:rPr>
              <w:t>他市町村</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1F598A" w:rsidRPr="008A1F56" w:rsidRDefault="001F598A" w:rsidP="00260E0C">
            <w:pPr>
              <w:widowControl/>
              <w:jc w:val="right"/>
              <w:rPr>
                <w:rFonts w:asciiTheme="majorHAnsi" w:eastAsiaTheme="majorEastAsia" w:hAnsiTheme="majorHAnsi" w:cstheme="majorHAnsi"/>
                <w:color w:val="000000"/>
                <w:kern w:val="0"/>
                <w:sz w:val="20"/>
                <w:szCs w:val="20"/>
              </w:rPr>
            </w:pPr>
            <w:r w:rsidRPr="008A1F56">
              <w:rPr>
                <w:rFonts w:asciiTheme="majorHAnsi" w:eastAsiaTheme="majorEastAsia" w:hAnsiTheme="majorHAnsi" w:cstheme="majorHAnsi"/>
                <w:color w:val="000000"/>
                <w:kern w:val="0"/>
                <w:sz w:val="20"/>
                <w:szCs w:val="20"/>
              </w:rPr>
              <w:t>41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F598A" w:rsidRPr="008A1F56" w:rsidRDefault="001F598A" w:rsidP="00260E0C">
            <w:pPr>
              <w:widowControl/>
              <w:jc w:val="right"/>
              <w:rPr>
                <w:rFonts w:asciiTheme="majorHAnsi" w:eastAsiaTheme="majorEastAsia" w:hAnsiTheme="majorHAnsi" w:cstheme="majorHAnsi"/>
                <w:color w:val="000000"/>
                <w:kern w:val="0"/>
                <w:sz w:val="20"/>
                <w:szCs w:val="20"/>
              </w:rPr>
            </w:pPr>
            <w:r w:rsidRPr="008A1F56">
              <w:rPr>
                <w:rFonts w:asciiTheme="majorHAnsi" w:eastAsiaTheme="majorEastAsia" w:hAnsiTheme="majorHAnsi" w:cstheme="majorHAnsi"/>
                <w:color w:val="000000"/>
                <w:kern w:val="0"/>
                <w:sz w:val="20"/>
                <w:szCs w:val="20"/>
              </w:rPr>
              <w:t>46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F598A" w:rsidRPr="008A1F56" w:rsidRDefault="001F598A" w:rsidP="00260E0C">
            <w:pPr>
              <w:widowControl/>
              <w:jc w:val="right"/>
              <w:rPr>
                <w:rFonts w:asciiTheme="majorHAnsi" w:eastAsiaTheme="majorEastAsia" w:hAnsiTheme="majorHAnsi" w:cstheme="majorHAnsi"/>
                <w:color w:val="000000"/>
                <w:kern w:val="0"/>
                <w:sz w:val="20"/>
                <w:szCs w:val="20"/>
              </w:rPr>
            </w:pPr>
            <w:r w:rsidRPr="008A1F56">
              <w:rPr>
                <w:rFonts w:asciiTheme="majorHAnsi" w:eastAsiaTheme="majorEastAsia" w:hAnsiTheme="majorHAnsi" w:cstheme="majorHAnsi"/>
                <w:color w:val="000000"/>
                <w:kern w:val="0"/>
                <w:sz w:val="20"/>
                <w:szCs w:val="20"/>
              </w:rPr>
              <w:t>35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F598A" w:rsidRPr="008A1F56" w:rsidRDefault="001F598A" w:rsidP="00260E0C">
            <w:pPr>
              <w:widowControl/>
              <w:jc w:val="right"/>
              <w:rPr>
                <w:rFonts w:asciiTheme="majorHAnsi" w:eastAsiaTheme="majorEastAsia" w:hAnsiTheme="majorHAnsi" w:cstheme="majorHAnsi"/>
                <w:color w:val="000000"/>
                <w:kern w:val="0"/>
                <w:sz w:val="20"/>
                <w:szCs w:val="20"/>
              </w:rPr>
            </w:pPr>
            <w:r w:rsidRPr="008A1F56">
              <w:rPr>
                <w:rFonts w:asciiTheme="majorHAnsi" w:eastAsiaTheme="majorEastAsia" w:hAnsiTheme="majorHAnsi" w:cstheme="majorHAnsi"/>
                <w:color w:val="000000"/>
                <w:kern w:val="0"/>
                <w:sz w:val="20"/>
                <w:szCs w:val="20"/>
              </w:rPr>
              <w:t>39</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1F598A" w:rsidRPr="008A1F56" w:rsidRDefault="001F598A" w:rsidP="00260E0C">
            <w:pPr>
              <w:widowControl/>
              <w:jc w:val="right"/>
              <w:rPr>
                <w:rFonts w:asciiTheme="majorHAnsi" w:eastAsiaTheme="majorEastAsia" w:hAnsiTheme="majorHAnsi" w:cstheme="majorHAnsi"/>
                <w:color w:val="000000"/>
                <w:kern w:val="0"/>
                <w:sz w:val="20"/>
                <w:szCs w:val="20"/>
              </w:rPr>
            </w:pPr>
            <w:r>
              <w:rPr>
                <w:rFonts w:asciiTheme="majorHAnsi" w:eastAsiaTheme="majorEastAsia" w:hAnsiTheme="majorHAnsi" w:cstheme="majorHAnsi" w:hint="eastAsia"/>
                <w:color w:val="000000"/>
                <w:kern w:val="0"/>
                <w:sz w:val="20"/>
                <w:szCs w:val="20"/>
              </w:rPr>
              <w:t>41</w:t>
            </w:r>
          </w:p>
        </w:tc>
      </w:tr>
      <w:tr w:rsidR="001F598A" w:rsidRPr="00196E59" w:rsidTr="004625F3">
        <w:trPr>
          <w:trHeight w:val="599"/>
        </w:trPr>
        <w:tc>
          <w:tcPr>
            <w:tcW w:w="2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98A" w:rsidRPr="008A1F56" w:rsidRDefault="001F598A" w:rsidP="008A1F56">
            <w:pPr>
              <w:widowControl/>
              <w:jc w:val="center"/>
              <w:rPr>
                <w:rFonts w:asciiTheme="majorEastAsia" w:eastAsiaTheme="majorEastAsia" w:hAnsiTheme="majorEastAsia" w:cs="ＭＳ Ｐゴシック"/>
                <w:b/>
                <w:bCs/>
                <w:color w:val="000000"/>
                <w:kern w:val="0"/>
                <w:sz w:val="20"/>
                <w:szCs w:val="20"/>
              </w:rPr>
            </w:pPr>
            <w:r w:rsidRPr="008A1F56">
              <w:rPr>
                <w:rFonts w:asciiTheme="majorEastAsia" w:eastAsiaTheme="majorEastAsia" w:hAnsiTheme="majorEastAsia" w:cs="ＭＳ Ｐゴシック" w:hint="eastAsia"/>
                <w:b/>
                <w:bCs/>
                <w:color w:val="000000"/>
                <w:kern w:val="0"/>
                <w:sz w:val="20"/>
                <w:szCs w:val="20"/>
              </w:rPr>
              <w:t>合　計</w:t>
            </w:r>
          </w:p>
        </w:tc>
        <w:tc>
          <w:tcPr>
            <w:tcW w:w="1275" w:type="dxa"/>
            <w:tcBorders>
              <w:top w:val="nil"/>
              <w:left w:val="nil"/>
              <w:bottom w:val="single" w:sz="4" w:space="0" w:color="auto"/>
              <w:right w:val="single" w:sz="4" w:space="0" w:color="auto"/>
            </w:tcBorders>
            <w:shd w:val="clear" w:color="auto" w:fill="auto"/>
            <w:vAlign w:val="center"/>
            <w:hideMark/>
          </w:tcPr>
          <w:p w:rsidR="001F598A" w:rsidRPr="008A1F56" w:rsidRDefault="001F598A" w:rsidP="00260E0C">
            <w:pPr>
              <w:widowControl/>
              <w:jc w:val="right"/>
              <w:rPr>
                <w:rFonts w:asciiTheme="majorHAnsi" w:eastAsiaTheme="majorEastAsia" w:hAnsiTheme="majorHAnsi" w:cstheme="majorHAnsi"/>
                <w:b/>
                <w:bCs/>
                <w:color w:val="000000"/>
                <w:kern w:val="0"/>
                <w:sz w:val="20"/>
                <w:szCs w:val="20"/>
              </w:rPr>
            </w:pPr>
            <w:r w:rsidRPr="008A1F56">
              <w:rPr>
                <w:rFonts w:asciiTheme="majorHAnsi" w:eastAsiaTheme="majorEastAsia" w:hAnsiTheme="majorHAnsi" w:cstheme="majorHAnsi"/>
                <w:b/>
                <w:bCs/>
                <w:color w:val="000000"/>
                <w:kern w:val="0"/>
                <w:sz w:val="20"/>
                <w:szCs w:val="20"/>
              </w:rPr>
              <w:t>480</w:t>
            </w:r>
            <w:r>
              <w:rPr>
                <w:rFonts w:asciiTheme="majorHAnsi" w:eastAsiaTheme="majorEastAsia" w:hAnsiTheme="majorHAnsi" w:cstheme="majorHAnsi" w:hint="eastAsia"/>
                <w:b/>
                <w:bCs/>
                <w:color w:val="000000"/>
                <w:kern w:val="0"/>
                <w:sz w:val="20"/>
                <w:szCs w:val="20"/>
              </w:rPr>
              <w:t>（</w:t>
            </w:r>
            <w:r>
              <w:rPr>
                <w:rFonts w:asciiTheme="majorHAnsi" w:eastAsiaTheme="majorEastAsia" w:hAnsiTheme="majorHAnsi" w:cstheme="majorHAnsi" w:hint="eastAsia"/>
                <w:b/>
                <w:bCs/>
                <w:color w:val="000000"/>
                <w:kern w:val="0"/>
                <w:sz w:val="20"/>
                <w:szCs w:val="20"/>
              </w:rPr>
              <w:t>515</w:t>
            </w:r>
            <w:r>
              <w:rPr>
                <w:rFonts w:asciiTheme="majorHAnsi" w:eastAsiaTheme="majorEastAsia" w:hAnsiTheme="majorHAnsi" w:cstheme="majorHAnsi" w:hint="eastAsia"/>
                <w:b/>
                <w:bCs/>
                <w:color w:val="000000"/>
                <w:kern w:val="0"/>
                <w:sz w:val="20"/>
                <w:szCs w:val="20"/>
              </w:rPr>
              <w:t>）</w:t>
            </w:r>
          </w:p>
        </w:tc>
        <w:tc>
          <w:tcPr>
            <w:tcW w:w="1276" w:type="dxa"/>
            <w:tcBorders>
              <w:top w:val="nil"/>
              <w:left w:val="nil"/>
              <w:bottom w:val="single" w:sz="4" w:space="0" w:color="auto"/>
              <w:right w:val="single" w:sz="4" w:space="0" w:color="auto"/>
            </w:tcBorders>
            <w:shd w:val="clear" w:color="auto" w:fill="auto"/>
            <w:vAlign w:val="center"/>
            <w:hideMark/>
          </w:tcPr>
          <w:p w:rsidR="001F598A" w:rsidRPr="008A1F56" w:rsidRDefault="001F598A" w:rsidP="00260E0C">
            <w:pPr>
              <w:widowControl/>
              <w:jc w:val="right"/>
              <w:rPr>
                <w:rFonts w:asciiTheme="majorHAnsi" w:eastAsiaTheme="majorEastAsia" w:hAnsiTheme="majorHAnsi" w:cstheme="majorHAnsi"/>
                <w:b/>
                <w:bCs/>
                <w:color w:val="000000"/>
                <w:kern w:val="0"/>
                <w:sz w:val="20"/>
                <w:szCs w:val="20"/>
              </w:rPr>
            </w:pPr>
            <w:r w:rsidRPr="008A1F56">
              <w:rPr>
                <w:rFonts w:asciiTheme="majorHAnsi" w:eastAsiaTheme="majorEastAsia" w:hAnsiTheme="majorHAnsi" w:cstheme="majorHAnsi"/>
                <w:b/>
                <w:bCs/>
                <w:color w:val="000000"/>
                <w:kern w:val="0"/>
                <w:sz w:val="20"/>
                <w:szCs w:val="20"/>
              </w:rPr>
              <w:t>472</w:t>
            </w:r>
            <w:r>
              <w:rPr>
                <w:rFonts w:asciiTheme="majorHAnsi" w:eastAsiaTheme="majorEastAsia" w:hAnsiTheme="majorHAnsi" w:cstheme="majorHAnsi" w:hint="eastAsia"/>
                <w:b/>
                <w:bCs/>
                <w:color w:val="000000"/>
                <w:kern w:val="0"/>
                <w:sz w:val="20"/>
                <w:szCs w:val="20"/>
              </w:rPr>
              <w:t>（</w:t>
            </w:r>
            <w:r>
              <w:rPr>
                <w:rFonts w:asciiTheme="majorHAnsi" w:eastAsiaTheme="majorEastAsia" w:hAnsiTheme="majorHAnsi" w:cstheme="majorHAnsi" w:hint="eastAsia"/>
                <w:b/>
                <w:bCs/>
                <w:color w:val="000000"/>
                <w:kern w:val="0"/>
                <w:sz w:val="20"/>
                <w:szCs w:val="20"/>
              </w:rPr>
              <w:t>515</w:t>
            </w:r>
            <w:r>
              <w:rPr>
                <w:rFonts w:asciiTheme="majorHAnsi" w:eastAsiaTheme="majorEastAsia" w:hAnsiTheme="majorHAnsi" w:cstheme="majorHAnsi" w:hint="eastAsia"/>
                <w:b/>
                <w:bCs/>
                <w:color w:val="000000"/>
                <w:kern w:val="0"/>
                <w:sz w:val="20"/>
                <w:szCs w:val="20"/>
              </w:rPr>
              <w:t>）</w:t>
            </w:r>
          </w:p>
        </w:tc>
        <w:tc>
          <w:tcPr>
            <w:tcW w:w="1276" w:type="dxa"/>
            <w:tcBorders>
              <w:top w:val="nil"/>
              <w:left w:val="nil"/>
              <w:bottom w:val="single" w:sz="4" w:space="0" w:color="auto"/>
              <w:right w:val="single" w:sz="4" w:space="0" w:color="auto"/>
            </w:tcBorders>
            <w:shd w:val="clear" w:color="auto" w:fill="auto"/>
            <w:vAlign w:val="center"/>
            <w:hideMark/>
          </w:tcPr>
          <w:p w:rsidR="001F598A" w:rsidRPr="008A1F56" w:rsidRDefault="001F598A" w:rsidP="00260E0C">
            <w:pPr>
              <w:widowControl/>
              <w:jc w:val="right"/>
              <w:rPr>
                <w:rFonts w:asciiTheme="majorHAnsi" w:eastAsiaTheme="majorEastAsia" w:hAnsiTheme="majorHAnsi" w:cstheme="majorHAnsi"/>
                <w:b/>
                <w:bCs/>
                <w:color w:val="000000"/>
                <w:kern w:val="0"/>
                <w:sz w:val="20"/>
                <w:szCs w:val="20"/>
              </w:rPr>
            </w:pPr>
            <w:r w:rsidRPr="008A1F56">
              <w:rPr>
                <w:rFonts w:asciiTheme="majorHAnsi" w:eastAsiaTheme="majorEastAsia" w:hAnsiTheme="majorHAnsi" w:cstheme="majorHAnsi"/>
                <w:b/>
                <w:bCs/>
                <w:color w:val="000000"/>
                <w:kern w:val="0"/>
                <w:sz w:val="20"/>
                <w:szCs w:val="20"/>
              </w:rPr>
              <w:t>446</w:t>
            </w:r>
            <w:r>
              <w:rPr>
                <w:rFonts w:asciiTheme="majorHAnsi" w:eastAsiaTheme="majorEastAsia" w:hAnsiTheme="majorHAnsi" w:cstheme="majorHAnsi" w:hint="eastAsia"/>
                <w:b/>
                <w:bCs/>
                <w:color w:val="000000"/>
                <w:kern w:val="0"/>
                <w:sz w:val="20"/>
                <w:szCs w:val="20"/>
              </w:rPr>
              <w:t>（</w:t>
            </w:r>
            <w:r>
              <w:rPr>
                <w:rFonts w:asciiTheme="majorHAnsi" w:eastAsiaTheme="majorEastAsia" w:hAnsiTheme="majorHAnsi" w:cstheme="majorHAnsi" w:hint="eastAsia"/>
                <w:b/>
                <w:bCs/>
                <w:color w:val="000000"/>
                <w:kern w:val="0"/>
                <w:sz w:val="20"/>
                <w:szCs w:val="20"/>
              </w:rPr>
              <w:t>470</w:t>
            </w:r>
            <w:r>
              <w:rPr>
                <w:rFonts w:asciiTheme="majorHAnsi" w:eastAsiaTheme="majorEastAsia" w:hAnsiTheme="majorHAnsi" w:cstheme="majorHAnsi" w:hint="eastAsia"/>
                <w:b/>
                <w:bCs/>
                <w:color w:val="000000"/>
                <w:kern w:val="0"/>
                <w:sz w:val="20"/>
                <w:szCs w:val="20"/>
              </w:rPr>
              <w:t>）</w:t>
            </w:r>
          </w:p>
        </w:tc>
        <w:tc>
          <w:tcPr>
            <w:tcW w:w="1276" w:type="dxa"/>
            <w:tcBorders>
              <w:top w:val="nil"/>
              <w:left w:val="nil"/>
              <w:bottom w:val="single" w:sz="4" w:space="0" w:color="auto"/>
              <w:right w:val="single" w:sz="4" w:space="0" w:color="auto"/>
            </w:tcBorders>
            <w:shd w:val="clear" w:color="auto" w:fill="auto"/>
            <w:vAlign w:val="center"/>
            <w:hideMark/>
          </w:tcPr>
          <w:p w:rsidR="001F598A" w:rsidRPr="008A1F56" w:rsidRDefault="001F598A" w:rsidP="00260E0C">
            <w:pPr>
              <w:widowControl/>
              <w:jc w:val="right"/>
              <w:rPr>
                <w:rFonts w:asciiTheme="majorHAnsi" w:eastAsiaTheme="majorEastAsia" w:hAnsiTheme="majorHAnsi" w:cstheme="majorHAnsi"/>
                <w:b/>
                <w:bCs/>
                <w:color w:val="000000"/>
                <w:kern w:val="0"/>
                <w:sz w:val="20"/>
                <w:szCs w:val="20"/>
              </w:rPr>
            </w:pPr>
            <w:r w:rsidRPr="008A1F56">
              <w:rPr>
                <w:rFonts w:asciiTheme="majorHAnsi" w:eastAsiaTheme="majorEastAsia" w:hAnsiTheme="majorHAnsi" w:cstheme="majorHAnsi"/>
                <w:b/>
                <w:bCs/>
                <w:color w:val="000000"/>
                <w:kern w:val="0"/>
                <w:sz w:val="20"/>
                <w:szCs w:val="20"/>
              </w:rPr>
              <w:t>434</w:t>
            </w:r>
            <w:r>
              <w:rPr>
                <w:rFonts w:asciiTheme="majorHAnsi" w:eastAsiaTheme="majorEastAsia" w:hAnsiTheme="majorHAnsi" w:cstheme="majorHAnsi" w:hint="eastAsia"/>
                <w:b/>
                <w:bCs/>
                <w:color w:val="000000"/>
                <w:kern w:val="0"/>
                <w:sz w:val="20"/>
                <w:szCs w:val="20"/>
              </w:rPr>
              <w:t>（</w:t>
            </w:r>
            <w:r>
              <w:rPr>
                <w:rFonts w:asciiTheme="majorHAnsi" w:eastAsiaTheme="majorEastAsia" w:hAnsiTheme="majorHAnsi" w:cstheme="majorHAnsi" w:hint="eastAsia"/>
                <w:b/>
                <w:bCs/>
                <w:color w:val="000000"/>
                <w:kern w:val="0"/>
                <w:sz w:val="20"/>
                <w:szCs w:val="20"/>
              </w:rPr>
              <w:t>450</w:t>
            </w:r>
            <w:r>
              <w:rPr>
                <w:rFonts w:asciiTheme="majorHAnsi" w:eastAsiaTheme="majorEastAsia" w:hAnsiTheme="majorHAnsi" w:cstheme="majorHAnsi" w:hint="eastAsia"/>
                <w:b/>
                <w:bCs/>
                <w:color w:val="000000"/>
                <w:kern w:val="0"/>
                <w:sz w:val="20"/>
                <w:szCs w:val="20"/>
              </w:rPr>
              <w:t>）</w:t>
            </w:r>
          </w:p>
        </w:tc>
        <w:tc>
          <w:tcPr>
            <w:tcW w:w="1358" w:type="dxa"/>
            <w:tcBorders>
              <w:top w:val="nil"/>
              <w:left w:val="nil"/>
              <w:bottom w:val="single" w:sz="4" w:space="0" w:color="auto"/>
              <w:right w:val="single" w:sz="4" w:space="0" w:color="auto"/>
            </w:tcBorders>
            <w:shd w:val="clear" w:color="auto" w:fill="auto"/>
            <w:vAlign w:val="center"/>
            <w:hideMark/>
          </w:tcPr>
          <w:p w:rsidR="001F598A" w:rsidRPr="008A1F56" w:rsidRDefault="001F598A" w:rsidP="00260E0C">
            <w:pPr>
              <w:widowControl/>
              <w:jc w:val="right"/>
              <w:rPr>
                <w:rFonts w:asciiTheme="majorHAnsi" w:eastAsiaTheme="majorEastAsia" w:hAnsiTheme="majorHAnsi" w:cstheme="majorHAnsi"/>
                <w:b/>
                <w:bCs/>
                <w:color w:val="000000"/>
                <w:kern w:val="0"/>
                <w:sz w:val="20"/>
                <w:szCs w:val="20"/>
              </w:rPr>
            </w:pPr>
            <w:r w:rsidRPr="008A1F56">
              <w:rPr>
                <w:rFonts w:asciiTheme="majorHAnsi" w:eastAsiaTheme="majorEastAsia" w:hAnsiTheme="majorHAnsi" w:cstheme="majorHAnsi"/>
                <w:b/>
                <w:bCs/>
                <w:color w:val="000000"/>
                <w:kern w:val="0"/>
                <w:sz w:val="20"/>
                <w:szCs w:val="20"/>
              </w:rPr>
              <w:t>426</w:t>
            </w:r>
            <w:r>
              <w:rPr>
                <w:rFonts w:asciiTheme="majorHAnsi" w:eastAsiaTheme="majorEastAsia" w:hAnsiTheme="majorHAnsi" w:cstheme="majorHAnsi" w:hint="eastAsia"/>
                <w:b/>
                <w:bCs/>
                <w:color w:val="000000"/>
                <w:kern w:val="0"/>
                <w:sz w:val="20"/>
                <w:szCs w:val="20"/>
              </w:rPr>
              <w:t>（</w:t>
            </w:r>
            <w:r>
              <w:rPr>
                <w:rFonts w:asciiTheme="majorHAnsi" w:eastAsiaTheme="majorEastAsia" w:hAnsiTheme="majorHAnsi" w:cstheme="majorHAnsi" w:hint="eastAsia"/>
                <w:b/>
                <w:bCs/>
                <w:color w:val="000000"/>
                <w:kern w:val="0"/>
                <w:sz w:val="20"/>
                <w:szCs w:val="20"/>
              </w:rPr>
              <w:t>450</w:t>
            </w:r>
            <w:r>
              <w:rPr>
                <w:rFonts w:asciiTheme="majorHAnsi" w:eastAsiaTheme="majorEastAsia" w:hAnsiTheme="majorHAnsi" w:cstheme="majorHAnsi" w:hint="eastAsia"/>
                <w:b/>
                <w:bCs/>
                <w:color w:val="000000"/>
                <w:kern w:val="0"/>
                <w:sz w:val="20"/>
                <w:szCs w:val="20"/>
              </w:rPr>
              <w:t>）</w:t>
            </w:r>
          </w:p>
        </w:tc>
      </w:tr>
    </w:tbl>
    <w:p w:rsidR="008E595C" w:rsidRPr="00196E59" w:rsidRDefault="001F598A" w:rsidP="001054FD">
      <w:pPr>
        <w:wordWrap w:val="0"/>
        <w:ind w:right="140" w:firstLineChars="450" w:firstLine="900"/>
        <w:rPr>
          <w:rFonts w:asciiTheme="majorEastAsia" w:eastAsiaTheme="majorEastAsia" w:hAnsiTheme="majorEastAsia"/>
        </w:rPr>
      </w:pPr>
      <w:r w:rsidRPr="001F598A">
        <w:rPr>
          <w:rFonts w:asciiTheme="majorEastAsia" w:eastAsiaTheme="majorEastAsia" w:hAnsiTheme="majorEastAsia" w:cs="Arial" w:hint="eastAsia"/>
          <w:kern w:val="0"/>
          <w:sz w:val="20"/>
          <w:szCs w:val="20"/>
        </w:rPr>
        <w:t xml:space="preserve">※（　</w:t>
      </w:r>
      <w:r>
        <w:rPr>
          <w:rFonts w:asciiTheme="majorEastAsia" w:eastAsiaTheme="majorEastAsia" w:hAnsiTheme="majorEastAsia" w:cs="Arial" w:hint="eastAsia"/>
          <w:kern w:val="0"/>
          <w:sz w:val="20"/>
          <w:szCs w:val="20"/>
        </w:rPr>
        <w:t xml:space="preserve">　</w:t>
      </w:r>
      <w:r w:rsidRPr="001F598A">
        <w:rPr>
          <w:rFonts w:asciiTheme="majorEastAsia" w:eastAsiaTheme="majorEastAsia" w:hAnsiTheme="majorEastAsia" w:cs="Arial" w:hint="eastAsia"/>
          <w:kern w:val="0"/>
          <w:sz w:val="20"/>
          <w:szCs w:val="20"/>
        </w:rPr>
        <w:t>）は各園の定員数</w:t>
      </w:r>
      <w:r>
        <w:rPr>
          <w:rFonts w:asciiTheme="majorEastAsia" w:eastAsiaTheme="majorEastAsia" w:hAnsiTheme="majorEastAsia" w:cs="Arial" w:hint="eastAsia"/>
          <w:kern w:val="0"/>
          <w:sz w:val="18"/>
          <w:szCs w:val="18"/>
        </w:rPr>
        <w:t xml:space="preserve">　　　　　　　　　　　　　　</w:t>
      </w:r>
      <w:r w:rsidR="00995039">
        <w:rPr>
          <w:rFonts w:asciiTheme="majorEastAsia" w:eastAsiaTheme="majorEastAsia" w:hAnsiTheme="majorEastAsia" w:cs="Arial" w:hint="eastAsia"/>
          <w:kern w:val="0"/>
          <w:sz w:val="18"/>
          <w:szCs w:val="18"/>
        </w:rPr>
        <w:t xml:space="preserve">　</w:t>
      </w:r>
      <w:r>
        <w:rPr>
          <w:rFonts w:asciiTheme="majorEastAsia" w:eastAsiaTheme="majorEastAsia" w:hAnsiTheme="majorEastAsia" w:cs="Arial" w:hint="eastAsia"/>
          <w:kern w:val="0"/>
          <w:sz w:val="18"/>
          <w:szCs w:val="18"/>
        </w:rPr>
        <w:t xml:space="preserve">　</w:t>
      </w:r>
      <w:r w:rsidR="00995039">
        <w:rPr>
          <w:rFonts w:asciiTheme="majorEastAsia" w:eastAsiaTheme="majorEastAsia" w:hAnsiTheme="majorEastAsia" w:cs="Arial" w:hint="eastAsia"/>
          <w:kern w:val="0"/>
          <w:sz w:val="18"/>
          <w:szCs w:val="18"/>
        </w:rPr>
        <w:t xml:space="preserve">　　</w:t>
      </w:r>
      <w:r w:rsidR="008A5AA3">
        <w:rPr>
          <w:rFonts w:asciiTheme="majorEastAsia" w:eastAsiaTheme="majorEastAsia" w:hAnsiTheme="majorEastAsia" w:cs="Arial" w:hint="eastAsia"/>
          <w:kern w:val="0"/>
          <w:sz w:val="18"/>
          <w:szCs w:val="18"/>
        </w:rPr>
        <w:t xml:space="preserve">　　　　</w:t>
      </w:r>
      <w:r w:rsidR="00196E59" w:rsidRPr="00196E59">
        <w:rPr>
          <w:rFonts w:asciiTheme="majorEastAsia" w:eastAsiaTheme="majorEastAsia" w:hAnsiTheme="majorEastAsia" w:cs="Arial" w:hint="eastAsia"/>
          <w:kern w:val="0"/>
          <w:sz w:val="18"/>
          <w:szCs w:val="18"/>
        </w:rPr>
        <w:t xml:space="preserve">　</w:t>
      </w:r>
      <w:r w:rsidR="008A1F56" w:rsidRPr="00196E59">
        <w:rPr>
          <w:rFonts w:asciiTheme="majorEastAsia" w:eastAsiaTheme="majorEastAsia" w:hAnsiTheme="majorEastAsia" w:cs="Arial" w:hint="eastAsia"/>
          <w:kern w:val="0"/>
          <w:sz w:val="18"/>
          <w:szCs w:val="18"/>
        </w:rPr>
        <w:t xml:space="preserve">資料：七戸町　</w:t>
      </w:r>
      <w:r w:rsidR="008A5AA3">
        <w:rPr>
          <w:rFonts w:asciiTheme="majorEastAsia" w:eastAsiaTheme="majorEastAsia" w:hAnsiTheme="majorEastAsia" w:cs="Arial" w:hint="eastAsia"/>
          <w:kern w:val="0"/>
          <w:sz w:val="18"/>
          <w:szCs w:val="18"/>
        </w:rPr>
        <w:t>社会生活</w:t>
      </w:r>
      <w:r w:rsidR="008A1F56" w:rsidRPr="00196E59">
        <w:rPr>
          <w:rFonts w:asciiTheme="majorEastAsia" w:eastAsiaTheme="majorEastAsia" w:hAnsiTheme="majorEastAsia" w:cs="Arial" w:hint="eastAsia"/>
          <w:kern w:val="0"/>
          <w:sz w:val="18"/>
          <w:szCs w:val="18"/>
        </w:rPr>
        <w:t>課</w:t>
      </w:r>
    </w:p>
    <w:p w:rsidR="008901FA" w:rsidRDefault="008901FA" w:rsidP="008E595C">
      <w:pPr>
        <w:ind w:leftChars="50" w:left="120" w:right="1080" w:firstLineChars="100" w:firstLine="240"/>
      </w:pPr>
    </w:p>
    <w:p w:rsidR="008901FA" w:rsidRDefault="008901FA" w:rsidP="008E595C">
      <w:pPr>
        <w:ind w:leftChars="50" w:left="120" w:right="1080" w:firstLineChars="100" w:firstLine="240"/>
      </w:pPr>
    </w:p>
    <w:p w:rsidR="008E595C" w:rsidRPr="00AB3DE4" w:rsidRDefault="008E595C" w:rsidP="00E11127">
      <w:pPr>
        <w:ind w:firstLineChars="100" w:firstLine="280"/>
        <w:rPr>
          <w:rFonts w:ascii="HG丸ｺﾞｼｯｸM-PRO" w:eastAsia="HG丸ｺﾞｼｯｸM-PRO" w:hAnsi="HG丸ｺﾞｼｯｸM-PRO"/>
          <w:sz w:val="28"/>
          <w:szCs w:val="28"/>
        </w:rPr>
      </w:pPr>
      <w:bookmarkStart w:id="14" w:name="_Toc257127533"/>
      <w:r w:rsidRPr="00AB3DE4">
        <w:rPr>
          <w:rFonts w:ascii="HG丸ｺﾞｼｯｸM-PRO" w:eastAsia="HG丸ｺﾞｼｯｸM-PRO" w:hAnsi="HG丸ｺﾞｼｯｸM-PRO" w:hint="eastAsia"/>
          <w:sz w:val="28"/>
          <w:szCs w:val="28"/>
        </w:rPr>
        <w:t>（</w:t>
      </w:r>
      <w:r w:rsidR="00AB3DE4">
        <w:rPr>
          <w:rFonts w:ascii="HG丸ｺﾞｼｯｸM-PRO" w:eastAsia="HG丸ｺﾞｼｯｸM-PRO" w:hAnsi="HG丸ｺﾞｼｯｸM-PRO" w:hint="eastAsia"/>
          <w:sz w:val="28"/>
          <w:szCs w:val="28"/>
        </w:rPr>
        <w:t>２</w:t>
      </w:r>
      <w:r w:rsidRPr="00AB3DE4">
        <w:rPr>
          <w:rFonts w:ascii="HG丸ｺﾞｼｯｸM-PRO" w:eastAsia="HG丸ｺﾞｼｯｸM-PRO" w:hAnsi="HG丸ｺﾞｼｯｸM-PRO" w:hint="eastAsia"/>
          <w:sz w:val="28"/>
          <w:szCs w:val="28"/>
        </w:rPr>
        <w:t>）幼稚園の状況</w:t>
      </w:r>
      <w:bookmarkEnd w:id="14"/>
    </w:p>
    <w:p w:rsidR="008E595C" w:rsidRPr="00E11127" w:rsidRDefault="008E595C" w:rsidP="00AB3DE4">
      <w:pPr>
        <w:ind w:leftChars="300" w:left="720" w:firstLineChars="100" w:firstLine="240"/>
        <w:rPr>
          <w:rFonts w:ascii="HG丸ｺﾞｼｯｸM-PRO" w:eastAsia="HG丸ｺﾞｼｯｸM-PRO" w:hAnsi="HG丸ｺﾞｼｯｸM-PRO"/>
        </w:rPr>
      </w:pPr>
      <w:r w:rsidRPr="00E11127">
        <w:rPr>
          <w:rFonts w:ascii="HG丸ｺﾞｼｯｸM-PRO" w:eastAsia="HG丸ｺﾞｼｯｸM-PRO" w:hAnsi="HG丸ｺﾞｼｯｸM-PRO" w:hint="eastAsia"/>
        </w:rPr>
        <w:t>町内の幼稚園については、平成</w:t>
      </w:r>
      <w:r w:rsidR="004E23AE">
        <w:rPr>
          <w:rFonts w:ascii="HG丸ｺﾞｼｯｸM-PRO" w:eastAsia="HG丸ｺﾞｼｯｸM-PRO" w:hAnsi="HG丸ｺﾞｼｯｸM-PRO" w:hint="eastAsia"/>
        </w:rPr>
        <w:t>２９</w:t>
      </w:r>
      <w:r w:rsidR="00196E59" w:rsidRPr="00E11127">
        <w:rPr>
          <w:rFonts w:ascii="HG丸ｺﾞｼｯｸM-PRO" w:eastAsia="HG丸ｺﾞｼｯｸM-PRO" w:hAnsi="HG丸ｺﾞｼｯｸM-PRO" w:hint="eastAsia"/>
        </w:rPr>
        <w:t>年度に閉園し</w:t>
      </w:r>
      <w:r w:rsidR="00912561" w:rsidRPr="00E11127">
        <w:rPr>
          <w:rFonts w:ascii="HG丸ｺﾞｼｯｸM-PRO" w:eastAsia="HG丸ｺﾞｼｯｸM-PRO" w:hAnsi="HG丸ｺﾞｼｯｸM-PRO" w:hint="eastAsia"/>
        </w:rPr>
        <w:t>てい</w:t>
      </w:r>
      <w:r w:rsidRPr="00E11127">
        <w:rPr>
          <w:rFonts w:ascii="HG丸ｺﾞｼｯｸM-PRO" w:eastAsia="HG丸ｺﾞｼｯｸM-PRO" w:hAnsi="HG丸ｺﾞｼｯｸM-PRO" w:hint="eastAsia"/>
        </w:rPr>
        <w:t>ます。</w:t>
      </w:r>
    </w:p>
    <w:p w:rsidR="008E595C" w:rsidRPr="00584020" w:rsidRDefault="008E595C" w:rsidP="008E595C">
      <w:pPr>
        <w:ind w:leftChars="200" w:left="480" w:rightChars="100" w:right="240" w:firstLineChars="100" w:firstLine="240"/>
        <w:rPr>
          <w:rFonts w:ascii="ＭＳ 明朝" w:hAnsi="ＭＳ 明朝"/>
          <w:color w:val="FF0000"/>
        </w:rPr>
      </w:pPr>
    </w:p>
    <w:p w:rsidR="00196E59" w:rsidRPr="00196E59" w:rsidRDefault="00196E59" w:rsidP="00196E59">
      <w:pPr>
        <w:spacing w:line="300" w:lineRule="auto"/>
        <w:ind w:leftChars="177" w:left="425" w:rightChars="117" w:right="281" w:firstLineChars="200" w:firstLine="400"/>
        <w:rPr>
          <w:rFonts w:asciiTheme="majorEastAsia" w:eastAsiaTheme="majorEastAsia" w:hAnsiTheme="majorEastAsia"/>
        </w:rPr>
      </w:pPr>
      <w:r w:rsidRPr="00196E59">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幼稚園</w:t>
      </w:r>
      <w:r w:rsidRPr="00196E59">
        <w:rPr>
          <w:rFonts w:asciiTheme="majorEastAsia" w:eastAsiaTheme="majorEastAsia" w:hAnsiTheme="majorEastAsia" w:hint="eastAsia"/>
          <w:sz w:val="20"/>
          <w:szCs w:val="20"/>
        </w:rPr>
        <w:t>の推移</w:t>
      </w:r>
      <w:r w:rsidR="001054FD">
        <w:rPr>
          <w:rFonts w:asciiTheme="majorEastAsia" w:eastAsiaTheme="majorEastAsia" w:hAnsiTheme="majorEastAsia" w:hint="eastAsia"/>
          <w:sz w:val="20"/>
          <w:szCs w:val="20"/>
        </w:rPr>
        <w:t>(</w:t>
      </w:r>
      <w:r w:rsidR="001054FD" w:rsidRPr="001054FD">
        <w:rPr>
          <w:rFonts w:asciiTheme="majorEastAsia" w:eastAsiaTheme="majorEastAsia" w:hAnsiTheme="majorEastAsia" w:hint="eastAsia"/>
          <w:sz w:val="20"/>
          <w:szCs w:val="20"/>
        </w:rPr>
        <w:t>各年4月1日時点</w:t>
      </w:r>
      <w:r w:rsidR="001054FD">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 xml:space="preserve">　　　　　　　</w:t>
      </w:r>
      <w:r w:rsidRPr="00196E59">
        <w:rPr>
          <w:rFonts w:asciiTheme="majorEastAsia" w:eastAsiaTheme="majorEastAsia" w:hAnsiTheme="majorEastAsia" w:hint="eastAsia"/>
          <w:sz w:val="20"/>
          <w:szCs w:val="20"/>
        </w:rPr>
        <w:t xml:space="preserve">　　　　　　　　　　　　（単位：人）</w:t>
      </w:r>
    </w:p>
    <w:tbl>
      <w:tblPr>
        <w:tblW w:w="8968" w:type="dxa"/>
        <w:tblInd w:w="808" w:type="dxa"/>
        <w:tblCellMar>
          <w:left w:w="99" w:type="dxa"/>
          <w:right w:w="99" w:type="dxa"/>
        </w:tblCellMar>
        <w:tblLook w:val="04A0" w:firstRow="1" w:lastRow="0" w:firstColumn="1" w:lastColumn="0" w:noHBand="0" w:noVBand="1"/>
      </w:tblPr>
      <w:tblGrid>
        <w:gridCol w:w="709"/>
        <w:gridCol w:w="1559"/>
        <w:gridCol w:w="709"/>
        <w:gridCol w:w="1172"/>
        <w:gridCol w:w="1172"/>
        <w:gridCol w:w="1172"/>
        <w:gridCol w:w="1172"/>
        <w:gridCol w:w="1303"/>
      </w:tblGrid>
      <w:tr w:rsidR="00196E59" w:rsidRPr="00196E59" w:rsidTr="004625F3">
        <w:trPr>
          <w:trHeight w:val="220"/>
        </w:trPr>
        <w:tc>
          <w:tcPr>
            <w:tcW w:w="2268" w:type="dxa"/>
            <w:gridSpan w:val="2"/>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196E59" w:rsidRPr="00196E59" w:rsidRDefault="00196E59" w:rsidP="00196E59">
            <w:pPr>
              <w:widowControl/>
              <w:jc w:val="center"/>
              <w:rPr>
                <w:rFonts w:asciiTheme="majorEastAsia" w:eastAsiaTheme="majorEastAsia" w:hAnsiTheme="majorEastAsia" w:cs="ＭＳ Ｐゴシック"/>
                <w:color w:val="000000"/>
                <w:kern w:val="0"/>
                <w:sz w:val="20"/>
                <w:szCs w:val="20"/>
              </w:rPr>
            </w:pPr>
            <w:r w:rsidRPr="00196E59">
              <w:rPr>
                <w:rFonts w:asciiTheme="majorEastAsia" w:eastAsiaTheme="majorEastAsia" w:hAnsiTheme="majorEastAsia" w:cs="ＭＳ Ｐゴシック" w:hint="eastAsia"/>
                <w:color w:val="000000"/>
                <w:kern w:val="0"/>
                <w:sz w:val="20"/>
                <w:szCs w:val="20"/>
              </w:rPr>
              <w:t>幼稚園名</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196E59" w:rsidRPr="00196E59" w:rsidRDefault="00196E59" w:rsidP="00196E59">
            <w:pPr>
              <w:widowControl/>
              <w:jc w:val="center"/>
              <w:rPr>
                <w:rFonts w:asciiTheme="majorHAnsi" w:eastAsiaTheme="majorEastAsia" w:hAnsiTheme="majorHAnsi" w:cstheme="majorHAnsi"/>
                <w:color w:val="000000"/>
                <w:kern w:val="0"/>
                <w:sz w:val="20"/>
                <w:szCs w:val="20"/>
              </w:rPr>
            </w:pPr>
            <w:r w:rsidRPr="00196E59">
              <w:rPr>
                <w:rFonts w:asciiTheme="majorHAnsi" w:eastAsiaTheme="majorEastAsia" w:hAnsiTheme="majorHAnsi" w:cstheme="majorHAnsi"/>
                <w:color w:val="000000"/>
                <w:kern w:val="0"/>
                <w:sz w:val="20"/>
                <w:szCs w:val="20"/>
              </w:rPr>
              <w:t>定員</w:t>
            </w:r>
          </w:p>
        </w:tc>
        <w:tc>
          <w:tcPr>
            <w:tcW w:w="5991" w:type="dxa"/>
            <w:gridSpan w:val="5"/>
            <w:tcBorders>
              <w:top w:val="single" w:sz="4" w:space="0" w:color="auto"/>
              <w:left w:val="nil"/>
              <w:bottom w:val="single" w:sz="4" w:space="0" w:color="auto"/>
              <w:right w:val="single" w:sz="4" w:space="0" w:color="auto"/>
            </w:tcBorders>
            <w:shd w:val="clear" w:color="auto" w:fill="FBE4D5" w:themeFill="accent2" w:themeFillTint="33"/>
            <w:vAlign w:val="center"/>
            <w:hideMark/>
          </w:tcPr>
          <w:p w:rsidR="00196E59" w:rsidRPr="00196E59" w:rsidRDefault="00196E59" w:rsidP="00196E59">
            <w:pPr>
              <w:widowControl/>
              <w:jc w:val="center"/>
              <w:rPr>
                <w:rFonts w:asciiTheme="majorHAnsi" w:eastAsiaTheme="majorEastAsia" w:hAnsiTheme="majorHAnsi" w:cstheme="majorHAnsi"/>
                <w:color w:val="000000"/>
                <w:kern w:val="0"/>
                <w:sz w:val="20"/>
                <w:szCs w:val="20"/>
              </w:rPr>
            </w:pPr>
            <w:r w:rsidRPr="00196E59">
              <w:rPr>
                <w:rFonts w:asciiTheme="majorHAnsi" w:eastAsiaTheme="majorEastAsia" w:hAnsiTheme="majorHAnsi" w:cstheme="majorHAnsi"/>
                <w:color w:val="000000"/>
                <w:kern w:val="0"/>
                <w:sz w:val="20"/>
                <w:szCs w:val="20"/>
              </w:rPr>
              <w:t>入　　　所　　　園　　　児　　　数</w:t>
            </w:r>
          </w:p>
        </w:tc>
      </w:tr>
      <w:tr w:rsidR="00196E59" w:rsidRPr="00196E59" w:rsidTr="004625F3">
        <w:trPr>
          <w:trHeight w:val="405"/>
        </w:trPr>
        <w:tc>
          <w:tcPr>
            <w:tcW w:w="2268" w:type="dxa"/>
            <w:gridSpan w:val="2"/>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196E59" w:rsidRPr="00196E59" w:rsidRDefault="00196E59" w:rsidP="00196E59">
            <w:pPr>
              <w:widowControl/>
              <w:jc w:val="left"/>
              <w:rPr>
                <w:rFonts w:asciiTheme="majorEastAsia" w:eastAsiaTheme="majorEastAsia" w:hAnsiTheme="majorEastAsia" w:cs="ＭＳ Ｐゴシック"/>
                <w:color w:val="000000"/>
                <w:kern w:val="0"/>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196E59" w:rsidRPr="00196E59" w:rsidRDefault="00196E59" w:rsidP="00196E59">
            <w:pPr>
              <w:widowControl/>
              <w:jc w:val="left"/>
              <w:rPr>
                <w:rFonts w:asciiTheme="majorHAnsi" w:eastAsiaTheme="majorEastAsia" w:hAnsiTheme="majorHAnsi" w:cstheme="majorHAnsi"/>
                <w:color w:val="000000"/>
                <w:kern w:val="0"/>
                <w:sz w:val="20"/>
                <w:szCs w:val="20"/>
              </w:rPr>
            </w:pPr>
          </w:p>
        </w:tc>
        <w:tc>
          <w:tcPr>
            <w:tcW w:w="1172" w:type="dxa"/>
            <w:tcBorders>
              <w:top w:val="nil"/>
              <w:left w:val="nil"/>
              <w:bottom w:val="single" w:sz="4" w:space="0" w:color="auto"/>
              <w:right w:val="single" w:sz="4" w:space="0" w:color="auto"/>
            </w:tcBorders>
            <w:shd w:val="clear" w:color="auto" w:fill="FBE4D5" w:themeFill="accent2" w:themeFillTint="33"/>
            <w:vAlign w:val="center"/>
            <w:hideMark/>
          </w:tcPr>
          <w:p w:rsidR="00196E59" w:rsidRPr="00196E59" w:rsidRDefault="00196E59" w:rsidP="004A1F7C">
            <w:pPr>
              <w:widowControl/>
              <w:snapToGrid w:val="0"/>
              <w:ind w:firstLineChars="100" w:firstLine="180"/>
              <w:rPr>
                <w:rFonts w:asciiTheme="majorHAnsi" w:eastAsiaTheme="majorEastAsia" w:hAnsiTheme="majorHAnsi" w:cstheme="majorHAnsi"/>
                <w:color w:val="000000"/>
                <w:kern w:val="0"/>
                <w:sz w:val="18"/>
                <w:szCs w:val="18"/>
              </w:rPr>
            </w:pPr>
            <w:r w:rsidRPr="00196E59">
              <w:rPr>
                <w:rFonts w:asciiTheme="majorHAnsi" w:eastAsiaTheme="majorEastAsia" w:hAnsiTheme="majorHAnsi" w:cstheme="majorHAnsi"/>
                <w:color w:val="000000"/>
                <w:kern w:val="0"/>
                <w:sz w:val="18"/>
                <w:szCs w:val="18"/>
              </w:rPr>
              <w:t>27</w:t>
            </w:r>
            <w:r w:rsidRPr="00196E59">
              <w:rPr>
                <w:rFonts w:asciiTheme="majorHAnsi" w:eastAsiaTheme="majorEastAsia" w:hAnsiTheme="majorHAnsi" w:cstheme="majorHAnsi"/>
                <w:color w:val="000000"/>
                <w:kern w:val="0"/>
                <w:sz w:val="18"/>
                <w:szCs w:val="18"/>
              </w:rPr>
              <w:t>年度</w:t>
            </w:r>
            <w:r w:rsidRPr="00196E59">
              <w:rPr>
                <w:rFonts w:asciiTheme="majorHAnsi" w:eastAsiaTheme="majorEastAsia" w:hAnsiTheme="majorHAnsi" w:cstheme="majorHAnsi"/>
                <w:color w:val="000000"/>
                <w:kern w:val="0"/>
                <w:sz w:val="18"/>
                <w:szCs w:val="18"/>
              </w:rPr>
              <w:br/>
            </w:r>
            <w:r w:rsidRPr="00196E59">
              <w:rPr>
                <w:rFonts w:asciiTheme="majorHAnsi" w:eastAsiaTheme="majorEastAsia" w:hAnsiTheme="majorHAnsi" w:cstheme="majorHAnsi"/>
                <w:color w:val="000000"/>
                <w:kern w:val="0"/>
                <w:sz w:val="18"/>
                <w:szCs w:val="18"/>
              </w:rPr>
              <w:t>（</w:t>
            </w:r>
            <w:r w:rsidRPr="00196E59">
              <w:rPr>
                <w:rFonts w:asciiTheme="majorHAnsi" w:eastAsiaTheme="majorEastAsia" w:hAnsiTheme="majorHAnsi" w:cstheme="majorHAnsi"/>
                <w:color w:val="000000"/>
                <w:kern w:val="0"/>
                <w:sz w:val="18"/>
                <w:szCs w:val="18"/>
              </w:rPr>
              <w:t>2015</w:t>
            </w:r>
            <w:r w:rsidRPr="00196E59">
              <w:rPr>
                <w:rFonts w:asciiTheme="majorHAnsi" w:eastAsiaTheme="majorEastAsia" w:hAnsiTheme="majorHAnsi" w:cstheme="majorHAnsi"/>
                <w:color w:val="000000"/>
                <w:kern w:val="0"/>
                <w:sz w:val="18"/>
                <w:szCs w:val="18"/>
              </w:rPr>
              <w:t>年）</w:t>
            </w:r>
          </w:p>
        </w:tc>
        <w:tc>
          <w:tcPr>
            <w:tcW w:w="1172" w:type="dxa"/>
            <w:tcBorders>
              <w:top w:val="nil"/>
              <w:left w:val="nil"/>
              <w:bottom w:val="single" w:sz="4" w:space="0" w:color="auto"/>
              <w:right w:val="single" w:sz="4" w:space="0" w:color="auto"/>
            </w:tcBorders>
            <w:shd w:val="clear" w:color="auto" w:fill="FBE4D5" w:themeFill="accent2" w:themeFillTint="33"/>
            <w:vAlign w:val="center"/>
            <w:hideMark/>
          </w:tcPr>
          <w:p w:rsidR="00196E59" w:rsidRPr="00196E59" w:rsidRDefault="00196E59" w:rsidP="004A1F7C">
            <w:pPr>
              <w:widowControl/>
              <w:snapToGrid w:val="0"/>
              <w:ind w:firstLineChars="100" w:firstLine="180"/>
              <w:rPr>
                <w:rFonts w:asciiTheme="majorHAnsi" w:eastAsiaTheme="majorEastAsia" w:hAnsiTheme="majorHAnsi" w:cstheme="majorHAnsi"/>
                <w:color w:val="000000"/>
                <w:kern w:val="0"/>
                <w:sz w:val="18"/>
                <w:szCs w:val="18"/>
              </w:rPr>
            </w:pPr>
            <w:r w:rsidRPr="00196E59">
              <w:rPr>
                <w:rFonts w:asciiTheme="majorHAnsi" w:eastAsiaTheme="majorEastAsia" w:hAnsiTheme="majorHAnsi" w:cstheme="majorHAnsi"/>
                <w:color w:val="000000"/>
                <w:kern w:val="0"/>
                <w:sz w:val="18"/>
                <w:szCs w:val="18"/>
              </w:rPr>
              <w:t>28</w:t>
            </w:r>
            <w:r w:rsidRPr="00196E59">
              <w:rPr>
                <w:rFonts w:asciiTheme="majorHAnsi" w:eastAsiaTheme="majorEastAsia" w:hAnsiTheme="majorHAnsi" w:cstheme="majorHAnsi"/>
                <w:color w:val="000000"/>
                <w:kern w:val="0"/>
                <w:sz w:val="18"/>
                <w:szCs w:val="18"/>
              </w:rPr>
              <w:t>年度</w:t>
            </w:r>
            <w:r w:rsidRPr="00196E59">
              <w:rPr>
                <w:rFonts w:asciiTheme="majorHAnsi" w:eastAsiaTheme="majorEastAsia" w:hAnsiTheme="majorHAnsi" w:cstheme="majorHAnsi"/>
                <w:color w:val="000000"/>
                <w:kern w:val="0"/>
                <w:sz w:val="18"/>
                <w:szCs w:val="18"/>
              </w:rPr>
              <w:br/>
            </w:r>
            <w:r w:rsidRPr="00196E59">
              <w:rPr>
                <w:rFonts w:asciiTheme="majorHAnsi" w:eastAsiaTheme="majorEastAsia" w:hAnsiTheme="majorHAnsi" w:cstheme="majorHAnsi"/>
                <w:color w:val="000000"/>
                <w:kern w:val="0"/>
                <w:sz w:val="18"/>
                <w:szCs w:val="18"/>
              </w:rPr>
              <w:t>（</w:t>
            </w:r>
            <w:r w:rsidRPr="00196E59">
              <w:rPr>
                <w:rFonts w:asciiTheme="majorHAnsi" w:eastAsiaTheme="majorEastAsia" w:hAnsiTheme="majorHAnsi" w:cstheme="majorHAnsi"/>
                <w:color w:val="000000"/>
                <w:kern w:val="0"/>
                <w:sz w:val="18"/>
                <w:szCs w:val="18"/>
              </w:rPr>
              <w:t>2016</w:t>
            </w:r>
            <w:r w:rsidRPr="00196E59">
              <w:rPr>
                <w:rFonts w:asciiTheme="majorHAnsi" w:eastAsiaTheme="majorEastAsia" w:hAnsiTheme="majorHAnsi" w:cstheme="majorHAnsi"/>
                <w:color w:val="000000"/>
                <w:kern w:val="0"/>
                <w:sz w:val="18"/>
                <w:szCs w:val="18"/>
              </w:rPr>
              <w:t>年）</w:t>
            </w:r>
          </w:p>
        </w:tc>
        <w:tc>
          <w:tcPr>
            <w:tcW w:w="1172" w:type="dxa"/>
            <w:tcBorders>
              <w:top w:val="nil"/>
              <w:left w:val="nil"/>
              <w:bottom w:val="single" w:sz="4" w:space="0" w:color="auto"/>
              <w:right w:val="single" w:sz="4" w:space="0" w:color="auto"/>
            </w:tcBorders>
            <w:shd w:val="clear" w:color="auto" w:fill="FBE4D5" w:themeFill="accent2" w:themeFillTint="33"/>
            <w:vAlign w:val="center"/>
            <w:hideMark/>
          </w:tcPr>
          <w:p w:rsidR="00196E59" w:rsidRPr="00196E59" w:rsidRDefault="00196E59" w:rsidP="004A1F7C">
            <w:pPr>
              <w:widowControl/>
              <w:snapToGrid w:val="0"/>
              <w:ind w:firstLineChars="100" w:firstLine="180"/>
              <w:rPr>
                <w:rFonts w:asciiTheme="majorHAnsi" w:eastAsiaTheme="majorEastAsia" w:hAnsiTheme="majorHAnsi" w:cstheme="majorHAnsi"/>
                <w:color w:val="000000"/>
                <w:kern w:val="0"/>
                <w:sz w:val="18"/>
                <w:szCs w:val="18"/>
              </w:rPr>
            </w:pPr>
            <w:r w:rsidRPr="00196E59">
              <w:rPr>
                <w:rFonts w:asciiTheme="majorHAnsi" w:eastAsiaTheme="majorEastAsia" w:hAnsiTheme="majorHAnsi" w:cstheme="majorHAnsi"/>
                <w:color w:val="000000"/>
                <w:kern w:val="0"/>
                <w:sz w:val="18"/>
                <w:szCs w:val="18"/>
              </w:rPr>
              <w:t>29</w:t>
            </w:r>
            <w:r w:rsidRPr="00196E59">
              <w:rPr>
                <w:rFonts w:asciiTheme="majorHAnsi" w:eastAsiaTheme="majorEastAsia" w:hAnsiTheme="majorHAnsi" w:cstheme="majorHAnsi"/>
                <w:color w:val="000000"/>
                <w:kern w:val="0"/>
                <w:sz w:val="18"/>
                <w:szCs w:val="18"/>
              </w:rPr>
              <w:t>年度</w:t>
            </w:r>
            <w:r w:rsidRPr="00196E59">
              <w:rPr>
                <w:rFonts w:asciiTheme="majorHAnsi" w:eastAsiaTheme="majorEastAsia" w:hAnsiTheme="majorHAnsi" w:cstheme="majorHAnsi"/>
                <w:color w:val="000000"/>
                <w:kern w:val="0"/>
                <w:sz w:val="18"/>
                <w:szCs w:val="18"/>
              </w:rPr>
              <w:br/>
            </w:r>
            <w:r w:rsidRPr="00196E59">
              <w:rPr>
                <w:rFonts w:asciiTheme="majorHAnsi" w:eastAsiaTheme="majorEastAsia" w:hAnsiTheme="majorHAnsi" w:cstheme="majorHAnsi"/>
                <w:color w:val="000000"/>
                <w:kern w:val="0"/>
                <w:sz w:val="18"/>
                <w:szCs w:val="18"/>
              </w:rPr>
              <w:t>（</w:t>
            </w:r>
            <w:r w:rsidRPr="00196E59">
              <w:rPr>
                <w:rFonts w:asciiTheme="majorHAnsi" w:eastAsiaTheme="majorEastAsia" w:hAnsiTheme="majorHAnsi" w:cstheme="majorHAnsi"/>
                <w:color w:val="000000"/>
                <w:kern w:val="0"/>
                <w:sz w:val="18"/>
                <w:szCs w:val="18"/>
              </w:rPr>
              <w:t>2017</w:t>
            </w:r>
            <w:r w:rsidRPr="00196E59">
              <w:rPr>
                <w:rFonts w:asciiTheme="majorHAnsi" w:eastAsiaTheme="majorEastAsia" w:hAnsiTheme="majorHAnsi" w:cstheme="majorHAnsi"/>
                <w:color w:val="000000"/>
                <w:kern w:val="0"/>
                <w:sz w:val="18"/>
                <w:szCs w:val="18"/>
              </w:rPr>
              <w:t>年）</w:t>
            </w:r>
          </w:p>
        </w:tc>
        <w:tc>
          <w:tcPr>
            <w:tcW w:w="1172" w:type="dxa"/>
            <w:tcBorders>
              <w:top w:val="nil"/>
              <w:left w:val="nil"/>
              <w:bottom w:val="single" w:sz="4" w:space="0" w:color="auto"/>
              <w:right w:val="single" w:sz="4" w:space="0" w:color="auto"/>
            </w:tcBorders>
            <w:shd w:val="clear" w:color="auto" w:fill="FBE4D5" w:themeFill="accent2" w:themeFillTint="33"/>
            <w:vAlign w:val="center"/>
            <w:hideMark/>
          </w:tcPr>
          <w:p w:rsidR="00196E59" w:rsidRPr="00196E59" w:rsidRDefault="00196E59" w:rsidP="004E23AE">
            <w:pPr>
              <w:widowControl/>
              <w:snapToGrid w:val="0"/>
              <w:ind w:firstLineChars="100" w:firstLine="180"/>
              <w:rPr>
                <w:rFonts w:asciiTheme="majorHAnsi" w:eastAsiaTheme="majorEastAsia" w:hAnsiTheme="majorHAnsi" w:cstheme="majorHAnsi"/>
                <w:color w:val="000000"/>
                <w:kern w:val="0"/>
                <w:sz w:val="18"/>
                <w:szCs w:val="18"/>
              </w:rPr>
            </w:pPr>
            <w:r w:rsidRPr="00196E59">
              <w:rPr>
                <w:rFonts w:asciiTheme="majorHAnsi" w:eastAsiaTheme="majorEastAsia" w:hAnsiTheme="majorHAnsi" w:cstheme="majorHAnsi"/>
                <w:color w:val="000000"/>
                <w:kern w:val="0"/>
                <w:sz w:val="18"/>
                <w:szCs w:val="18"/>
              </w:rPr>
              <w:t>30</w:t>
            </w:r>
            <w:r w:rsidRPr="00196E59">
              <w:rPr>
                <w:rFonts w:asciiTheme="majorHAnsi" w:eastAsiaTheme="majorEastAsia" w:hAnsiTheme="majorHAnsi" w:cstheme="majorHAnsi"/>
                <w:color w:val="000000"/>
                <w:kern w:val="0"/>
                <w:sz w:val="18"/>
                <w:szCs w:val="18"/>
              </w:rPr>
              <w:t>年度</w:t>
            </w:r>
            <w:r w:rsidRPr="00196E59">
              <w:rPr>
                <w:rFonts w:asciiTheme="majorHAnsi" w:eastAsiaTheme="majorEastAsia" w:hAnsiTheme="majorHAnsi" w:cstheme="majorHAnsi"/>
                <w:color w:val="000000"/>
                <w:kern w:val="0"/>
                <w:sz w:val="18"/>
                <w:szCs w:val="18"/>
              </w:rPr>
              <w:br/>
            </w:r>
            <w:r w:rsidRPr="00196E59">
              <w:rPr>
                <w:rFonts w:asciiTheme="majorHAnsi" w:eastAsiaTheme="majorEastAsia" w:hAnsiTheme="majorHAnsi" w:cstheme="majorHAnsi"/>
                <w:color w:val="000000"/>
                <w:kern w:val="0"/>
                <w:sz w:val="18"/>
                <w:szCs w:val="18"/>
              </w:rPr>
              <w:t>（</w:t>
            </w:r>
            <w:r w:rsidRPr="00196E59">
              <w:rPr>
                <w:rFonts w:asciiTheme="majorHAnsi" w:eastAsiaTheme="majorEastAsia" w:hAnsiTheme="majorHAnsi" w:cstheme="majorHAnsi"/>
                <w:color w:val="000000"/>
                <w:kern w:val="0"/>
                <w:sz w:val="18"/>
                <w:szCs w:val="18"/>
              </w:rPr>
              <w:t>201</w:t>
            </w:r>
            <w:r w:rsidR="004E23AE">
              <w:rPr>
                <w:rFonts w:asciiTheme="majorHAnsi" w:eastAsiaTheme="majorEastAsia" w:hAnsiTheme="majorHAnsi" w:cstheme="majorHAnsi" w:hint="eastAsia"/>
                <w:color w:val="000000"/>
                <w:kern w:val="0"/>
                <w:sz w:val="18"/>
                <w:szCs w:val="18"/>
              </w:rPr>
              <w:t>8</w:t>
            </w:r>
            <w:r w:rsidRPr="00196E59">
              <w:rPr>
                <w:rFonts w:asciiTheme="majorHAnsi" w:eastAsiaTheme="majorEastAsia" w:hAnsiTheme="majorHAnsi" w:cstheme="majorHAnsi"/>
                <w:color w:val="000000"/>
                <w:kern w:val="0"/>
                <w:sz w:val="18"/>
                <w:szCs w:val="18"/>
              </w:rPr>
              <w:t>年）</w:t>
            </w:r>
          </w:p>
        </w:tc>
        <w:tc>
          <w:tcPr>
            <w:tcW w:w="1303" w:type="dxa"/>
            <w:tcBorders>
              <w:top w:val="nil"/>
              <w:left w:val="nil"/>
              <w:bottom w:val="single" w:sz="4" w:space="0" w:color="auto"/>
              <w:right w:val="single" w:sz="4" w:space="0" w:color="auto"/>
            </w:tcBorders>
            <w:shd w:val="clear" w:color="auto" w:fill="FBE4D5" w:themeFill="accent2" w:themeFillTint="33"/>
            <w:vAlign w:val="center"/>
            <w:hideMark/>
          </w:tcPr>
          <w:p w:rsidR="00196E59" w:rsidRPr="004625F3" w:rsidRDefault="004625F3" w:rsidP="004625F3">
            <w:pPr>
              <w:widowControl/>
              <w:snapToGrid w:val="0"/>
              <w:ind w:firstLineChars="50" w:firstLine="90"/>
              <w:rPr>
                <w:rFonts w:asciiTheme="majorHAnsi" w:eastAsiaTheme="majorEastAsia" w:hAnsiTheme="majorHAnsi" w:cstheme="majorHAnsi"/>
                <w:color w:val="000000"/>
                <w:kern w:val="0"/>
                <w:sz w:val="18"/>
                <w:szCs w:val="18"/>
              </w:rPr>
            </w:pPr>
            <w:r w:rsidRPr="004625F3">
              <w:rPr>
                <w:rFonts w:asciiTheme="majorHAnsi" w:eastAsiaTheme="majorEastAsia" w:hAnsiTheme="majorHAnsi" w:cstheme="majorHAnsi" w:hint="eastAsia"/>
                <w:color w:val="000000"/>
                <w:kern w:val="0"/>
                <w:sz w:val="18"/>
                <w:szCs w:val="18"/>
              </w:rPr>
              <w:t>令和元</w:t>
            </w:r>
            <w:r w:rsidR="00196E59" w:rsidRPr="004625F3">
              <w:rPr>
                <w:rFonts w:asciiTheme="majorHAnsi" w:eastAsiaTheme="majorEastAsia" w:hAnsiTheme="majorHAnsi" w:cstheme="majorHAnsi"/>
                <w:color w:val="000000"/>
                <w:kern w:val="0"/>
                <w:sz w:val="18"/>
                <w:szCs w:val="18"/>
              </w:rPr>
              <w:t>年</w:t>
            </w:r>
            <w:r w:rsidR="00260E0C" w:rsidRPr="004625F3">
              <w:rPr>
                <w:rFonts w:asciiTheme="majorHAnsi" w:eastAsiaTheme="majorEastAsia" w:hAnsiTheme="majorHAnsi" w:cstheme="majorHAnsi" w:hint="eastAsia"/>
                <w:color w:val="000000"/>
                <w:kern w:val="0"/>
                <w:sz w:val="18"/>
                <w:szCs w:val="18"/>
              </w:rPr>
              <w:t>度</w:t>
            </w:r>
            <w:r w:rsidR="00196E59" w:rsidRPr="004625F3">
              <w:rPr>
                <w:rFonts w:asciiTheme="majorHAnsi" w:eastAsiaTheme="majorEastAsia" w:hAnsiTheme="majorHAnsi" w:cstheme="majorHAnsi"/>
                <w:color w:val="000000"/>
                <w:kern w:val="0"/>
                <w:sz w:val="18"/>
                <w:szCs w:val="18"/>
              </w:rPr>
              <w:br/>
            </w:r>
            <w:r w:rsidR="00196E59" w:rsidRPr="004625F3">
              <w:rPr>
                <w:rFonts w:asciiTheme="majorHAnsi" w:eastAsiaTheme="majorEastAsia" w:hAnsiTheme="majorHAnsi" w:cstheme="majorHAnsi"/>
                <w:color w:val="000000"/>
                <w:kern w:val="0"/>
                <w:sz w:val="18"/>
                <w:szCs w:val="18"/>
              </w:rPr>
              <w:t>（</w:t>
            </w:r>
            <w:r w:rsidR="00196E59" w:rsidRPr="004625F3">
              <w:rPr>
                <w:rFonts w:asciiTheme="majorHAnsi" w:eastAsiaTheme="majorEastAsia" w:hAnsiTheme="majorHAnsi" w:cstheme="majorHAnsi"/>
                <w:color w:val="000000"/>
                <w:kern w:val="0"/>
                <w:sz w:val="18"/>
                <w:szCs w:val="18"/>
              </w:rPr>
              <w:t>2019</w:t>
            </w:r>
            <w:r w:rsidR="00196E59" w:rsidRPr="004625F3">
              <w:rPr>
                <w:rFonts w:asciiTheme="majorHAnsi" w:eastAsiaTheme="majorEastAsia" w:hAnsiTheme="majorHAnsi" w:cstheme="majorHAnsi"/>
                <w:color w:val="000000"/>
                <w:kern w:val="0"/>
                <w:sz w:val="18"/>
                <w:szCs w:val="18"/>
              </w:rPr>
              <w:t>年）</w:t>
            </w:r>
          </w:p>
        </w:tc>
      </w:tr>
      <w:tr w:rsidR="00196E59" w:rsidRPr="00196E59" w:rsidTr="004625F3">
        <w:trPr>
          <w:trHeight w:val="501"/>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96E59" w:rsidRPr="00196E59" w:rsidRDefault="00196E59" w:rsidP="00196E59">
            <w:pPr>
              <w:widowControl/>
              <w:jc w:val="center"/>
              <w:rPr>
                <w:rFonts w:asciiTheme="majorEastAsia" w:eastAsiaTheme="majorEastAsia" w:hAnsiTheme="majorEastAsia" w:cs="ＭＳ Ｐゴシック"/>
                <w:color w:val="000000"/>
                <w:kern w:val="0"/>
                <w:sz w:val="20"/>
                <w:szCs w:val="20"/>
              </w:rPr>
            </w:pPr>
            <w:r w:rsidRPr="00196E59">
              <w:rPr>
                <w:rFonts w:asciiTheme="majorEastAsia" w:eastAsiaTheme="majorEastAsia" w:hAnsiTheme="majorEastAsia" w:cs="ＭＳ Ｐゴシック" w:hint="eastAsia"/>
                <w:color w:val="000000"/>
                <w:kern w:val="0"/>
                <w:sz w:val="20"/>
                <w:szCs w:val="20"/>
              </w:rPr>
              <w:t>公立</w:t>
            </w:r>
          </w:p>
        </w:tc>
        <w:tc>
          <w:tcPr>
            <w:tcW w:w="1559" w:type="dxa"/>
            <w:tcBorders>
              <w:top w:val="nil"/>
              <w:left w:val="nil"/>
              <w:bottom w:val="single" w:sz="4" w:space="0" w:color="auto"/>
              <w:right w:val="single" w:sz="4" w:space="0" w:color="auto"/>
            </w:tcBorders>
            <w:shd w:val="clear" w:color="auto" w:fill="auto"/>
            <w:vAlign w:val="center"/>
            <w:hideMark/>
          </w:tcPr>
          <w:p w:rsidR="00196E59" w:rsidRPr="00196E59" w:rsidRDefault="00196E59" w:rsidP="00196E59">
            <w:pPr>
              <w:widowControl/>
              <w:jc w:val="center"/>
              <w:rPr>
                <w:rFonts w:asciiTheme="majorEastAsia" w:eastAsiaTheme="majorEastAsia" w:hAnsiTheme="majorEastAsia" w:cs="ＭＳ Ｐゴシック"/>
                <w:color w:val="000000"/>
                <w:kern w:val="0"/>
                <w:sz w:val="20"/>
                <w:szCs w:val="20"/>
              </w:rPr>
            </w:pPr>
            <w:r w:rsidRPr="00196E59">
              <w:rPr>
                <w:rFonts w:asciiTheme="majorEastAsia" w:eastAsiaTheme="majorEastAsia" w:hAnsiTheme="majorEastAsia" w:cs="ＭＳ Ｐゴシック" w:hint="eastAsia"/>
                <w:color w:val="000000"/>
                <w:kern w:val="0"/>
                <w:sz w:val="20"/>
                <w:szCs w:val="20"/>
              </w:rPr>
              <w:t>七戸幼稚園</w:t>
            </w:r>
          </w:p>
        </w:tc>
        <w:tc>
          <w:tcPr>
            <w:tcW w:w="709" w:type="dxa"/>
            <w:tcBorders>
              <w:top w:val="nil"/>
              <w:left w:val="nil"/>
              <w:bottom w:val="single" w:sz="4" w:space="0" w:color="auto"/>
              <w:right w:val="single" w:sz="4" w:space="0" w:color="auto"/>
            </w:tcBorders>
            <w:shd w:val="clear" w:color="auto" w:fill="auto"/>
            <w:vAlign w:val="center"/>
            <w:hideMark/>
          </w:tcPr>
          <w:p w:rsidR="00196E59" w:rsidRPr="00196E59" w:rsidRDefault="00196E59" w:rsidP="00196E59">
            <w:pPr>
              <w:widowControl/>
              <w:jc w:val="center"/>
              <w:rPr>
                <w:rFonts w:asciiTheme="majorHAnsi" w:eastAsiaTheme="majorEastAsia" w:hAnsiTheme="majorHAnsi" w:cstheme="majorHAnsi"/>
                <w:color w:val="000000"/>
                <w:kern w:val="0"/>
                <w:sz w:val="20"/>
                <w:szCs w:val="20"/>
              </w:rPr>
            </w:pPr>
            <w:r w:rsidRPr="00196E59">
              <w:rPr>
                <w:rFonts w:asciiTheme="majorHAnsi" w:eastAsiaTheme="majorEastAsia" w:hAnsiTheme="majorHAnsi" w:cstheme="majorHAnsi"/>
                <w:color w:val="000000"/>
                <w:kern w:val="0"/>
                <w:sz w:val="20"/>
                <w:szCs w:val="20"/>
              </w:rPr>
              <w:t>75</w:t>
            </w:r>
          </w:p>
        </w:tc>
        <w:tc>
          <w:tcPr>
            <w:tcW w:w="1172" w:type="dxa"/>
            <w:tcBorders>
              <w:top w:val="nil"/>
              <w:left w:val="nil"/>
              <w:bottom w:val="single" w:sz="4" w:space="0" w:color="auto"/>
              <w:right w:val="single" w:sz="4" w:space="0" w:color="auto"/>
            </w:tcBorders>
            <w:shd w:val="clear" w:color="auto" w:fill="auto"/>
            <w:vAlign w:val="center"/>
            <w:hideMark/>
          </w:tcPr>
          <w:p w:rsidR="00196E59" w:rsidRPr="00196E59" w:rsidRDefault="00196E59" w:rsidP="00196E59">
            <w:pPr>
              <w:widowControl/>
              <w:jc w:val="right"/>
              <w:rPr>
                <w:rFonts w:asciiTheme="majorHAnsi" w:eastAsiaTheme="majorEastAsia" w:hAnsiTheme="majorHAnsi" w:cstheme="majorHAnsi"/>
                <w:color w:val="000000"/>
                <w:kern w:val="0"/>
                <w:sz w:val="20"/>
                <w:szCs w:val="20"/>
              </w:rPr>
            </w:pPr>
            <w:r w:rsidRPr="00196E59">
              <w:rPr>
                <w:rFonts w:asciiTheme="majorHAnsi" w:eastAsiaTheme="majorEastAsia" w:hAnsiTheme="majorHAnsi" w:cstheme="majorHAnsi"/>
                <w:color w:val="000000"/>
                <w:kern w:val="0"/>
                <w:sz w:val="20"/>
                <w:szCs w:val="20"/>
              </w:rPr>
              <w:t>19</w:t>
            </w:r>
          </w:p>
        </w:tc>
        <w:tc>
          <w:tcPr>
            <w:tcW w:w="1172" w:type="dxa"/>
            <w:tcBorders>
              <w:top w:val="nil"/>
              <w:left w:val="nil"/>
              <w:bottom w:val="single" w:sz="4" w:space="0" w:color="auto"/>
              <w:right w:val="single" w:sz="4" w:space="0" w:color="auto"/>
            </w:tcBorders>
            <w:shd w:val="clear" w:color="auto" w:fill="auto"/>
            <w:vAlign w:val="center"/>
            <w:hideMark/>
          </w:tcPr>
          <w:p w:rsidR="00196E59" w:rsidRPr="00196E59" w:rsidRDefault="00196E59" w:rsidP="00196E59">
            <w:pPr>
              <w:widowControl/>
              <w:jc w:val="right"/>
              <w:rPr>
                <w:rFonts w:asciiTheme="majorHAnsi" w:eastAsiaTheme="majorEastAsia" w:hAnsiTheme="majorHAnsi" w:cstheme="majorHAnsi"/>
                <w:color w:val="000000"/>
                <w:kern w:val="0"/>
                <w:sz w:val="20"/>
                <w:szCs w:val="20"/>
              </w:rPr>
            </w:pPr>
            <w:r w:rsidRPr="00196E59">
              <w:rPr>
                <w:rFonts w:asciiTheme="majorHAnsi" w:eastAsiaTheme="majorEastAsia" w:hAnsiTheme="majorHAnsi" w:cstheme="majorHAnsi"/>
                <w:color w:val="000000"/>
                <w:kern w:val="0"/>
                <w:sz w:val="20"/>
                <w:szCs w:val="20"/>
              </w:rPr>
              <w:t>10</w:t>
            </w:r>
          </w:p>
        </w:tc>
        <w:tc>
          <w:tcPr>
            <w:tcW w:w="1172" w:type="dxa"/>
            <w:tcBorders>
              <w:top w:val="nil"/>
              <w:left w:val="nil"/>
              <w:bottom w:val="single" w:sz="4" w:space="0" w:color="auto"/>
              <w:right w:val="single" w:sz="4" w:space="0" w:color="auto"/>
            </w:tcBorders>
            <w:shd w:val="clear" w:color="auto" w:fill="auto"/>
            <w:vAlign w:val="center"/>
            <w:hideMark/>
          </w:tcPr>
          <w:p w:rsidR="00196E59" w:rsidRPr="00196E59" w:rsidRDefault="00196E59" w:rsidP="00196E59">
            <w:pPr>
              <w:widowControl/>
              <w:jc w:val="right"/>
              <w:rPr>
                <w:rFonts w:asciiTheme="majorHAnsi" w:eastAsiaTheme="majorEastAsia" w:hAnsiTheme="majorHAnsi" w:cstheme="majorHAnsi"/>
                <w:color w:val="000000"/>
                <w:kern w:val="0"/>
                <w:sz w:val="20"/>
                <w:szCs w:val="20"/>
              </w:rPr>
            </w:pPr>
            <w:r w:rsidRPr="00196E59">
              <w:rPr>
                <w:rFonts w:asciiTheme="majorHAnsi" w:eastAsiaTheme="majorEastAsia" w:hAnsiTheme="majorHAnsi" w:cstheme="majorHAnsi"/>
                <w:color w:val="000000"/>
                <w:kern w:val="0"/>
                <w:sz w:val="20"/>
                <w:szCs w:val="20"/>
              </w:rPr>
              <w:t>5</w:t>
            </w:r>
          </w:p>
        </w:tc>
        <w:tc>
          <w:tcPr>
            <w:tcW w:w="1172" w:type="dxa"/>
            <w:tcBorders>
              <w:top w:val="nil"/>
              <w:left w:val="nil"/>
              <w:bottom w:val="single" w:sz="4" w:space="0" w:color="auto"/>
              <w:right w:val="single" w:sz="4" w:space="0" w:color="auto"/>
            </w:tcBorders>
            <w:shd w:val="clear" w:color="auto" w:fill="auto"/>
            <w:vAlign w:val="center"/>
            <w:hideMark/>
          </w:tcPr>
          <w:p w:rsidR="00196E59" w:rsidRPr="00196E59" w:rsidRDefault="00196E59" w:rsidP="00196E59">
            <w:pPr>
              <w:widowControl/>
              <w:jc w:val="right"/>
              <w:rPr>
                <w:rFonts w:asciiTheme="majorHAnsi" w:eastAsiaTheme="majorEastAsia" w:hAnsiTheme="majorHAnsi" w:cstheme="majorHAnsi"/>
                <w:color w:val="000000"/>
                <w:kern w:val="0"/>
                <w:sz w:val="20"/>
                <w:szCs w:val="20"/>
              </w:rPr>
            </w:pPr>
            <w:r w:rsidRPr="00196E59">
              <w:rPr>
                <w:rFonts w:asciiTheme="majorHAnsi" w:eastAsiaTheme="majorEastAsia" w:hAnsiTheme="majorHAnsi" w:cstheme="majorHAnsi"/>
                <w:color w:val="000000"/>
                <w:kern w:val="0"/>
                <w:sz w:val="20"/>
                <w:szCs w:val="20"/>
              </w:rPr>
              <w:t>閉園</w:t>
            </w:r>
          </w:p>
        </w:tc>
        <w:tc>
          <w:tcPr>
            <w:tcW w:w="1303" w:type="dxa"/>
            <w:tcBorders>
              <w:top w:val="nil"/>
              <w:left w:val="nil"/>
              <w:bottom w:val="single" w:sz="4" w:space="0" w:color="auto"/>
              <w:right w:val="single" w:sz="4" w:space="0" w:color="auto"/>
            </w:tcBorders>
            <w:shd w:val="clear" w:color="auto" w:fill="auto"/>
            <w:vAlign w:val="center"/>
            <w:hideMark/>
          </w:tcPr>
          <w:p w:rsidR="00196E59" w:rsidRPr="00196E59" w:rsidRDefault="00196E59" w:rsidP="00196E59">
            <w:pPr>
              <w:widowControl/>
              <w:jc w:val="right"/>
              <w:rPr>
                <w:rFonts w:asciiTheme="majorHAnsi" w:eastAsiaTheme="majorEastAsia" w:hAnsiTheme="majorHAnsi" w:cstheme="majorHAnsi"/>
                <w:color w:val="000000"/>
                <w:kern w:val="0"/>
                <w:sz w:val="20"/>
                <w:szCs w:val="20"/>
              </w:rPr>
            </w:pPr>
            <w:r w:rsidRPr="00196E59">
              <w:rPr>
                <w:rFonts w:asciiTheme="majorHAnsi" w:eastAsiaTheme="majorEastAsia" w:hAnsiTheme="majorHAnsi" w:cstheme="majorHAnsi"/>
                <w:color w:val="000000"/>
                <w:kern w:val="0"/>
                <w:sz w:val="20"/>
                <w:szCs w:val="20"/>
              </w:rPr>
              <w:t>－</w:t>
            </w:r>
          </w:p>
        </w:tc>
      </w:tr>
      <w:tr w:rsidR="00196E59" w:rsidRPr="00196E59" w:rsidTr="004625F3">
        <w:trPr>
          <w:trHeight w:val="395"/>
        </w:trPr>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96E59" w:rsidRPr="00196E59" w:rsidRDefault="00196E59" w:rsidP="00196E59">
            <w:pPr>
              <w:widowControl/>
              <w:jc w:val="center"/>
              <w:rPr>
                <w:rFonts w:asciiTheme="majorEastAsia" w:eastAsiaTheme="majorEastAsia" w:hAnsiTheme="majorEastAsia" w:cs="ＭＳ Ｐゴシック"/>
                <w:b/>
                <w:bCs/>
                <w:color w:val="000000"/>
                <w:kern w:val="0"/>
                <w:sz w:val="20"/>
                <w:szCs w:val="20"/>
              </w:rPr>
            </w:pPr>
            <w:r w:rsidRPr="00196E59">
              <w:rPr>
                <w:rFonts w:asciiTheme="majorEastAsia" w:eastAsiaTheme="majorEastAsia" w:hAnsiTheme="majorEastAsia" w:cs="ＭＳ Ｐゴシック" w:hint="eastAsia"/>
                <w:b/>
                <w:bCs/>
                <w:color w:val="000000"/>
                <w:kern w:val="0"/>
                <w:sz w:val="20"/>
                <w:szCs w:val="20"/>
              </w:rPr>
              <w:t>合　計</w:t>
            </w:r>
          </w:p>
        </w:tc>
        <w:tc>
          <w:tcPr>
            <w:tcW w:w="709" w:type="dxa"/>
            <w:tcBorders>
              <w:top w:val="nil"/>
              <w:left w:val="nil"/>
              <w:bottom w:val="single" w:sz="4" w:space="0" w:color="auto"/>
              <w:right w:val="single" w:sz="4" w:space="0" w:color="auto"/>
            </w:tcBorders>
            <w:shd w:val="clear" w:color="auto" w:fill="auto"/>
            <w:vAlign w:val="center"/>
            <w:hideMark/>
          </w:tcPr>
          <w:p w:rsidR="00196E59" w:rsidRPr="00196E59" w:rsidRDefault="00196E59" w:rsidP="00196E59">
            <w:pPr>
              <w:widowControl/>
              <w:jc w:val="center"/>
              <w:rPr>
                <w:rFonts w:asciiTheme="majorHAnsi" w:eastAsiaTheme="majorEastAsia" w:hAnsiTheme="majorHAnsi" w:cstheme="majorHAnsi"/>
                <w:b/>
                <w:bCs/>
                <w:color w:val="000000"/>
                <w:kern w:val="0"/>
                <w:sz w:val="20"/>
                <w:szCs w:val="20"/>
              </w:rPr>
            </w:pPr>
            <w:r w:rsidRPr="00196E59">
              <w:rPr>
                <w:rFonts w:asciiTheme="majorHAnsi" w:eastAsiaTheme="majorEastAsia" w:hAnsiTheme="majorHAnsi" w:cstheme="majorHAnsi"/>
                <w:b/>
                <w:bCs/>
                <w:color w:val="000000"/>
                <w:kern w:val="0"/>
                <w:sz w:val="20"/>
                <w:szCs w:val="20"/>
              </w:rPr>
              <w:t>75</w:t>
            </w:r>
          </w:p>
        </w:tc>
        <w:tc>
          <w:tcPr>
            <w:tcW w:w="1172" w:type="dxa"/>
            <w:tcBorders>
              <w:top w:val="nil"/>
              <w:left w:val="nil"/>
              <w:bottom w:val="single" w:sz="4" w:space="0" w:color="auto"/>
              <w:right w:val="single" w:sz="4" w:space="0" w:color="auto"/>
            </w:tcBorders>
            <w:shd w:val="clear" w:color="auto" w:fill="auto"/>
            <w:vAlign w:val="center"/>
            <w:hideMark/>
          </w:tcPr>
          <w:p w:rsidR="00196E59" w:rsidRPr="00196E59" w:rsidRDefault="00196E59" w:rsidP="00196E59">
            <w:pPr>
              <w:widowControl/>
              <w:jc w:val="right"/>
              <w:rPr>
                <w:rFonts w:asciiTheme="majorHAnsi" w:eastAsiaTheme="majorEastAsia" w:hAnsiTheme="majorHAnsi" w:cstheme="majorHAnsi"/>
                <w:b/>
                <w:bCs/>
                <w:color w:val="000000"/>
                <w:kern w:val="0"/>
                <w:sz w:val="20"/>
                <w:szCs w:val="20"/>
              </w:rPr>
            </w:pPr>
            <w:r w:rsidRPr="00196E59">
              <w:rPr>
                <w:rFonts w:asciiTheme="majorHAnsi" w:eastAsiaTheme="majorEastAsia" w:hAnsiTheme="majorHAnsi" w:cstheme="majorHAnsi"/>
                <w:b/>
                <w:bCs/>
                <w:color w:val="000000"/>
                <w:kern w:val="0"/>
                <w:sz w:val="20"/>
                <w:szCs w:val="20"/>
              </w:rPr>
              <w:t>19</w:t>
            </w:r>
          </w:p>
        </w:tc>
        <w:tc>
          <w:tcPr>
            <w:tcW w:w="1172" w:type="dxa"/>
            <w:tcBorders>
              <w:top w:val="nil"/>
              <w:left w:val="nil"/>
              <w:bottom w:val="single" w:sz="4" w:space="0" w:color="auto"/>
              <w:right w:val="single" w:sz="4" w:space="0" w:color="auto"/>
            </w:tcBorders>
            <w:shd w:val="clear" w:color="auto" w:fill="auto"/>
            <w:vAlign w:val="center"/>
            <w:hideMark/>
          </w:tcPr>
          <w:p w:rsidR="00196E59" w:rsidRPr="00196E59" w:rsidRDefault="00196E59" w:rsidP="00196E59">
            <w:pPr>
              <w:widowControl/>
              <w:jc w:val="right"/>
              <w:rPr>
                <w:rFonts w:asciiTheme="majorHAnsi" w:eastAsiaTheme="majorEastAsia" w:hAnsiTheme="majorHAnsi" w:cstheme="majorHAnsi"/>
                <w:b/>
                <w:bCs/>
                <w:color w:val="000000"/>
                <w:kern w:val="0"/>
                <w:sz w:val="20"/>
                <w:szCs w:val="20"/>
              </w:rPr>
            </w:pPr>
            <w:r w:rsidRPr="00196E59">
              <w:rPr>
                <w:rFonts w:asciiTheme="majorHAnsi" w:eastAsiaTheme="majorEastAsia" w:hAnsiTheme="majorHAnsi" w:cstheme="majorHAnsi"/>
                <w:b/>
                <w:bCs/>
                <w:color w:val="000000"/>
                <w:kern w:val="0"/>
                <w:sz w:val="20"/>
                <w:szCs w:val="20"/>
              </w:rPr>
              <w:t>10</w:t>
            </w:r>
          </w:p>
        </w:tc>
        <w:tc>
          <w:tcPr>
            <w:tcW w:w="1172" w:type="dxa"/>
            <w:tcBorders>
              <w:top w:val="nil"/>
              <w:left w:val="nil"/>
              <w:bottom w:val="single" w:sz="4" w:space="0" w:color="auto"/>
              <w:right w:val="single" w:sz="4" w:space="0" w:color="auto"/>
            </w:tcBorders>
            <w:shd w:val="clear" w:color="auto" w:fill="auto"/>
            <w:vAlign w:val="center"/>
            <w:hideMark/>
          </w:tcPr>
          <w:p w:rsidR="00196E59" w:rsidRPr="00196E59" w:rsidRDefault="00196E59" w:rsidP="00196E59">
            <w:pPr>
              <w:widowControl/>
              <w:jc w:val="right"/>
              <w:rPr>
                <w:rFonts w:asciiTheme="majorHAnsi" w:eastAsiaTheme="majorEastAsia" w:hAnsiTheme="majorHAnsi" w:cstheme="majorHAnsi"/>
                <w:b/>
                <w:bCs/>
                <w:color w:val="000000"/>
                <w:kern w:val="0"/>
                <w:sz w:val="20"/>
                <w:szCs w:val="20"/>
              </w:rPr>
            </w:pPr>
            <w:r w:rsidRPr="00196E59">
              <w:rPr>
                <w:rFonts w:asciiTheme="majorHAnsi" w:eastAsiaTheme="majorEastAsia" w:hAnsiTheme="majorHAnsi" w:cstheme="majorHAnsi"/>
                <w:b/>
                <w:bCs/>
                <w:color w:val="000000"/>
                <w:kern w:val="0"/>
                <w:sz w:val="20"/>
                <w:szCs w:val="20"/>
              </w:rPr>
              <w:t>5</w:t>
            </w:r>
          </w:p>
        </w:tc>
        <w:tc>
          <w:tcPr>
            <w:tcW w:w="1172" w:type="dxa"/>
            <w:tcBorders>
              <w:top w:val="nil"/>
              <w:left w:val="nil"/>
              <w:bottom w:val="single" w:sz="4" w:space="0" w:color="auto"/>
              <w:right w:val="single" w:sz="4" w:space="0" w:color="auto"/>
            </w:tcBorders>
            <w:shd w:val="clear" w:color="auto" w:fill="auto"/>
            <w:vAlign w:val="center"/>
            <w:hideMark/>
          </w:tcPr>
          <w:p w:rsidR="00196E59" w:rsidRPr="00196E59" w:rsidRDefault="00196E59" w:rsidP="00196E59">
            <w:pPr>
              <w:widowControl/>
              <w:jc w:val="right"/>
              <w:rPr>
                <w:rFonts w:asciiTheme="majorHAnsi" w:eastAsiaTheme="majorEastAsia" w:hAnsiTheme="majorHAnsi" w:cstheme="majorHAnsi"/>
                <w:b/>
                <w:bCs/>
                <w:color w:val="000000"/>
                <w:kern w:val="0"/>
                <w:sz w:val="20"/>
                <w:szCs w:val="20"/>
              </w:rPr>
            </w:pPr>
            <w:r w:rsidRPr="00196E59">
              <w:rPr>
                <w:rFonts w:asciiTheme="majorHAnsi" w:eastAsiaTheme="majorEastAsia" w:hAnsiTheme="majorHAnsi" w:cstheme="majorHAnsi"/>
                <w:b/>
                <w:bCs/>
                <w:color w:val="000000"/>
                <w:kern w:val="0"/>
                <w:sz w:val="20"/>
                <w:szCs w:val="20"/>
              </w:rPr>
              <w:t>－</w:t>
            </w:r>
          </w:p>
        </w:tc>
        <w:tc>
          <w:tcPr>
            <w:tcW w:w="1303" w:type="dxa"/>
            <w:tcBorders>
              <w:top w:val="nil"/>
              <w:left w:val="nil"/>
              <w:bottom w:val="single" w:sz="4" w:space="0" w:color="auto"/>
              <w:right w:val="single" w:sz="4" w:space="0" w:color="auto"/>
            </w:tcBorders>
            <w:shd w:val="clear" w:color="auto" w:fill="auto"/>
            <w:vAlign w:val="center"/>
            <w:hideMark/>
          </w:tcPr>
          <w:p w:rsidR="00196E59" w:rsidRPr="00196E59" w:rsidRDefault="00196E59" w:rsidP="00196E59">
            <w:pPr>
              <w:widowControl/>
              <w:jc w:val="right"/>
              <w:rPr>
                <w:rFonts w:asciiTheme="majorHAnsi" w:eastAsiaTheme="majorEastAsia" w:hAnsiTheme="majorHAnsi" w:cstheme="majorHAnsi"/>
                <w:b/>
                <w:bCs/>
                <w:color w:val="000000"/>
                <w:kern w:val="0"/>
                <w:sz w:val="20"/>
                <w:szCs w:val="20"/>
              </w:rPr>
            </w:pPr>
            <w:r w:rsidRPr="00196E59">
              <w:rPr>
                <w:rFonts w:asciiTheme="majorHAnsi" w:eastAsiaTheme="majorEastAsia" w:hAnsiTheme="majorHAnsi" w:cstheme="majorHAnsi"/>
                <w:b/>
                <w:bCs/>
                <w:color w:val="000000"/>
                <w:kern w:val="0"/>
                <w:sz w:val="20"/>
                <w:szCs w:val="20"/>
              </w:rPr>
              <w:t>－</w:t>
            </w:r>
          </w:p>
        </w:tc>
      </w:tr>
    </w:tbl>
    <w:p w:rsidR="00196E59" w:rsidRPr="00196E59" w:rsidRDefault="00196E59" w:rsidP="00196E59">
      <w:pPr>
        <w:wordWrap w:val="0"/>
        <w:ind w:right="140" w:firstLineChars="400" w:firstLine="720"/>
        <w:rPr>
          <w:rFonts w:asciiTheme="majorEastAsia" w:eastAsiaTheme="majorEastAsia" w:hAnsiTheme="majorEastAsia"/>
        </w:rPr>
      </w:pPr>
      <w:r w:rsidRPr="00196E59">
        <w:rPr>
          <w:rFonts w:asciiTheme="majorEastAsia" w:eastAsiaTheme="majorEastAsia" w:hAnsiTheme="majorEastAsia" w:cs="Arial" w:hint="eastAsia"/>
          <w:kern w:val="0"/>
          <w:sz w:val="18"/>
          <w:szCs w:val="18"/>
        </w:rPr>
        <w:t xml:space="preserve">　　　　　　　　　　　　　　　　　　　　　　　</w:t>
      </w:r>
      <w:r w:rsidR="00A70BEB">
        <w:rPr>
          <w:rFonts w:asciiTheme="majorEastAsia" w:eastAsiaTheme="majorEastAsia" w:hAnsiTheme="majorEastAsia" w:cs="Arial" w:hint="eastAsia"/>
          <w:kern w:val="0"/>
          <w:sz w:val="18"/>
          <w:szCs w:val="18"/>
        </w:rPr>
        <w:t xml:space="preserve">　　　</w:t>
      </w:r>
      <w:r w:rsidR="00995039">
        <w:rPr>
          <w:rFonts w:asciiTheme="majorEastAsia" w:eastAsiaTheme="majorEastAsia" w:hAnsiTheme="majorEastAsia" w:cs="Arial" w:hint="eastAsia"/>
          <w:kern w:val="0"/>
          <w:sz w:val="18"/>
          <w:szCs w:val="18"/>
        </w:rPr>
        <w:t xml:space="preserve">　　　　　　　　　</w:t>
      </w:r>
      <w:r w:rsidR="00A70BEB">
        <w:rPr>
          <w:rFonts w:asciiTheme="majorEastAsia" w:eastAsiaTheme="majorEastAsia" w:hAnsiTheme="majorEastAsia" w:cs="Arial" w:hint="eastAsia"/>
          <w:kern w:val="0"/>
          <w:sz w:val="18"/>
          <w:szCs w:val="18"/>
        </w:rPr>
        <w:t xml:space="preserve">　</w:t>
      </w:r>
      <w:r w:rsidRPr="00196E59">
        <w:rPr>
          <w:rFonts w:asciiTheme="majorEastAsia" w:eastAsiaTheme="majorEastAsia" w:hAnsiTheme="majorEastAsia" w:cs="Arial" w:hint="eastAsia"/>
          <w:kern w:val="0"/>
          <w:sz w:val="18"/>
          <w:szCs w:val="18"/>
        </w:rPr>
        <w:t xml:space="preserve">　資料：</w:t>
      </w:r>
      <w:r w:rsidR="008A5AA3" w:rsidRPr="008A5AA3">
        <w:rPr>
          <w:rFonts w:asciiTheme="majorEastAsia" w:eastAsiaTheme="majorEastAsia" w:hAnsiTheme="majorEastAsia" w:cs="Arial" w:hint="eastAsia"/>
          <w:kern w:val="0"/>
          <w:sz w:val="18"/>
          <w:szCs w:val="18"/>
        </w:rPr>
        <w:t>七戸町　社会生活課</w:t>
      </w:r>
    </w:p>
    <w:p w:rsidR="008E595C" w:rsidRDefault="008E595C" w:rsidP="00AB3DE4">
      <w:pPr>
        <w:rPr>
          <w:rFonts w:ascii="HG丸ｺﾞｼｯｸM-PRO" w:eastAsia="HG丸ｺﾞｼｯｸM-PRO" w:hAnsi="HG丸ｺﾞｼｯｸM-PRO"/>
          <w:sz w:val="28"/>
          <w:szCs w:val="28"/>
        </w:rPr>
      </w:pPr>
    </w:p>
    <w:p w:rsidR="00E65A38" w:rsidRDefault="00E65A38" w:rsidP="00AB3DE4">
      <w:pPr>
        <w:rPr>
          <w:rFonts w:ascii="HG丸ｺﾞｼｯｸM-PRO" w:eastAsia="HG丸ｺﾞｼｯｸM-PRO" w:hAnsi="HG丸ｺﾞｼｯｸM-PRO"/>
        </w:rPr>
      </w:pPr>
    </w:p>
    <w:p w:rsidR="00AB3DE4" w:rsidRPr="00AB3DE4" w:rsidRDefault="00930724" w:rsidP="00E11127">
      <w:pPr>
        <w:ind w:firstLineChars="100" w:firstLine="280"/>
        <w:rPr>
          <w:rFonts w:ascii="HG丸ｺﾞｼｯｸM-PRO" w:eastAsia="HG丸ｺﾞｼｯｸM-PRO" w:hAnsi="HG丸ｺﾞｼｯｸM-PRO"/>
          <w:sz w:val="28"/>
          <w:szCs w:val="28"/>
        </w:rPr>
      </w:pPr>
      <w:bookmarkStart w:id="15" w:name="_Toc257127534"/>
      <w:r>
        <w:rPr>
          <w:rFonts w:ascii="HG丸ｺﾞｼｯｸM-PRO" w:eastAsia="HG丸ｺﾞｼｯｸM-PRO" w:hAnsi="HG丸ｺﾞｼｯｸM-PRO" w:hint="eastAsia"/>
          <w:sz w:val="28"/>
          <w:szCs w:val="28"/>
        </w:rPr>
        <w:lastRenderedPageBreak/>
        <w:t>（</w:t>
      </w:r>
      <w:r w:rsidRPr="00624D52">
        <w:rPr>
          <w:rFonts w:ascii="HG丸ｺﾞｼｯｸM-PRO" w:eastAsia="HG丸ｺﾞｼｯｸM-PRO" w:hAnsi="HG丸ｺﾞｼｯｸM-PRO" w:hint="eastAsia"/>
          <w:sz w:val="28"/>
          <w:szCs w:val="28"/>
        </w:rPr>
        <w:t>３</w:t>
      </w:r>
      <w:r w:rsidR="00AB3DE4" w:rsidRPr="00AB3DE4">
        <w:rPr>
          <w:rFonts w:ascii="HG丸ｺﾞｼｯｸM-PRO" w:eastAsia="HG丸ｺﾞｼｯｸM-PRO" w:hAnsi="HG丸ｺﾞｼｯｸM-PRO" w:hint="eastAsia"/>
          <w:sz w:val="28"/>
          <w:szCs w:val="28"/>
        </w:rPr>
        <w:t>）児童館の状況</w:t>
      </w:r>
      <w:bookmarkEnd w:id="15"/>
    </w:p>
    <w:p w:rsidR="00AB3DE4" w:rsidRPr="00584020" w:rsidRDefault="00AB3DE4" w:rsidP="00584020">
      <w:pPr>
        <w:ind w:leftChars="300" w:left="720" w:firstLineChars="100" w:firstLine="240"/>
        <w:rPr>
          <w:rFonts w:ascii="HG丸ｺﾞｼｯｸM-PRO" w:eastAsia="HG丸ｺﾞｼｯｸM-PRO" w:hAnsi="HG丸ｺﾞｼｯｸM-PRO"/>
        </w:rPr>
      </w:pPr>
      <w:r w:rsidRPr="00584020">
        <w:rPr>
          <w:rFonts w:ascii="HG丸ｺﾞｼｯｸM-PRO" w:eastAsia="HG丸ｺﾞｼｯｸM-PRO" w:hAnsi="HG丸ｺﾞｼｯｸM-PRO" w:hint="eastAsia"/>
        </w:rPr>
        <w:t>町内の児童館については、</w:t>
      </w:r>
      <w:r w:rsidR="00E65A38" w:rsidRPr="00584020">
        <w:rPr>
          <w:rFonts w:ascii="HG丸ｺﾞｼｯｸM-PRO" w:eastAsia="HG丸ｺﾞｼｯｸM-PRO" w:hAnsi="HG丸ｺﾞｼｯｸM-PRO" w:hint="eastAsia"/>
        </w:rPr>
        <w:t>城南児童館</w:t>
      </w:r>
      <w:r w:rsidR="00584020">
        <w:rPr>
          <w:rFonts w:ascii="HG丸ｺﾞｼｯｸM-PRO" w:eastAsia="HG丸ｺﾞｼｯｸM-PRO" w:hAnsi="HG丸ｺﾞｼｯｸM-PRO" w:hint="eastAsia"/>
        </w:rPr>
        <w:t>の</w:t>
      </w:r>
      <w:r w:rsidR="00E65A38" w:rsidRPr="00584020">
        <w:rPr>
          <w:rFonts w:ascii="HG丸ｺﾞｼｯｸM-PRO" w:eastAsia="HG丸ｺﾞｼｯｸM-PRO" w:hAnsi="HG丸ｺﾞｼｯｸM-PRO" w:hint="eastAsia"/>
        </w:rPr>
        <w:t>１</w:t>
      </w:r>
      <w:r w:rsidRPr="00584020">
        <w:rPr>
          <w:rFonts w:ascii="HG丸ｺﾞｼｯｸM-PRO" w:eastAsia="HG丸ｺﾞｼｯｸM-PRO" w:hAnsi="HG丸ｺﾞｼｯｸM-PRO" w:hint="eastAsia"/>
        </w:rPr>
        <w:t>館</w:t>
      </w:r>
      <w:r w:rsidR="00E65A38" w:rsidRPr="00584020">
        <w:rPr>
          <w:rFonts w:ascii="HG丸ｺﾞｼｯｸM-PRO" w:eastAsia="HG丸ｺﾞｼｯｸM-PRO" w:hAnsi="HG丸ｺﾞｼｯｸM-PRO" w:hint="eastAsia"/>
        </w:rPr>
        <w:t>となっています。</w:t>
      </w:r>
    </w:p>
    <w:p w:rsidR="00AB3DE4" w:rsidRPr="00584020" w:rsidRDefault="00AB3DE4" w:rsidP="00AB3DE4">
      <w:pPr>
        <w:ind w:leftChars="300" w:left="720" w:firstLineChars="100" w:firstLine="240"/>
        <w:rPr>
          <w:rFonts w:ascii="HG丸ｺﾞｼｯｸM-PRO" w:eastAsia="HG丸ｺﾞｼｯｸM-PRO" w:hAnsi="HG丸ｺﾞｼｯｸM-PRO"/>
        </w:rPr>
      </w:pPr>
      <w:r w:rsidRPr="00584020">
        <w:rPr>
          <w:rFonts w:ascii="HG丸ｺﾞｼｯｸM-PRO" w:eastAsia="HG丸ｺﾞｼｯｸM-PRO" w:hAnsi="HG丸ｺﾞｼｯｸM-PRO" w:hint="eastAsia"/>
        </w:rPr>
        <w:t>利用者数は</w:t>
      </w:r>
      <w:r w:rsidR="00E65A38" w:rsidRPr="00584020">
        <w:rPr>
          <w:rFonts w:ascii="HG丸ｺﾞｼｯｸM-PRO" w:eastAsia="HG丸ｺﾞｼｯｸM-PRO" w:hAnsi="HG丸ｺﾞｼｯｸM-PRO" w:hint="eastAsia"/>
        </w:rPr>
        <w:t>年によって異なりますが</w:t>
      </w:r>
      <w:r w:rsidRPr="00584020">
        <w:rPr>
          <w:rFonts w:ascii="HG丸ｺﾞｼｯｸM-PRO" w:eastAsia="HG丸ｺﾞｼｯｸM-PRO" w:hAnsi="HG丸ｺﾞｼｯｸM-PRO" w:hint="eastAsia"/>
        </w:rPr>
        <w:t>、平成</w:t>
      </w:r>
      <w:r w:rsidR="00584020">
        <w:rPr>
          <w:rFonts w:ascii="HG丸ｺﾞｼｯｸM-PRO" w:eastAsia="HG丸ｺﾞｼｯｸM-PRO" w:hAnsi="HG丸ｺﾞｼｯｸM-PRO" w:hint="eastAsia"/>
        </w:rPr>
        <w:t>30</w:t>
      </w:r>
      <w:r w:rsidR="008C2900" w:rsidRPr="00584020">
        <w:rPr>
          <w:rFonts w:ascii="HG丸ｺﾞｼｯｸM-PRO" w:eastAsia="HG丸ｺﾞｼｯｸM-PRO" w:hAnsi="HG丸ｺﾞｼｯｸM-PRO" w:hint="eastAsia"/>
        </w:rPr>
        <w:t>年</w:t>
      </w:r>
      <w:r w:rsidR="00584020">
        <w:rPr>
          <w:rFonts w:ascii="HG丸ｺﾞｼｯｸM-PRO" w:eastAsia="HG丸ｺﾞｼｯｸM-PRO" w:hAnsi="HG丸ｺﾞｼｯｸM-PRO" w:hint="eastAsia"/>
        </w:rPr>
        <w:t>度では13,906</w:t>
      </w:r>
      <w:r w:rsidRPr="00584020">
        <w:rPr>
          <w:rFonts w:ascii="HG丸ｺﾞｼｯｸM-PRO" w:eastAsia="HG丸ｺﾞｼｯｸM-PRO" w:hAnsi="HG丸ｺﾞｼｯｸM-PRO" w:hint="eastAsia"/>
        </w:rPr>
        <w:t>人となっています。</w:t>
      </w:r>
    </w:p>
    <w:p w:rsidR="00AB3DE4" w:rsidRPr="00E65A38" w:rsidRDefault="00AB3DE4" w:rsidP="00AB3DE4">
      <w:pPr>
        <w:ind w:leftChars="200" w:left="480" w:rightChars="100" w:right="240" w:firstLineChars="100" w:firstLine="240"/>
        <w:rPr>
          <w:rFonts w:ascii="ＭＳ ゴシック" w:eastAsia="ＭＳ ゴシック" w:hAnsi="ＭＳ ゴシック"/>
        </w:rPr>
      </w:pPr>
    </w:p>
    <w:p w:rsidR="00114A32" w:rsidRPr="00912561" w:rsidRDefault="00912561" w:rsidP="00584020">
      <w:pPr>
        <w:widowControl/>
        <w:ind w:firstLineChars="300" w:firstLine="600"/>
        <w:jc w:val="left"/>
        <w:rPr>
          <w:rFonts w:asciiTheme="majorEastAsia" w:eastAsiaTheme="majorEastAsia" w:hAnsiTheme="majorEastAsia"/>
          <w:sz w:val="20"/>
          <w:szCs w:val="20"/>
        </w:rPr>
      </w:pPr>
      <w:r w:rsidRPr="00912561">
        <w:rPr>
          <w:rFonts w:asciiTheme="majorEastAsia" w:eastAsiaTheme="majorEastAsia" w:hAnsiTheme="majorEastAsia" w:hint="eastAsia"/>
          <w:sz w:val="20"/>
          <w:szCs w:val="20"/>
        </w:rPr>
        <w:t>○</w:t>
      </w:r>
      <w:r w:rsidR="00202A5D">
        <w:rPr>
          <w:rFonts w:asciiTheme="majorEastAsia" w:eastAsiaTheme="majorEastAsia" w:hAnsiTheme="majorEastAsia" w:hint="eastAsia"/>
          <w:sz w:val="20"/>
          <w:szCs w:val="20"/>
        </w:rPr>
        <w:t>児童館</w:t>
      </w:r>
      <w:r w:rsidRPr="00912561">
        <w:rPr>
          <w:rFonts w:asciiTheme="majorEastAsia" w:eastAsiaTheme="majorEastAsia" w:hAnsiTheme="majorEastAsia" w:hint="eastAsia"/>
          <w:sz w:val="20"/>
          <w:szCs w:val="20"/>
        </w:rPr>
        <w:t>の推移</w:t>
      </w:r>
      <w:r w:rsidR="003A58A8">
        <w:rPr>
          <w:rFonts w:asciiTheme="majorEastAsia" w:eastAsiaTheme="majorEastAsia" w:hAnsiTheme="majorEastAsia" w:hint="eastAsia"/>
          <w:sz w:val="20"/>
          <w:szCs w:val="20"/>
        </w:rPr>
        <w:t xml:space="preserve"> </w:t>
      </w:r>
      <w:r w:rsidR="003A58A8">
        <w:rPr>
          <w:rFonts w:asciiTheme="majorEastAsia" w:eastAsiaTheme="majorEastAsia" w:hAnsiTheme="majorEastAsia"/>
          <w:sz w:val="20"/>
          <w:szCs w:val="20"/>
        </w:rPr>
        <w:t xml:space="preserve">                </w:t>
      </w:r>
      <w:r w:rsidRPr="00912561">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 xml:space="preserve">　　　</w:t>
      </w:r>
      <w:r w:rsidRPr="00912561">
        <w:rPr>
          <w:rFonts w:asciiTheme="majorEastAsia" w:eastAsiaTheme="majorEastAsia" w:hAnsiTheme="majorEastAsia" w:hint="eastAsia"/>
          <w:sz w:val="20"/>
          <w:szCs w:val="20"/>
        </w:rPr>
        <w:t xml:space="preserve">　　　　　　（単位：人）</w:t>
      </w:r>
    </w:p>
    <w:tbl>
      <w:tblPr>
        <w:tblW w:w="8836" w:type="dxa"/>
        <w:tblInd w:w="808" w:type="dxa"/>
        <w:tblCellMar>
          <w:left w:w="99" w:type="dxa"/>
          <w:right w:w="99" w:type="dxa"/>
        </w:tblCellMar>
        <w:tblLook w:val="04A0" w:firstRow="1" w:lastRow="0" w:firstColumn="1" w:lastColumn="0" w:noHBand="0" w:noVBand="1"/>
      </w:tblPr>
      <w:tblGrid>
        <w:gridCol w:w="709"/>
        <w:gridCol w:w="1749"/>
        <w:gridCol w:w="1275"/>
        <w:gridCol w:w="1276"/>
        <w:gridCol w:w="1275"/>
        <w:gridCol w:w="1276"/>
        <w:gridCol w:w="1276"/>
      </w:tblGrid>
      <w:tr w:rsidR="00912561" w:rsidRPr="00912561" w:rsidTr="00584020">
        <w:trPr>
          <w:trHeight w:val="480"/>
        </w:trPr>
        <w:tc>
          <w:tcPr>
            <w:tcW w:w="2458" w:type="dxa"/>
            <w:gridSpan w:val="2"/>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912561" w:rsidRPr="00912561" w:rsidRDefault="00912561" w:rsidP="00912561">
            <w:pPr>
              <w:widowControl/>
              <w:snapToGrid w:val="0"/>
              <w:jc w:val="center"/>
              <w:rPr>
                <w:rFonts w:asciiTheme="majorHAnsi" w:eastAsiaTheme="majorEastAsia" w:hAnsiTheme="majorHAnsi" w:cstheme="majorHAnsi"/>
                <w:color w:val="000000"/>
                <w:kern w:val="0"/>
                <w:sz w:val="20"/>
                <w:szCs w:val="20"/>
              </w:rPr>
            </w:pPr>
            <w:r w:rsidRPr="00912561">
              <w:rPr>
                <w:rFonts w:asciiTheme="majorHAnsi" w:eastAsiaTheme="majorEastAsia" w:hAnsiTheme="majorHAnsi" w:cstheme="majorHAnsi"/>
                <w:color w:val="000000"/>
                <w:kern w:val="0"/>
                <w:sz w:val="20"/>
                <w:szCs w:val="20"/>
              </w:rPr>
              <w:t>児童館名</w:t>
            </w:r>
          </w:p>
        </w:tc>
        <w:tc>
          <w:tcPr>
            <w:tcW w:w="6378" w:type="dxa"/>
            <w:gridSpan w:val="5"/>
            <w:tcBorders>
              <w:top w:val="single" w:sz="4" w:space="0" w:color="auto"/>
              <w:left w:val="nil"/>
              <w:bottom w:val="single" w:sz="4" w:space="0" w:color="auto"/>
              <w:right w:val="single" w:sz="4" w:space="0" w:color="auto"/>
            </w:tcBorders>
            <w:shd w:val="clear" w:color="auto" w:fill="FBE4D5" w:themeFill="accent2" w:themeFillTint="33"/>
            <w:vAlign w:val="center"/>
            <w:hideMark/>
          </w:tcPr>
          <w:p w:rsidR="00912561" w:rsidRPr="00912561" w:rsidRDefault="00912561" w:rsidP="00912561">
            <w:pPr>
              <w:widowControl/>
              <w:snapToGrid w:val="0"/>
              <w:jc w:val="center"/>
              <w:rPr>
                <w:rFonts w:asciiTheme="majorHAnsi" w:eastAsiaTheme="majorEastAsia" w:hAnsiTheme="majorHAnsi" w:cstheme="majorHAnsi"/>
                <w:color w:val="000000"/>
                <w:kern w:val="0"/>
                <w:sz w:val="20"/>
                <w:szCs w:val="20"/>
              </w:rPr>
            </w:pPr>
            <w:r w:rsidRPr="00912561">
              <w:rPr>
                <w:rFonts w:asciiTheme="majorHAnsi" w:eastAsiaTheme="majorEastAsia" w:hAnsiTheme="majorHAnsi" w:cstheme="majorHAnsi"/>
                <w:color w:val="000000"/>
                <w:kern w:val="0"/>
                <w:sz w:val="20"/>
                <w:szCs w:val="20"/>
              </w:rPr>
              <w:t>利　　　用　　　者　　　数</w:t>
            </w:r>
          </w:p>
        </w:tc>
      </w:tr>
      <w:tr w:rsidR="00912561" w:rsidRPr="00912561" w:rsidTr="00584020">
        <w:trPr>
          <w:trHeight w:val="574"/>
        </w:trPr>
        <w:tc>
          <w:tcPr>
            <w:tcW w:w="2458" w:type="dxa"/>
            <w:gridSpan w:val="2"/>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912561" w:rsidRPr="00912561" w:rsidRDefault="00912561" w:rsidP="00912561">
            <w:pPr>
              <w:widowControl/>
              <w:snapToGrid w:val="0"/>
              <w:jc w:val="left"/>
              <w:rPr>
                <w:rFonts w:asciiTheme="majorHAnsi" w:eastAsiaTheme="majorEastAsia" w:hAnsiTheme="majorHAnsi" w:cstheme="majorHAnsi"/>
                <w:color w:val="000000"/>
                <w:kern w:val="0"/>
                <w:sz w:val="20"/>
                <w:szCs w:val="20"/>
              </w:rPr>
            </w:pPr>
          </w:p>
        </w:tc>
        <w:tc>
          <w:tcPr>
            <w:tcW w:w="1275" w:type="dxa"/>
            <w:tcBorders>
              <w:top w:val="nil"/>
              <w:left w:val="nil"/>
              <w:bottom w:val="single" w:sz="4" w:space="0" w:color="auto"/>
              <w:right w:val="single" w:sz="4" w:space="0" w:color="auto"/>
            </w:tcBorders>
            <w:shd w:val="clear" w:color="auto" w:fill="FBE4D5" w:themeFill="accent2" w:themeFillTint="33"/>
            <w:vAlign w:val="center"/>
            <w:hideMark/>
          </w:tcPr>
          <w:p w:rsidR="00912561" w:rsidRPr="00912561" w:rsidRDefault="00912561" w:rsidP="00912561">
            <w:pPr>
              <w:widowControl/>
              <w:snapToGrid w:val="0"/>
              <w:jc w:val="center"/>
              <w:rPr>
                <w:rFonts w:asciiTheme="majorHAnsi" w:eastAsiaTheme="majorEastAsia" w:hAnsiTheme="majorHAnsi" w:cstheme="majorHAnsi"/>
                <w:color w:val="000000"/>
                <w:kern w:val="0"/>
                <w:sz w:val="18"/>
                <w:szCs w:val="18"/>
              </w:rPr>
            </w:pPr>
            <w:r w:rsidRPr="00912561">
              <w:rPr>
                <w:rFonts w:asciiTheme="majorHAnsi" w:eastAsiaTheme="majorEastAsia" w:hAnsiTheme="majorHAnsi" w:cstheme="majorHAnsi"/>
                <w:color w:val="000000"/>
                <w:kern w:val="0"/>
                <w:sz w:val="18"/>
                <w:szCs w:val="18"/>
              </w:rPr>
              <w:t>27</w:t>
            </w:r>
            <w:r w:rsidRPr="00912561">
              <w:rPr>
                <w:rFonts w:asciiTheme="majorHAnsi" w:eastAsiaTheme="majorEastAsia" w:hAnsiTheme="majorHAnsi" w:cstheme="majorHAnsi"/>
                <w:color w:val="000000"/>
                <w:kern w:val="0"/>
                <w:sz w:val="18"/>
                <w:szCs w:val="18"/>
              </w:rPr>
              <w:t>年度</w:t>
            </w:r>
            <w:r w:rsidRPr="00912561">
              <w:rPr>
                <w:rFonts w:asciiTheme="majorHAnsi" w:eastAsiaTheme="majorEastAsia" w:hAnsiTheme="majorHAnsi" w:cstheme="majorHAnsi"/>
                <w:color w:val="000000"/>
                <w:kern w:val="0"/>
                <w:sz w:val="18"/>
                <w:szCs w:val="18"/>
              </w:rPr>
              <w:br/>
            </w:r>
            <w:r w:rsidRPr="00912561">
              <w:rPr>
                <w:rFonts w:asciiTheme="majorHAnsi" w:eastAsiaTheme="majorEastAsia" w:hAnsiTheme="majorHAnsi" w:cstheme="majorHAnsi"/>
                <w:color w:val="000000"/>
                <w:kern w:val="0"/>
                <w:sz w:val="18"/>
                <w:szCs w:val="18"/>
              </w:rPr>
              <w:t>（</w:t>
            </w:r>
            <w:r w:rsidRPr="00912561">
              <w:rPr>
                <w:rFonts w:asciiTheme="majorHAnsi" w:eastAsiaTheme="majorEastAsia" w:hAnsiTheme="majorHAnsi" w:cstheme="majorHAnsi"/>
                <w:color w:val="000000"/>
                <w:kern w:val="0"/>
                <w:sz w:val="18"/>
                <w:szCs w:val="18"/>
              </w:rPr>
              <w:t>2015</w:t>
            </w:r>
            <w:r w:rsidRPr="00912561">
              <w:rPr>
                <w:rFonts w:asciiTheme="majorHAnsi" w:eastAsiaTheme="majorEastAsia" w:hAnsiTheme="majorHAnsi" w:cstheme="majorHAnsi"/>
                <w:color w:val="000000"/>
                <w:kern w:val="0"/>
                <w:sz w:val="18"/>
                <w:szCs w:val="18"/>
              </w:rPr>
              <w:t>年）</w:t>
            </w:r>
          </w:p>
        </w:tc>
        <w:tc>
          <w:tcPr>
            <w:tcW w:w="1276" w:type="dxa"/>
            <w:tcBorders>
              <w:top w:val="nil"/>
              <w:left w:val="nil"/>
              <w:bottom w:val="single" w:sz="4" w:space="0" w:color="auto"/>
              <w:right w:val="single" w:sz="4" w:space="0" w:color="auto"/>
            </w:tcBorders>
            <w:shd w:val="clear" w:color="auto" w:fill="FBE4D5" w:themeFill="accent2" w:themeFillTint="33"/>
            <w:vAlign w:val="center"/>
            <w:hideMark/>
          </w:tcPr>
          <w:p w:rsidR="00912561" w:rsidRPr="00912561" w:rsidRDefault="00912561" w:rsidP="00912561">
            <w:pPr>
              <w:widowControl/>
              <w:snapToGrid w:val="0"/>
              <w:jc w:val="center"/>
              <w:rPr>
                <w:rFonts w:asciiTheme="majorHAnsi" w:eastAsiaTheme="majorEastAsia" w:hAnsiTheme="majorHAnsi" w:cstheme="majorHAnsi"/>
                <w:color w:val="000000"/>
                <w:kern w:val="0"/>
                <w:sz w:val="18"/>
                <w:szCs w:val="18"/>
              </w:rPr>
            </w:pPr>
            <w:r w:rsidRPr="00912561">
              <w:rPr>
                <w:rFonts w:asciiTheme="majorHAnsi" w:eastAsiaTheme="majorEastAsia" w:hAnsiTheme="majorHAnsi" w:cstheme="majorHAnsi"/>
                <w:color w:val="000000"/>
                <w:kern w:val="0"/>
                <w:sz w:val="18"/>
                <w:szCs w:val="18"/>
              </w:rPr>
              <w:t>28</w:t>
            </w:r>
            <w:r w:rsidRPr="00912561">
              <w:rPr>
                <w:rFonts w:asciiTheme="majorHAnsi" w:eastAsiaTheme="majorEastAsia" w:hAnsiTheme="majorHAnsi" w:cstheme="majorHAnsi"/>
                <w:color w:val="000000"/>
                <w:kern w:val="0"/>
                <w:sz w:val="18"/>
                <w:szCs w:val="18"/>
              </w:rPr>
              <w:t>年度</w:t>
            </w:r>
            <w:r w:rsidRPr="00912561">
              <w:rPr>
                <w:rFonts w:asciiTheme="majorHAnsi" w:eastAsiaTheme="majorEastAsia" w:hAnsiTheme="majorHAnsi" w:cstheme="majorHAnsi"/>
                <w:color w:val="000000"/>
                <w:kern w:val="0"/>
                <w:sz w:val="18"/>
                <w:szCs w:val="18"/>
              </w:rPr>
              <w:br/>
            </w:r>
            <w:r w:rsidRPr="00912561">
              <w:rPr>
                <w:rFonts w:asciiTheme="majorHAnsi" w:eastAsiaTheme="majorEastAsia" w:hAnsiTheme="majorHAnsi" w:cstheme="majorHAnsi"/>
                <w:color w:val="000000"/>
                <w:kern w:val="0"/>
                <w:sz w:val="18"/>
                <w:szCs w:val="18"/>
              </w:rPr>
              <w:t>（</w:t>
            </w:r>
            <w:r w:rsidRPr="00912561">
              <w:rPr>
                <w:rFonts w:asciiTheme="majorHAnsi" w:eastAsiaTheme="majorEastAsia" w:hAnsiTheme="majorHAnsi" w:cstheme="majorHAnsi"/>
                <w:color w:val="000000"/>
                <w:kern w:val="0"/>
                <w:sz w:val="18"/>
                <w:szCs w:val="18"/>
              </w:rPr>
              <w:t>2016</w:t>
            </w:r>
            <w:r w:rsidRPr="00912561">
              <w:rPr>
                <w:rFonts w:asciiTheme="majorHAnsi" w:eastAsiaTheme="majorEastAsia" w:hAnsiTheme="majorHAnsi" w:cstheme="majorHAnsi"/>
                <w:color w:val="000000"/>
                <w:kern w:val="0"/>
                <w:sz w:val="18"/>
                <w:szCs w:val="18"/>
              </w:rPr>
              <w:t>年）</w:t>
            </w:r>
          </w:p>
        </w:tc>
        <w:tc>
          <w:tcPr>
            <w:tcW w:w="1275" w:type="dxa"/>
            <w:tcBorders>
              <w:top w:val="nil"/>
              <w:left w:val="nil"/>
              <w:bottom w:val="single" w:sz="4" w:space="0" w:color="auto"/>
              <w:right w:val="single" w:sz="4" w:space="0" w:color="auto"/>
            </w:tcBorders>
            <w:shd w:val="clear" w:color="auto" w:fill="FBE4D5" w:themeFill="accent2" w:themeFillTint="33"/>
            <w:vAlign w:val="center"/>
            <w:hideMark/>
          </w:tcPr>
          <w:p w:rsidR="00912561" w:rsidRPr="00912561" w:rsidRDefault="00912561" w:rsidP="00912561">
            <w:pPr>
              <w:widowControl/>
              <w:snapToGrid w:val="0"/>
              <w:jc w:val="center"/>
              <w:rPr>
                <w:rFonts w:asciiTheme="majorHAnsi" w:eastAsiaTheme="majorEastAsia" w:hAnsiTheme="majorHAnsi" w:cstheme="majorHAnsi"/>
                <w:color w:val="000000"/>
                <w:kern w:val="0"/>
                <w:sz w:val="18"/>
                <w:szCs w:val="18"/>
              </w:rPr>
            </w:pPr>
            <w:r w:rsidRPr="00912561">
              <w:rPr>
                <w:rFonts w:asciiTheme="majorHAnsi" w:eastAsiaTheme="majorEastAsia" w:hAnsiTheme="majorHAnsi" w:cstheme="majorHAnsi"/>
                <w:color w:val="000000"/>
                <w:kern w:val="0"/>
                <w:sz w:val="18"/>
                <w:szCs w:val="18"/>
              </w:rPr>
              <w:t>29</w:t>
            </w:r>
            <w:r w:rsidRPr="00912561">
              <w:rPr>
                <w:rFonts w:asciiTheme="majorHAnsi" w:eastAsiaTheme="majorEastAsia" w:hAnsiTheme="majorHAnsi" w:cstheme="majorHAnsi"/>
                <w:color w:val="000000"/>
                <w:kern w:val="0"/>
                <w:sz w:val="18"/>
                <w:szCs w:val="18"/>
              </w:rPr>
              <w:t>年度</w:t>
            </w:r>
            <w:r w:rsidRPr="00912561">
              <w:rPr>
                <w:rFonts w:asciiTheme="majorHAnsi" w:eastAsiaTheme="majorEastAsia" w:hAnsiTheme="majorHAnsi" w:cstheme="majorHAnsi"/>
                <w:color w:val="000000"/>
                <w:kern w:val="0"/>
                <w:sz w:val="18"/>
                <w:szCs w:val="18"/>
              </w:rPr>
              <w:br/>
            </w:r>
            <w:r w:rsidRPr="00912561">
              <w:rPr>
                <w:rFonts w:asciiTheme="majorHAnsi" w:eastAsiaTheme="majorEastAsia" w:hAnsiTheme="majorHAnsi" w:cstheme="majorHAnsi"/>
                <w:color w:val="000000"/>
                <w:kern w:val="0"/>
                <w:sz w:val="18"/>
                <w:szCs w:val="18"/>
              </w:rPr>
              <w:t>（</w:t>
            </w:r>
            <w:r w:rsidRPr="00912561">
              <w:rPr>
                <w:rFonts w:asciiTheme="majorHAnsi" w:eastAsiaTheme="majorEastAsia" w:hAnsiTheme="majorHAnsi" w:cstheme="majorHAnsi"/>
                <w:color w:val="000000"/>
                <w:kern w:val="0"/>
                <w:sz w:val="18"/>
                <w:szCs w:val="18"/>
              </w:rPr>
              <w:t>2017</w:t>
            </w:r>
            <w:r w:rsidRPr="00912561">
              <w:rPr>
                <w:rFonts w:asciiTheme="majorHAnsi" w:eastAsiaTheme="majorEastAsia" w:hAnsiTheme="majorHAnsi" w:cstheme="majorHAnsi"/>
                <w:color w:val="000000"/>
                <w:kern w:val="0"/>
                <w:sz w:val="18"/>
                <w:szCs w:val="18"/>
              </w:rPr>
              <w:t>年）</w:t>
            </w:r>
          </w:p>
        </w:tc>
        <w:tc>
          <w:tcPr>
            <w:tcW w:w="1276" w:type="dxa"/>
            <w:tcBorders>
              <w:top w:val="nil"/>
              <w:left w:val="nil"/>
              <w:bottom w:val="single" w:sz="4" w:space="0" w:color="auto"/>
              <w:right w:val="single" w:sz="4" w:space="0" w:color="auto"/>
            </w:tcBorders>
            <w:shd w:val="clear" w:color="auto" w:fill="FBE4D5" w:themeFill="accent2" w:themeFillTint="33"/>
            <w:vAlign w:val="center"/>
            <w:hideMark/>
          </w:tcPr>
          <w:p w:rsidR="00912561" w:rsidRPr="00912561" w:rsidRDefault="00912561" w:rsidP="00912561">
            <w:pPr>
              <w:widowControl/>
              <w:snapToGrid w:val="0"/>
              <w:jc w:val="center"/>
              <w:rPr>
                <w:rFonts w:asciiTheme="majorHAnsi" w:eastAsiaTheme="majorEastAsia" w:hAnsiTheme="majorHAnsi" w:cstheme="majorHAnsi"/>
                <w:color w:val="000000"/>
                <w:kern w:val="0"/>
                <w:sz w:val="18"/>
                <w:szCs w:val="18"/>
              </w:rPr>
            </w:pPr>
            <w:r>
              <w:rPr>
                <w:rFonts w:asciiTheme="majorHAnsi" w:eastAsiaTheme="majorEastAsia" w:hAnsiTheme="majorHAnsi" w:cstheme="majorHAnsi" w:hint="eastAsia"/>
                <w:color w:val="000000"/>
                <w:kern w:val="0"/>
                <w:sz w:val="18"/>
                <w:szCs w:val="18"/>
              </w:rPr>
              <w:t>30</w:t>
            </w:r>
            <w:r w:rsidRPr="00912561">
              <w:rPr>
                <w:rFonts w:asciiTheme="majorHAnsi" w:eastAsiaTheme="majorEastAsia" w:hAnsiTheme="majorHAnsi" w:cstheme="majorHAnsi"/>
                <w:color w:val="000000"/>
                <w:kern w:val="0"/>
                <w:sz w:val="18"/>
                <w:szCs w:val="18"/>
              </w:rPr>
              <w:t>年度</w:t>
            </w:r>
            <w:r w:rsidRPr="00912561">
              <w:rPr>
                <w:rFonts w:asciiTheme="majorHAnsi" w:eastAsiaTheme="majorEastAsia" w:hAnsiTheme="majorHAnsi" w:cstheme="majorHAnsi"/>
                <w:color w:val="000000"/>
                <w:kern w:val="0"/>
                <w:sz w:val="18"/>
                <w:szCs w:val="18"/>
              </w:rPr>
              <w:br/>
            </w:r>
            <w:r w:rsidRPr="00912561">
              <w:rPr>
                <w:rFonts w:asciiTheme="majorHAnsi" w:eastAsiaTheme="majorEastAsia" w:hAnsiTheme="majorHAnsi" w:cstheme="majorHAnsi"/>
                <w:color w:val="000000"/>
                <w:kern w:val="0"/>
                <w:sz w:val="18"/>
                <w:szCs w:val="18"/>
              </w:rPr>
              <w:t>（</w:t>
            </w:r>
            <w:r w:rsidRPr="00912561">
              <w:rPr>
                <w:rFonts w:asciiTheme="majorHAnsi" w:eastAsiaTheme="majorEastAsia" w:hAnsiTheme="majorHAnsi" w:cstheme="majorHAnsi"/>
                <w:color w:val="000000"/>
                <w:kern w:val="0"/>
                <w:sz w:val="18"/>
                <w:szCs w:val="18"/>
              </w:rPr>
              <w:t>2018</w:t>
            </w:r>
            <w:r>
              <w:rPr>
                <w:rFonts w:asciiTheme="majorHAnsi" w:eastAsiaTheme="majorEastAsia" w:hAnsiTheme="majorHAnsi" w:cstheme="majorHAnsi" w:hint="eastAsia"/>
                <w:color w:val="000000"/>
                <w:kern w:val="0"/>
                <w:sz w:val="18"/>
                <w:szCs w:val="18"/>
              </w:rPr>
              <w:t>年</w:t>
            </w:r>
            <w:r w:rsidRPr="00912561">
              <w:rPr>
                <w:rFonts w:asciiTheme="majorHAnsi" w:eastAsiaTheme="majorEastAsia" w:hAnsiTheme="majorHAnsi" w:cstheme="majorHAnsi"/>
                <w:color w:val="000000"/>
                <w:kern w:val="0"/>
                <w:sz w:val="18"/>
                <w:szCs w:val="18"/>
              </w:rPr>
              <w:t>）</w:t>
            </w:r>
          </w:p>
        </w:tc>
        <w:tc>
          <w:tcPr>
            <w:tcW w:w="1276" w:type="dxa"/>
            <w:tcBorders>
              <w:top w:val="nil"/>
              <w:left w:val="nil"/>
              <w:bottom w:val="single" w:sz="4" w:space="0" w:color="auto"/>
              <w:right w:val="single" w:sz="4" w:space="0" w:color="auto"/>
            </w:tcBorders>
            <w:shd w:val="clear" w:color="auto" w:fill="FBE4D5" w:themeFill="accent2" w:themeFillTint="33"/>
            <w:vAlign w:val="center"/>
            <w:hideMark/>
          </w:tcPr>
          <w:p w:rsidR="00912561" w:rsidRPr="00912561" w:rsidRDefault="004625F3" w:rsidP="00912561">
            <w:pPr>
              <w:widowControl/>
              <w:snapToGrid w:val="0"/>
              <w:jc w:val="center"/>
              <w:rPr>
                <w:rFonts w:asciiTheme="majorHAnsi" w:eastAsiaTheme="majorEastAsia" w:hAnsiTheme="majorHAnsi" w:cstheme="majorHAnsi"/>
                <w:color w:val="000000"/>
                <w:kern w:val="0"/>
                <w:sz w:val="18"/>
                <w:szCs w:val="18"/>
              </w:rPr>
            </w:pPr>
            <w:r>
              <w:rPr>
                <w:rFonts w:asciiTheme="majorHAnsi" w:eastAsiaTheme="majorEastAsia" w:hAnsiTheme="majorHAnsi" w:cstheme="majorHAnsi" w:hint="eastAsia"/>
                <w:color w:val="000000"/>
                <w:kern w:val="0"/>
                <w:sz w:val="18"/>
                <w:szCs w:val="18"/>
              </w:rPr>
              <w:t>令和元</w:t>
            </w:r>
            <w:r w:rsidR="00912561" w:rsidRPr="00912561">
              <w:rPr>
                <w:rFonts w:asciiTheme="majorHAnsi" w:eastAsiaTheme="majorEastAsia" w:hAnsiTheme="majorHAnsi" w:cstheme="majorHAnsi"/>
                <w:color w:val="000000"/>
                <w:kern w:val="0"/>
                <w:sz w:val="18"/>
                <w:szCs w:val="18"/>
              </w:rPr>
              <w:t>年度</w:t>
            </w:r>
            <w:r w:rsidR="00912561" w:rsidRPr="00912561">
              <w:rPr>
                <w:rFonts w:asciiTheme="majorHAnsi" w:eastAsiaTheme="majorEastAsia" w:hAnsiTheme="majorHAnsi" w:cstheme="majorHAnsi"/>
                <w:color w:val="000000"/>
                <w:kern w:val="0"/>
                <w:sz w:val="18"/>
                <w:szCs w:val="18"/>
              </w:rPr>
              <w:br/>
              <w:t>(2019</w:t>
            </w:r>
            <w:r w:rsidR="00912561">
              <w:rPr>
                <w:rFonts w:asciiTheme="majorHAnsi" w:eastAsiaTheme="majorEastAsia" w:hAnsiTheme="majorHAnsi" w:cstheme="majorHAnsi" w:hint="eastAsia"/>
                <w:color w:val="000000"/>
                <w:kern w:val="0"/>
                <w:sz w:val="18"/>
                <w:szCs w:val="18"/>
              </w:rPr>
              <w:t>年</w:t>
            </w:r>
            <w:r w:rsidR="00912561" w:rsidRPr="00912561">
              <w:rPr>
                <w:rFonts w:asciiTheme="majorHAnsi" w:eastAsiaTheme="majorEastAsia" w:hAnsiTheme="majorHAnsi" w:cstheme="majorHAnsi"/>
                <w:color w:val="000000"/>
                <w:kern w:val="0"/>
                <w:sz w:val="18"/>
                <w:szCs w:val="18"/>
              </w:rPr>
              <w:t>)</w:t>
            </w:r>
          </w:p>
        </w:tc>
      </w:tr>
      <w:tr w:rsidR="00584020" w:rsidRPr="00912561" w:rsidTr="00584020">
        <w:trPr>
          <w:trHeight w:val="48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912561" w:rsidRPr="00912561" w:rsidRDefault="00912561" w:rsidP="00912561">
            <w:pPr>
              <w:widowControl/>
              <w:jc w:val="center"/>
              <w:rPr>
                <w:rFonts w:asciiTheme="majorHAnsi" w:eastAsiaTheme="majorEastAsia" w:hAnsiTheme="majorHAnsi" w:cstheme="majorHAnsi"/>
                <w:color w:val="000000"/>
                <w:kern w:val="0"/>
                <w:sz w:val="20"/>
                <w:szCs w:val="20"/>
              </w:rPr>
            </w:pPr>
            <w:r w:rsidRPr="00912561">
              <w:rPr>
                <w:rFonts w:asciiTheme="majorHAnsi" w:eastAsiaTheme="majorEastAsia" w:hAnsiTheme="majorHAnsi" w:cstheme="majorHAnsi"/>
                <w:color w:val="000000"/>
                <w:kern w:val="0"/>
                <w:sz w:val="20"/>
                <w:szCs w:val="20"/>
              </w:rPr>
              <w:t>公</w:t>
            </w:r>
            <w:r>
              <w:rPr>
                <w:rFonts w:asciiTheme="majorHAnsi" w:eastAsiaTheme="majorEastAsia" w:hAnsiTheme="majorHAnsi" w:cstheme="majorHAnsi" w:hint="eastAsia"/>
                <w:color w:val="000000"/>
                <w:kern w:val="0"/>
                <w:sz w:val="20"/>
                <w:szCs w:val="20"/>
              </w:rPr>
              <w:t>立</w:t>
            </w:r>
          </w:p>
        </w:tc>
        <w:tc>
          <w:tcPr>
            <w:tcW w:w="1749" w:type="dxa"/>
            <w:tcBorders>
              <w:top w:val="nil"/>
              <w:left w:val="nil"/>
              <w:bottom w:val="single" w:sz="4" w:space="0" w:color="auto"/>
              <w:right w:val="single" w:sz="4" w:space="0" w:color="auto"/>
            </w:tcBorders>
            <w:shd w:val="clear" w:color="auto" w:fill="auto"/>
            <w:vAlign w:val="center"/>
            <w:hideMark/>
          </w:tcPr>
          <w:p w:rsidR="00912561" w:rsidRPr="00912561" w:rsidRDefault="00912561" w:rsidP="00912561">
            <w:pPr>
              <w:widowControl/>
              <w:jc w:val="center"/>
              <w:rPr>
                <w:rFonts w:asciiTheme="majorHAnsi" w:eastAsiaTheme="majorEastAsia" w:hAnsiTheme="majorHAnsi" w:cstheme="majorHAnsi"/>
                <w:color w:val="000000"/>
                <w:kern w:val="0"/>
                <w:sz w:val="20"/>
                <w:szCs w:val="20"/>
              </w:rPr>
            </w:pPr>
            <w:r w:rsidRPr="00912561">
              <w:rPr>
                <w:rFonts w:asciiTheme="majorHAnsi" w:eastAsiaTheme="majorEastAsia" w:hAnsiTheme="majorHAnsi" w:cstheme="majorHAnsi"/>
                <w:color w:val="000000"/>
                <w:kern w:val="0"/>
                <w:sz w:val="20"/>
                <w:szCs w:val="20"/>
              </w:rPr>
              <w:t>城南児童館</w:t>
            </w:r>
          </w:p>
        </w:tc>
        <w:tc>
          <w:tcPr>
            <w:tcW w:w="1275" w:type="dxa"/>
            <w:tcBorders>
              <w:top w:val="nil"/>
              <w:left w:val="nil"/>
              <w:bottom w:val="single" w:sz="4" w:space="0" w:color="auto"/>
              <w:right w:val="single" w:sz="4" w:space="0" w:color="auto"/>
            </w:tcBorders>
            <w:shd w:val="clear" w:color="auto" w:fill="auto"/>
            <w:vAlign w:val="center"/>
            <w:hideMark/>
          </w:tcPr>
          <w:p w:rsidR="00912561" w:rsidRPr="00912561" w:rsidRDefault="00912561" w:rsidP="00912561">
            <w:pPr>
              <w:widowControl/>
              <w:jc w:val="right"/>
              <w:rPr>
                <w:rFonts w:asciiTheme="majorHAnsi" w:eastAsiaTheme="majorEastAsia" w:hAnsiTheme="majorHAnsi" w:cstheme="majorHAnsi"/>
                <w:color w:val="000000"/>
                <w:kern w:val="0"/>
                <w:sz w:val="20"/>
                <w:szCs w:val="20"/>
              </w:rPr>
            </w:pPr>
            <w:r w:rsidRPr="00912561">
              <w:rPr>
                <w:rFonts w:asciiTheme="majorHAnsi" w:eastAsiaTheme="majorEastAsia" w:hAnsiTheme="majorHAnsi" w:cstheme="majorHAnsi"/>
                <w:color w:val="000000"/>
                <w:kern w:val="0"/>
                <w:sz w:val="20"/>
                <w:szCs w:val="20"/>
              </w:rPr>
              <w:t>12,913</w:t>
            </w:r>
          </w:p>
        </w:tc>
        <w:tc>
          <w:tcPr>
            <w:tcW w:w="1276" w:type="dxa"/>
            <w:tcBorders>
              <w:top w:val="nil"/>
              <w:left w:val="nil"/>
              <w:bottom w:val="single" w:sz="4" w:space="0" w:color="auto"/>
              <w:right w:val="single" w:sz="4" w:space="0" w:color="auto"/>
            </w:tcBorders>
            <w:shd w:val="clear" w:color="auto" w:fill="auto"/>
            <w:vAlign w:val="center"/>
            <w:hideMark/>
          </w:tcPr>
          <w:p w:rsidR="00912561" w:rsidRPr="00912561" w:rsidRDefault="00912561" w:rsidP="00912561">
            <w:pPr>
              <w:widowControl/>
              <w:jc w:val="right"/>
              <w:rPr>
                <w:rFonts w:asciiTheme="majorHAnsi" w:eastAsiaTheme="majorEastAsia" w:hAnsiTheme="majorHAnsi" w:cstheme="majorHAnsi"/>
                <w:color w:val="000000"/>
                <w:kern w:val="0"/>
                <w:sz w:val="20"/>
                <w:szCs w:val="20"/>
              </w:rPr>
            </w:pPr>
            <w:r w:rsidRPr="00912561">
              <w:rPr>
                <w:rFonts w:asciiTheme="majorHAnsi" w:eastAsiaTheme="majorEastAsia" w:hAnsiTheme="majorHAnsi" w:cstheme="majorHAnsi"/>
                <w:color w:val="000000"/>
                <w:kern w:val="0"/>
                <w:sz w:val="20"/>
                <w:szCs w:val="20"/>
              </w:rPr>
              <w:t>1</w:t>
            </w:r>
            <w:r w:rsidR="00DA52D7">
              <w:rPr>
                <w:rFonts w:asciiTheme="majorHAnsi" w:eastAsiaTheme="majorEastAsia" w:hAnsiTheme="majorHAnsi" w:cstheme="majorHAnsi" w:hint="eastAsia"/>
                <w:color w:val="000000"/>
                <w:kern w:val="0"/>
                <w:sz w:val="20"/>
                <w:szCs w:val="20"/>
              </w:rPr>
              <w:t>2</w:t>
            </w:r>
            <w:r w:rsidRPr="00912561">
              <w:rPr>
                <w:rFonts w:asciiTheme="majorHAnsi" w:eastAsiaTheme="majorEastAsia" w:hAnsiTheme="majorHAnsi" w:cstheme="majorHAnsi"/>
                <w:color w:val="000000"/>
                <w:kern w:val="0"/>
                <w:sz w:val="20"/>
                <w:szCs w:val="20"/>
              </w:rPr>
              <w:t>,890</w:t>
            </w:r>
          </w:p>
        </w:tc>
        <w:tc>
          <w:tcPr>
            <w:tcW w:w="1275" w:type="dxa"/>
            <w:tcBorders>
              <w:top w:val="nil"/>
              <w:left w:val="nil"/>
              <w:bottom w:val="single" w:sz="4" w:space="0" w:color="auto"/>
              <w:right w:val="single" w:sz="4" w:space="0" w:color="auto"/>
            </w:tcBorders>
            <w:shd w:val="clear" w:color="auto" w:fill="auto"/>
            <w:vAlign w:val="center"/>
            <w:hideMark/>
          </w:tcPr>
          <w:p w:rsidR="00912561" w:rsidRPr="00912561" w:rsidRDefault="00912561" w:rsidP="00912561">
            <w:pPr>
              <w:widowControl/>
              <w:jc w:val="right"/>
              <w:rPr>
                <w:rFonts w:asciiTheme="majorHAnsi" w:eastAsiaTheme="majorEastAsia" w:hAnsiTheme="majorHAnsi" w:cstheme="majorHAnsi"/>
                <w:color w:val="000000"/>
                <w:kern w:val="0"/>
                <w:sz w:val="20"/>
                <w:szCs w:val="20"/>
              </w:rPr>
            </w:pPr>
            <w:r w:rsidRPr="00912561">
              <w:rPr>
                <w:rFonts w:asciiTheme="majorHAnsi" w:eastAsiaTheme="majorEastAsia" w:hAnsiTheme="majorHAnsi" w:cstheme="majorHAnsi"/>
                <w:color w:val="000000"/>
                <w:kern w:val="0"/>
                <w:sz w:val="20"/>
                <w:szCs w:val="20"/>
              </w:rPr>
              <w:t>12,948</w:t>
            </w:r>
          </w:p>
        </w:tc>
        <w:tc>
          <w:tcPr>
            <w:tcW w:w="1276" w:type="dxa"/>
            <w:tcBorders>
              <w:top w:val="nil"/>
              <w:left w:val="nil"/>
              <w:bottom w:val="single" w:sz="4" w:space="0" w:color="auto"/>
              <w:right w:val="single" w:sz="4" w:space="0" w:color="auto"/>
            </w:tcBorders>
            <w:shd w:val="clear" w:color="auto" w:fill="auto"/>
            <w:vAlign w:val="center"/>
            <w:hideMark/>
          </w:tcPr>
          <w:p w:rsidR="00912561" w:rsidRPr="00912561" w:rsidRDefault="00912561" w:rsidP="00912561">
            <w:pPr>
              <w:widowControl/>
              <w:jc w:val="right"/>
              <w:rPr>
                <w:rFonts w:asciiTheme="majorHAnsi" w:eastAsiaTheme="majorEastAsia" w:hAnsiTheme="majorHAnsi" w:cstheme="majorHAnsi"/>
                <w:color w:val="000000"/>
                <w:kern w:val="0"/>
                <w:sz w:val="20"/>
                <w:szCs w:val="20"/>
              </w:rPr>
            </w:pPr>
            <w:r w:rsidRPr="00912561">
              <w:rPr>
                <w:rFonts w:asciiTheme="majorHAnsi" w:eastAsiaTheme="majorEastAsia" w:hAnsiTheme="majorHAnsi" w:cstheme="majorHAnsi"/>
                <w:color w:val="000000"/>
                <w:kern w:val="0"/>
                <w:sz w:val="20"/>
                <w:szCs w:val="20"/>
              </w:rPr>
              <w:t>13,906</w:t>
            </w:r>
          </w:p>
        </w:tc>
        <w:tc>
          <w:tcPr>
            <w:tcW w:w="1276" w:type="dxa"/>
            <w:tcBorders>
              <w:top w:val="nil"/>
              <w:left w:val="nil"/>
              <w:bottom w:val="single" w:sz="4" w:space="0" w:color="auto"/>
              <w:right w:val="single" w:sz="4" w:space="0" w:color="auto"/>
            </w:tcBorders>
            <w:shd w:val="clear" w:color="auto" w:fill="auto"/>
            <w:vAlign w:val="center"/>
            <w:hideMark/>
          </w:tcPr>
          <w:p w:rsidR="00912561" w:rsidRPr="00912561" w:rsidRDefault="00912561" w:rsidP="00912561">
            <w:pPr>
              <w:widowControl/>
              <w:jc w:val="right"/>
              <w:rPr>
                <w:rFonts w:asciiTheme="majorHAnsi" w:eastAsiaTheme="majorEastAsia" w:hAnsiTheme="majorHAnsi" w:cstheme="majorHAnsi"/>
                <w:color w:val="000000"/>
                <w:kern w:val="0"/>
                <w:sz w:val="20"/>
                <w:szCs w:val="20"/>
              </w:rPr>
            </w:pPr>
            <w:r w:rsidRPr="00912561">
              <w:rPr>
                <w:rFonts w:asciiTheme="majorHAnsi" w:eastAsiaTheme="majorEastAsia" w:hAnsiTheme="majorHAnsi" w:cstheme="majorHAnsi"/>
                <w:color w:val="000000"/>
                <w:kern w:val="0"/>
                <w:sz w:val="20"/>
                <w:szCs w:val="20"/>
              </w:rPr>
              <w:t>4,487</w:t>
            </w:r>
          </w:p>
        </w:tc>
      </w:tr>
      <w:tr w:rsidR="00912561" w:rsidRPr="00912561" w:rsidTr="00584020">
        <w:trPr>
          <w:trHeight w:val="480"/>
        </w:trPr>
        <w:tc>
          <w:tcPr>
            <w:tcW w:w="24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2561" w:rsidRPr="00912561" w:rsidRDefault="00912561" w:rsidP="00912561">
            <w:pPr>
              <w:widowControl/>
              <w:jc w:val="center"/>
              <w:rPr>
                <w:rFonts w:asciiTheme="majorHAnsi" w:eastAsiaTheme="majorEastAsia" w:hAnsiTheme="majorHAnsi" w:cstheme="majorHAnsi"/>
                <w:b/>
                <w:bCs/>
                <w:color w:val="000000"/>
                <w:kern w:val="0"/>
                <w:sz w:val="20"/>
                <w:szCs w:val="20"/>
              </w:rPr>
            </w:pPr>
            <w:r w:rsidRPr="00912561">
              <w:rPr>
                <w:rFonts w:asciiTheme="majorHAnsi" w:eastAsiaTheme="majorEastAsia" w:hAnsiTheme="majorHAnsi" w:cstheme="majorHAnsi"/>
                <w:b/>
                <w:bCs/>
                <w:color w:val="000000"/>
                <w:kern w:val="0"/>
                <w:sz w:val="20"/>
                <w:szCs w:val="20"/>
              </w:rPr>
              <w:t>合　計</w:t>
            </w:r>
          </w:p>
        </w:tc>
        <w:tc>
          <w:tcPr>
            <w:tcW w:w="1275" w:type="dxa"/>
            <w:tcBorders>
              <w:top w:val="nil"/>
              <w:left w:val="nil"/>
              <w:bottom w:val="single" w:sz="4" w:space="0" w:color="auto"/>
              <w:right w:val="single" w:sz="4" w:space="0" w:color="auto"/>
            </w:tcBorders>
            <w:shd w:val="clear" w:color="auto" w:fill="auto"/>
            <w:vAlign w:val="center"/>
            <w:hideMark/>
          </w:tcPr>
          <w:p w:rsidR="00912561" w:rsidRPr="00912561" w:rsidRDefault="00912561" w:rsidP="00912561">
            <w:pPr>
              <w:widowControl/>
              <w:jc w:val="right"/>
              <w:rPr>
                <w:rFonts w:asciiTheme="majorHAnsi" w:eastAsiaTheme="majorEastAsia" w:hAnsiTheme="majorHAnsi" w:cstheme="majorHAnsi"/>
                <w:b/>
                <w:bCs/>
                <w:color w:val="000000"/>
                <w:kern w:val="0"/>
                <w:sz w:val="20"/>
                <w:szCs w:val="20"/>
              </w:rPr>
            </w:pPr>
            <w:r w:rsidRPr="00912561">
              <w:rPr>
                <w:rFonts w:asciiTheme="majorHAnsi" w:eastAsiaTheme="majorEastAsia" w:hAnsiTheme="majorHAnsi" w:cstheme="majorHAnsi"/>
                <w:b/>
                <w:bCs/>
                <w:color w:val="000000"/>
                <w:kern w:val="0"/>
                <w:sz w:val="20"/>
                <w:szCs w:val="20"/>
              </w:rPr>
              <w:t>12,913</w:t>
            </w:r>
          </w:p>
        </w:tc>
        <w:tc>
          <w:tcPr>
            <w:tcW w:w="1276" w:type="dxa"/>
            <w:tcBorders>
              <w:top w:val="nil"/>
              <w:left w:val="nil"/>
              <w:bottom w:val="single" w:sz="4" w:space="0" w:color="auto"/>
              <w:right w:val="single" w:sz="4" w:space="0" w:color="auto"/>
            </w:tcBorders>
            <w:shd w:val="clear" w:color="auto" w:fill="auto"/>
            <w:vAlign w:val="center"/>
            <w:hideMark/>
          </w:tcPr>
          <w:p w:rsidR="00912561" w:rsidRPr="00912561" w:rsidRDefault="00912561" w:rsidP="00912561">
            <w:pPr>
              <w:widowControl/>
              <w:jc w:val="right"/>
              <w:rPr>
                <w:rFonts w:asciiTheme="majorHAnsi" w:eastAsiaTheme="majorEastAsia" w:hAnsiTheme="majorHAnsi" w:cstheme="majorHAnsi"/>
                <w:b/>
                <w:bCs/>
                <w:color w:val="000000"/>
                <w:kern w:val="0"/>
                <w:sz w:val="20"/>
                <w:szCs w:val="20"/>
              </w:rPr>
            </w:pPr>
            <w:r w:rsidRPr="00912561">
              <w:rPr>
                <w:rFonts w:asciiTheme="majorHAnsi" w:eastAsiaTheme="majorEastAsia" w:hAnsiTheme="majorHAnsi" w:cstheme="majorHAnsi"/>
                <w:b/>
                <w:bCs/>
                <w:color w:val="000000"/>
                <w:kern w:val="0"/>
                <w:sz w:val="20"/>
                <w:szCs w:val="20"/>
              </w:rPr>
              <w:t>1</w:t>
            </w:r>
            <w:r w:rsidR="00DA52D7">
              <w:rPr>
                <w:rFonts w:asciiTheme="majorHAnsi" w:eastAsiaTheme="majorEastAsia" w:hAnsiTheme="majorHAnsi" w:cstheme="majorHAnsi" w:hint="eastAsia"/>
                <w:b/>
                <w:bCs/>
                <w:color w:val="000000"/>
                <w:kern w:val="0"/>
                <w:sz w:val="20"/>
                <w:szCs w:val="20"/>
              </w:rPr>
              <w:t>2</w:t>
            </w:r>
            <w:r w:rsidRPr="00912561">
              <w:rPr>
                <w:rFonts w:asciiTheme="majorHAnsi" w:eastAsiaTheme="majorEastAsia" w:hAnsiTheme="majorHAnsi" w:cstheme="majorHAnsi"/>
                <w:b/>
                <w:bCs/>
                <w:color w:val="000000"/>
                <w:kern w:val="0"/>
                <w:sz w:val="20"/>
                <w:szCs w:val="20"/>
              </w:rPr>
              <w:t>,890</w:t>
            </w:r>
          </w:p>
        </w:tc>
        <w:tc>
          <w:tcPr>
            <w:tcW w:w="1275" w:type="dxa"/>
            <w:tcBorders>
              <w:top w:val="nil"/>
              <w:left w:val="nil"/>
              <w:bottom w:val="single" w:sz="4" w:space="0" w:color="auto"/>
              <w:right w:val="single" w:sz="4" w:space="0" w:color="auto"/>
            </w:tcBorders>
            <w:shd w:val="clear" w:color="auto" w:fill="auto"/>
            <w:vAlign w:val="center"/>
            <w:hideMark/>
          </w:tcPr>
          <w:p w:rsidR="00912561" w:rsidRPr="00912561" w:rsidRDefault="00912561" w:rsidP="00912561">
            <w:pPr>
              <w:widowControl/>
              <w:jc w:val="right"/>
              <w:rPr>
                <w:rFonts w:asciiTheme="majorHAnsi" w:eastAsiaTheme="majorEastAsia" w:hAnsiTheme="majorHAnsi" w:cstheme="majorHAnsi"/>
                <w:b/>
                <w:bCs/>
                <w:color w:val="000000"/>
                <w:kern w:val="0"/>
                <w:sz w:val="20"/>
                <w:szCs w:val="20"/>
              </w:rPr>
            </w:pPr>
            <w:r w:rsidRPr="00912561">
              <w:rPr>
                <w:rFonts w:asciiTheme="majorHAnsi" w:eastAsiaTheme="majorEastAsia" w:hAnsiTheme="majorHAnsi" w:cstheme="majorHAnsi"/>
                <w:b/>
                <w:bCs/>
                <w:color w:val="000000"/>
                <w:kern w:val="0"/>
                <w:sz w:val="20"/>
                <w:szCs w:val="20"/>
              </w:rPr>
              <w:t>12,948</w:t>
            </w:r>
          </w:p>
        </w:tc>
        <w:tc>
          <w:tcPr>
            <w:tcW w:w="1276" w:type="dxa"/>
            <w:tcBorders>
              <w:top w:val="nil"/>
              <w:left w:val="nil"/>
              <w:bottom w:val="single" w:sz="4" w:space="0" w:color="auto"/>
              <w:right w:val="single" w:sz="4" w:space="0" w:color="auto"/>
            </w:tcBorders>
            <w:shd w:val="clear" w:color="auto" w:fill="auto"/>
            <w:vAlign w:val="center"/>
            <w:hideMark/>
          </w:tcPr>
          <w:p w:rsidR="00912561" w:rsidRPr="00912561" w:rsidRDefault="00912561" w:rsidP="00912561">
            <w:pPr>
              <w:widowControl/>
              <w:jc w:val="right"/>
              <w:rPr>
                <w:rFonts w:asciiTheme="majorHAnsi" w:eastAsiaTheme="majorEastAsia" w:hAnsiTheme="majorHAnsi" w:cstheme="majorHAnsi"/>
                <w:b/>
                <w:bCs/>
                <w:color w:val="000000"/>
                <w:kern w:val="0"/>
                <w:sz w:val="20"/>
                <w:szCs w:val="20"/>
              </w:rPr>
            </w:pPr>
            <w:r w:rsidRPr="00912561">
              <w:rPr>
                <w:rFonts w:asciiTheme="majorHAnsi" w:eastAsiaTheme="majorEastAsia" w:hAnsiTheme="majorHAnsi" w:cstheme="majorHAnsi"/>
                <w:b/>
                <w:bCs/>
                <w:color w:val="000000"/>
                <w:kern w:val="0"/>
                <w:sz w:val="20"/>
                <w:szCs w:val="20"/>
              </w:rPr>
              <w:t>13,906</w:t>
            </w:r>
          </w:p>
        </w:tc>
        <w:tc>
          <w:tcPr>
            <w:tcW w:w="1276" w:type="dxa"/>
            <w:tcBorders>
              <w:top w:val="nil"/>
              <w:left w:val="nil"/>
              <w:bottom w:val="single" w:sz="4" w:space="0" w:color="auto"/>
              <w:right w:val="single" w:sz="4" w:space="0" w:color="auto"/>
            </w:tcBorders>
            <w:shd w:val="clear" w:color="auto" w:fill="auto"/>
            <w:vAlign w:val="center"/>
            <w:hideMark/>
          </w:tcPr>
          <w:p w:rsidR="00912561" w:rsidRPr="00912561" w:rsidRDefault="00912561" w:rsidP="00912561">
            <w:pPr>
              <w:widowControl/>
              <w:jc w:val="right"/>
              <w:rPr>
                <w:rFonts w:asciiTheme="majorHAnsi" w:eastAsiaTheme="majorEastAsia" w:hAnsiTheme="majorHAnsi" w:cstheme="majorHAnsi"/>
                <w:b/>
                <w:bCs/>
                <w:color w:val="000000"/>
                <w:kern w:val="0"/>
                <w:sz w:val="20"/>
                <w:szCs w:val="20"/>
              </w:rPr>
            </w:pPr>
            <w:r w:rsidRPr="00912561">
              <w:rPr>
                <w:rFonts w:asciiTheme="majorHAnsi" w:eastAsiaTheme="majorEastAsia" w:hAnsiTheme="majorHAnsi" w:cstheme="majorHAnsi"/>
                <w:b/>
                <w:bCs/>
                <w:color w:val="000000"/>
                <w:kern w:val="0"/>
                <w:sz w:val="20"/>
                <w:szCs w:val="20"/>
              </w:rPr>
              <w:t>4,487</w:t>
            </w:r>
          </w:p>
        </w:tc>
      </w:tr>
    </w:tbl>
    <w:p w:rsidR="00584020" w:rsidRPr="00196E59" w:rsidRDefault="004625F3" w:rsidP="00D000A3">
      <w:pPr>
        <w:wordWrap w:val="0"/>
        <w:ind w:right="140" w:firstLineChars="500" w:firstLine="900"/>
        <w:rPr>
          <w:rFonts w:asciiTheme="majorEastAsia" w:eastAsiaTheme="majorEastAsia" w:hAnsiTheme="majorEastAsia"/>
        </w:rPr>
      </w:pPr>
      <w:r>
        <w:rPr>
          <w:rFonts w:asciiTheme="majorEastAsia" w:eastAsiaTheme="majorEastAsia" w:hAnsiTheme="majorEastAsia" w:cs="Arial" w:hint="eastAsia"/>
          <w:kern w:val="0"/>
          <w:sz w:val="18"/>
          <w:szCs w:val="18"/>
        </w:rPr>
        <w:t>令和元年</w:t>
      </w:r>
      <w:r w:rsidR="00D000A3" w:rsidRPr="00D000A3">
        <w:rPr>
          <w:rFonts w:asciiTheme="majorEastAsia" w:eastAsiaTheme="majorEastAsia" w:hAnsiTheme="majorEastAsia" w:cs="Arial" w:hint="eastAsia"/>
          <w:kern w:val="0"/>
          <w:sz w:val="18"/>
          <w:szCs w:val="18"/>
        </w:rPr>
        <w:t>度は7月末までの数字</w:t>
      </w:r>
      <w:r w:rsidR="00D000A3">
        <w:rPr>
          <w:rFonts w:asciiTheme="majorEastAsia" w:eastAsiaTheme="majorEastAsia" w:hAnsiTheme="majorEastAsia" w:cs="Arial" w:hint="eastAsia"/>
          <w:kern w:val="0"/>
          <w:sz w:val="18"/>
          <w:szCs w:val="18"/>
        </w:rPr>
        <w:t xml:space="preserve">　</w:t>
      </w:r>
      <w:r w:rsidR="00A70BEB">
        <w:rPr>
          <w:rFonts w:asciiTheme="majorEastAsia" w:eastAsiaTheme="majorEastAsia" w:hAnsiTheme="majorEastAsia" w:cs="Arial" w:hint="eastAsia"/>
          <w:kern w:val="0"/>
          <w:sz w:val="18"/>
          <w:szCs w:val="18"/>
        </w:rPr>
        <w:t xml:space="preserve">　　</w:t>
      </w:r>
      <w:r>
        <w:rPr>
          <w:rFonts w:asciiTheme="majorEastAsia" w:eastAsiaTheme="majorEastAsia" w:hAnsiTheme="majorEastAsia" w:cs="Arial" w:hint="eastAsia"/>
          <w:kern w:val="0"/>
          <w:sz w:val="18"/>
          <w:szCs w:val="18"/>
        </w:rPr>
        <w:t xml:space="preserve">　　　　　　　　　　　　　　　</w:t>
      </w:r>
      <w:r w:rsidR="00A70BEB">
        <w:rPr>
          <w:rFonts w:asciiTheme="majorEastAsia" w:eastAsiaTheme="majorEastAsia" w:hAnsiTheme="majorEastAsia" w:cs="Arial" w:hint="eastAsia"/>
          <w:kern w:val="0"/>
          <w:sz w:val="18"/>
          <w:szCs w:val="18"/>
        </w:rPr>
        <w:t xml:space="preserve">　</w:t>
      </w:r>
      <w:r w:rsidR="00584020" w:rsidRPr="00196E59">
        <w:rPr>
          <w:rFonts w:asciiTheme="majorEastAsia" w:eastAsiaTheme="majorEastAsia" w:hAnsiTheme="majorEastAsia" w:cs="Arial" w:hint="eastAsia"/>
          <w:kern w:val="0"/>
          <w:sz w:val="18"/>
          <w:szCs w:val="18"/>
        </w:rPr>
        <w:t xml:space="preserve">　　資料：</w:t>
      </w:r>
      <w:r w:rsidR="00A70BEB" w:rsidRPr="00A70BEB">
        <w:rPr>
          <w:rFonts w:asciiTheme="majorEastAsia" w:eastAsiaTheme="majorEastAsia" w:hAnsiTheme="majorEastAsia" w:cs="Arial" w:hint="eastAsia"/>
          <w:kern w:val="0"/>
          <w:sz w:val="18"/>
          <w:szCs w:val="18"/>
        </w:rPr>
        <w:t>七戸町　社会生活課</w:t>
      </w:r>
    </w:p>
    <w:p w:rsidR="00513713" w:rsidRPr="00D000A3" w:rsidRDefault="00513713">
      <w:pPr>
        <w:widowControl/>
        <w:jc w:val="left"/>
        <w:rPr>
          <w:rFonts w:ascii="HG丸ｺﾞｼｯｸM-PRO" w:eastAsia="HG丸ｺﾞｼｯｸM-PRO" w:hAnsi="HG丸ｺﾞｼｯｸM-PRO"/>
        </w:rPr>
      </w:pPr>
    </w:p>
    <w:p w:rsidR="00584020" w:rsidRDefault="00584020">
      <w:pPr>
        <w:widowControl/>
        <w:jc w:val="left"/>
        <w:rPr>
          <w:rFonts w:ascii="HG丸ｺﾞｼｯｸM-PRO" w:eastAsia="HG丸ｺﾞｼｯｸM-PRO" w:hAnsi="HG丸ｺﾞｼｯｸM-PRO"/>
        </w:rPr>
      </w:pPr>
    </w:p>
    <w:p w:rsidR="00584020" w:rsidRPr="00584020" w:rsidRDefault="00584020">
      <w:pPr>
        <w:widowControl/>
        <w:jc w:val="left"/>
        <w:rPr>
          <w:rFonts w:ascii="HG丸ｺﾞｼｯｸM-PRO" w:eastAsia="HG丸ｺﾞｼｯｸM-PRO" w:hAnsi="HG丸ｺﾞｼｯｸM-PRO"/>
        </w:rPr>
      </w:pPr>
    </w:p>
    <w:p w:rsidR="00513713" w:rsidRPr="00624D52" w:rsidRDefault="00C930F5" w:rsidP="00D000A3">
      <w:pPr>
        <w:widowControl/>
        <w:rPr>
          <w:rFonts w:asciiTheme="majorEastAsia" w:eastAsiaTheme="majorEastAsia" w:hAnsiTheme="majorEastAsia" w:cs="Arial"/>
          <w:sz w:val="21"/>
          <w:szCs w:val="23"/>
        </w:rPr>
      </w:pPr>
      <w:r w:rsidRPr="00624D52">
        <w:rPr>
          <w:rFonts w:asciiTheme="majorEastAsia" w:eastAsiaTheme="majorEastAsia" w:hAnsiTheme="majorEastAsia" w:cs="Arial" w:hint="eastAsia"/>
          <w:sz w:val="21"/>
          <w:szCs w:val="23"/>
        </w:rPr>
        <w:t>※</w:t>
      </w:r>
      <w:r w:rsidR="001F2EF0" w:rsidRPr="00294390">
        <w:rPr>
          <w:rFonts w:asciiTheme="majorEastAsia" w:eastAsiaTheme="majorEastAsia" w:hAnsiTheme="majorEastAsia" w:cs="Arial" w:hint="eastAsia"/>
          <w:sz w:val="21"/>
          <w:szCs w:val="23"/>
        </w:rPr>
        <w:t>「</w:t>
      </w:r>
      <w:r w:rsidR="00114A32" w:rsidRPr="00294390">
        <w:rPr>
          <w:rFonts w:asciiTheme="majorEastAsia" w:eastAsiaTheme="majorEastAsia" w:hAnsiTheme="majorEastAsia" w:cs="Arial" w:hint="eastAsia"/>
          <w:sz w:val="21"/>
          <w:szCs w:val="23"/>
        </w:rPr>
        <w:t>児童館</w:t>
      </w:r>
      <w:r w:rsidR="001F2EF0" w:rsidRPr="00294390">
        <w:rPr>
          <w:rFonts w:asciiTheme="majorEastAsia" w:eastAsiaTheme="majorEastAsia" w:hAnsiTheme="majorEastAsia" w:cs="Arial" w:hint="eastAsia"/>
          <w:sz w:val="21"/>
          <w:szCs w:val="23"/>
        </w:rPr>
        <w:t>」</w:t>
      </w:r>
      <w:r w:rsidR="00114A32" w:rsidRPr="00624D52">
        <w:rPr>
          <w:rFonts w:asciiTheme="majorEastAsia" w:eastAsiaTheme="majorEastAsia" w:hAnsiTheme="majorEastAsia" w:cs="Arial" w:hint="eastAsia"/>
          <w:sz w:val="21"/>
          <w:szCs w:val="23"/>
        </w:rPr>
        <w:t>とは</w:t>
      </w:r>
      <w:r w:rsidRPr="00624D52">
        <w:rPr>
          <w:rFonts w:asciiTheme="majorEastAsia" w:eastAsiaTheme="majorEastAsia" w:hAnsiTheme="majorEastAsia" w:cs="Arial" w:hint="eastAsia"/>
          <w:sz w:val="21"/>
          <w:szCs w:val="23"/>
        </w:rPr>
        <w:t>？</w:t>
      </w:r>
    </w:p>
    <w:p w:rsidR="00114A32" w:rsidRPr="00624D52" w:rsidRDefault="000C7754" w:rsidP="00D000A3">
      <w:pPr>
        <w:widowControl/>
        <w:ind w:leftChars="200" w:left="480"/>
        <w:rPr>
          <w:rFonts w:asciiTheme="majorEastAsia" w:eastAsiaTheme="majorEastAsia" w:hAnsiTheme="majorEastAsia" w:cs="Arial"/>
          <w:sz w:val="21"/>
          <w:szCs w:val="23"/>
        </w:rPr>
      </w:pPr>
      <w:hyperlink r:id="rId43" w:tooltip="児童福祉法" w:history="1">
        <w:r w:rsidR="00513713" w:rsidRPr="00624D52">
          <w:rPr>
            <w:rStyle w:val="af"/>
            <w:rFonts w:asciiTheme="majorEastAsia" w:eastAsiaTheme="majorEastAsia" w:hAnsiTheme="majorEastAsia" w:cs="Arial" w:hint="eastAsia"/>
            <w:color w:val="auto"/>
            <w:sz w:val="21"/>
            <w:szCs w:val="23"/>
            <w:u w:val="none"/>
          </w:rPr>
          <w:t>児童福祉法</w:t>
        </w:r>
      </w:hyperlink>
      <w:r w:rsidR="00513713" w:rsidRPr="00624D52">
        <w:rPr>
          <w:rFonts w:asciiTheme="majorEastAsia" w:eastAsiaTheme="majorEastAsia" w:hAnsiTheme="majorEastAsia" w:cs="Arial" w:hint="eastAsia"/>
          <w:sz w:val="21"/>
          <w:szCs w:val="23"/>
        </w:rPr>
        <w:t>第40条に規定される施設で、</w:t>
      </w:r>
      <w:hyperlink r:id="rId44" w:tooltip="児童" w:history="1">
        <w:r w:rsidR="00114A32" w:rsidRPr="00624D52">
          <w:rPr>
            <w:rStyle w:val="af"/>
            <w:rFonts w:asciiTheme="majorEastAsia" w:eastAsiaTheme="majorEastAsia" w:hAnsiTheme="majorEastAsia" w:cs="Arial" w:hint="eastAsia"/>
            <w:color w:val="auto"/>
            <w:sz w:val="21"/>
            <w:szCs w:val="23"/>
            <w:u w:val="none"/>
          </w:rPr>
          <w:t>児童</w:t>
        </w:r>
      </w:hyperlink>
      <w:r w:rsidR="00114A32" w:rsidRPr="00624D52">
        <w:rPr>
          <w:rFonts w:asciiTheme="majorEastAsia" w:eastAsiaTheme="majorEastAsia" w:hAnsiTheme="majorEastAsia" w:cs="Arial" w:hint="eastAsia"/>
          <w:sz w:val="21"/>
          <w:szCs w:val="23"/>
        </w:rPr>
        <w:t>（児童福祉法上0歳～18歳未満の子ども）に健全な遊びを与え、その</w:t>
      </w:r>
      <w:hyperlink r:id="rId45" w:tooltip="健康" w:history="1">
        <w:r w:rsidR="00114A32" w:rsidRPr="00624D52">
          <w:rPr>
            <w:rStyle w:val="af"/>
            <w:rFonts w:asciiTheme="majorEastAsia" w:eastAsiaTheme="majorEastAsia" w:hAnsiTheme="majorEastAsia" w:cs="Arial" w:hint="eastAsia"/>
            <w:color w:val="auto"/>
            <w:sz w:val="21"/>
            <w:szCs w:val="23"/>
            <w:u w:val="none"/>
          </w:rPr>
          <w:t>健康</w:t>
        </w:r>
      </w:hyperlink>
      <w:r w:rsidR="00114A32" w:rsidRPr="00624D52">
        <w:rPr>
          <w:rFonts w:asciiTheme="majorEastAsia" w:eastAsiaTheme="majorEastAsia" w:hAnsiTheme="majorEastAsia" w:cs="Arial" w:hint="eastAsia"/>
          <w:sz w:val="21"/>
          <w:szCs w:val="23"/>
        </w:rPr>
        <w:t>を増進し、または情操を豊かにすることを目的とし</w:t>
      </w:r>
      <w:r w:rsidR="00513713" w:rsidRPr="00624D52">
        <w:rPr>
          <w:rFonts w:asciiTheme="majorEastAsia" w:eastAsiaTheme="majorEastAsia" w:hAnsiTheme="majorEastAsia" w:cs="Arial" w:hint="eastAsia"/>
          <w:sz w:val="21"/>
          <w:szCs w:val="23"/>
        </w:rPr>
        <w:t>た施設となります。</w:t>
      </w:r>
    </w:p>
    <w:p w:rsidR="00513713" w:rsidRPr="00624D52" w:rsidRDefault="00513713" w:rsidP="00D000A3">
      <w:pPr>
        <w:widowControl/>
        <w:rPr>
          <w:rFonts w:asciiTheme="majorEastAsia" w:eastAsiaTheme="majorEastAsia" w:hAnsiTheme="majorEastAsia" w:cs="Arial"/>
          <w:sz w:val="21"/>
          <w:szCs w:val="23"/>
        </w:rPr>
      </w:pPr>
    </w:p>
    <w:p w:rsidR="001100B0" w:rsidRPr="00624D52" w:rsidRDefault="00C930F5" w:rsidP="00D000A3">
      <w:pPr>
        <w:widowControl/>
        <w:rPr>
          <w:rFonts w:asciiTheme="majorEastAsia" w:eastAsiaTheme="majorEastAsia" w:hAnsiTheme="majorEastAsia" w:cs="Arial"/>
          <w:sz w:val="21"/>
          <w:szCs w:val="23"/>
        </w:rPr>
      </w:pPr>
      <w:r w:rsidRPr="00624D52">
        <w:rPr>
          <w:rFonts w:asciiTheme="majorEastAsia" w:eastAsiaTheme="majorEastAsia" w:hAnsiTheme="majorEastAsia" w:cs="Arial" w:hint="eastAsia"/>
          <w:sz w:val="21"/>
          <w:szCs w:val="23"/>
        </w:rPr>
        <w:t>※</w:t>
      </w:r>
      <w:r w:rsidR="004625F3" w:rsidRPr="004625F3">
        <w:rPr>
          <w:rFonts w:asciiTheme="majorEastAsia" w:eastAsiaTheme="majorEastAsia" w:hAnsiTheme="majorEastAsia" w:cs="Arial" w:hint="eastAsia"/>
          <w:sz w:val="21"/>
          <w:szCs w:val="23"/>
        </w:rPr>
        <w:t>放課後児童（学童保育）クラブ</w:t>
      </w:r>
      <w:r w:rsidR="00513713" w:rsidRPr="00624D52">
        <w:rPr>
          <w:rFonts w:asciiTheme="majorEastAsia" w:eastAsiaTheme="majorEastAsia" w:hAnsiTheme="majorEastAsia" w:cs="Arial" w:hint="eastAsia"/>
          <w:sz w:val="21"/>
          <w:szCs w:val="23"/>
        </w:rPr>
        <w:t>とは</w:t>
      </w:r>
      <w:r w:rsidRPr="00624D52">
        <w:rPr>
          <w:rFonts w:asciiTheme="majorEastAsia" w:eastAsiaTheme="majorEastAsia" w:hAnsiTheme="majorEastAsia" w:cs="Arial" w:hint="eastAsia"/>
          <w:sz w:val="21"/>
          <w:szCs w:val="23"/>
        </w:rPr>
        <w:t>？</w:t>
      </w:r>
    </w:p>
    <w:p w:rsidR="001100B0" w:rsidRPr="00624D52" w:rsidRDefault="00513713" w:rsidP="00D000A3">
      <w:pPr>
        <w:widowControl/>
        <w:ind w:firstLineChars="200" w:firstLine="420"/>
        <w:rPr>
          <w:rFonts w:asciiTheme="majorEastAsia" w:eastAsiaTheme="majorEastAsia" w:hAnsiTheme="majorEastAsia" w:cs="Arial"/>
          <w:sz w:val="21"/>
          <w:szCs w:val="23"/>
        </w:rPr>
      </w:pPr>
      <w:r w:rsidRPr="00624D52">
        <w:rPr>
          <w:rFonts w:asciiTheme="majorEastAsia" w:eastAsiaTheme="majorEastAsia" w:hAnsiTheme="majorEastAsia" w:cs="Arial" w:hint="eastAsia"/>
          <w:sz w:val="21"/>
          <w:szCs w:val="23"/>
        </w:rPr>
        <w:t>主に日中</w:t>
      </w:r>
      <w:hyperlink r:id="rId46" w:tooltip="保護者" w:history="1">
        <w:r w:rsidRPr="00624D52">
          <w:rPr>
            <w:rStyle w:val="af"/>
            <w:rFonts w:asciiTheme="majorEastAsia" w:eastAsiaTheme="majorEastAsia" w:hAnsiTheme="majorEastAsia" w:cs="Arial" w:hint="eastAsia"/>
            <w:color w:val="auto"/>
            <w:sz w:val="21"/>
            <w:szCs w:val="23"/>
            <w:u w:val="none"/>
          </w:rPr>
          <w:t>保護者</w:t>
        </w:r>
      </w:hyperlink>
      <w:r w:rsidRPr="00624D52">
        <w:rPr>
          <w:rFonts w:asciiTheme="majorEastAsia" w:eastAsiaTheme="majorEastAsia" w:hAnsiTheme="majorEastAsia" w:cs="Arial" w:hint="eastAsia"/>
          <w:sz w:val="21"/>
          <w:szCs w:val="23"/>
        </w:rPr>
        <w:t>が家庭にいない小学生</w:t>
      </w:r>
      <w:hyperlink r:id="rId47" w:tooltip="児童" w:history="1">
        <w:r w:rsidRPr="00624D52">
          <w:rPr>
            <w:rStyle w:val="af"/>
            <w:rFonts w:asciiTheme="majorEastAsia" w:eastAsiaTheme="majorEastAsia" w:hAnsiTheme="majorEastAsia" w:cs="Arial" w:hint="eastAsia"/>
            <w:color w:val="auto"/>
            <w:sz w:val="21"/>
            <w:szCs w:val="23"/>
            <w:u w:val="none"/>
          </w:rPr>
          <w:t>児童</w:t>
        </w:r>
      </w:hyperlink>
      <w:r w:rsidRPr="00624D52">
        <w:rPr>
          <w:rFonts w:asciiTheme="majorEastAsia" w:eastAsiaTheme="majorEastAsia" w:hAnsiTheme="majorEastAsia" w:cs="Arial" w:hint="eastAsia"/>
          <w:sz w:val="21"/>
          <w:szCs w:val="23"/>
        </w:rPr>
        <w:t>に対して、授業の終了後に適切な遊びや生活の場を与え</w:t>
      </w:r>
    </w:p>
    <w:p w:rsidR="00513713" w:rsidRPr="00624D52" w:rsidRDefault="00513713" w:rsidP="00D000A3">
      <w:pPr>
        <w:widowControl/>
        <w:ind w:firstLineChars="200" w:firstLine="420"/>
        <w:rPr>
          <w:rFonts w:asciiTheme="majorEastAsia" w:eastAsiaTheme="majorEastAsia" w:hAnsiTheme="majorEastAsia"/>
          <w:sz w:val="21"/>
        </w:rPr>
      </w:pPr>
      <w:r w:rsidRPr="00624D52">
        <w:rPr>
          <w:rFonts w:asciiTheme="majorEastAsia" w:eastAsiaTheme="majorEastAsia" w:hAnsiTheme="majorEastAsia" w:cs="Arial" w:hint="eastAsia"/>
          <w:sz w:val="21"/>
          <w:szCs w:val="23"/>
        </w:rPr>
        <w:t>て、児童の健全な育成を図る保育事業となります。</w:t>
      </w:r>
    </w:p>
    <w:p w:rsidR="00114A32" w:rsidRPr="00624D52" w:rsidRDefault="00513713" w:rsidP="00D000A3">
      <w:pPr>
        <w:widowControl/>
        <w:ind w:firstLineChars="200" w:firstLine="420"/>
        <w:rPr>
          <w:rFonts w:asciiTheme="majorEastAsia" w:eastAsiaTheme="majorEastAsia" w:hAnsiTheme="majorEastAsia"/>
          <w:sz w:val="21"/>
        </w:rPr>
      </w:pPr>
      <w:r w:rsidRPr="00624D52">
        <w:rPr>
          <w:rFonts w:asciiTheme="majorEastAsia" w:eastAsiaTheme="majorEastAsia" w:hAnsiTheme="majorEastAsia" w:cs="Arial" w:hint="eastAsia"/>
          <w:sz w:val="21"/>
          <w:szCs w:val="23"/>
        </w:rPr>
        <w:t>法律上の正式名称は「放課後児童健全育成事業」となります。</w:t>
      </w:r>
    </w:p>
    <w:p w:rsidR="00114A32" w:rsidRDefault="00114A32">
      <w:pPr>
        <w:widowControl/>
        <w:jc w:val="left"/>
        <w:rPr>
          <w:rFonts w:ascii="HG丸ｺﾞｼｯｸM-PRO" w:eastAsia="HG丸ｺﾞｼｯｸM-PRO" w:hAnsi="HG丸ｺﾞｼｯｸM-PRO"/>
        </w:rPr>
      </w:pPr>
    </w:p>
    <w:p w:rsidR="00114A32" w:rsidRDefault="00114A32">
      <w:pPr>
        <w:widowControl/>
        <w:jc w:val="left"/>
        <w:rPr>
          <w:rFonts w:ascii="HG丸ｺﾞｼｯｸM-PRO" w:eastAsia="HG丸ｺﾞｼｯｸM-PRO" w:hAnsi="HG丸ｺﾞｼｯｸM-PRO"/>
        </w:rPr>
      </w:pPr>
    </w:p>
    <w:p w:rsidR="00114A32" w:rsidRDefault="00114A32">
      <w:pPr>
        <w:widowControl/>
        <w:jc w:val="left"/>
        <w:rPr>
          <w:rFonts w:ascii="HG丸ｺﾞｼｯｸM-PRO" w:eastAsia="HG丸ｺﾞｼｯｸM-PRO" w:hAnsi="HG丸ｺﾞｼｯｸM-PRO"/>
        </w:rPr>
      </w:pPr>
    </w:p>
    <w:p w:rsidR="00A80D30" w:rsidRPr="003600B6" w:rsidRDefault="00A80D30">
      <w:pPr>
        <w:widowControl/>
        <w:jc w:val="left"/>
        <w:rPr>
          <w:rFonts w:ascii="HG丸ｺﾞｼｯｸM-PRO" w:eastAsia="HG丸ｺﾞｼｯｸM-PRO" w:hAnsi="HG丸ｺﾞｼｯｸM-PRO"/>
        </w:rPr>
      </w:pPr>
      <w:r w:rsidRPr="003600B6">
        <w:rPr>
          <w:rFonts w:ascii="HG丸ｺﾞｼｯｸM-PRO" w:eastAsia="HG丸ｺﾞｼｯｸM-PRO" w:hAnsi="HG丸ｺﾞｼｯｸM-PRO"/>
        </w:rPr>
        <w:br w:type="page"/>
      </w:r>
    </w:p>
    <w:p w:rsidR="00726626" w:rsidRPr="00726626" w:rsidRDefault="00726626" w:rsidP="00726626">
      <w:pPr>
        <w:ind w:firstLineChars="200" w:firstLine="480"/>
        <w:rPr>
          <w:rFonts w:ascii="HG丸ｺﾞｼｯｸM-PRO" w:eastAsia="HG丸ｺﾞｼｯｸM-PRO" w:hAnsi="HG丸ｺﾞｼｯｸM-PRO"/>
        </w:rPr>
      </w:pPr>
    </w:p>
    <w:p w:rsidR="00AB3DE4" w:rsidRPr="00624D52" w:rsidRDefault="00930724" w:rsidP="00E11127">
      <w:pPr>
        <w:ind w:firstLineChars="100" w:firstLine="280"/>
        <w:rPr>
          <w:rFonts w:ascii="HG丸ｺﾞｼｯｸM-PRO" w:eastAsia="HG丸ｺﾞｼｯｸM-PRO" w:hAnsi="HG丸ｺﾞｼｯｸM-PRO"/>
          <w:sz w:val="28"/>
          <w:szCs w:val="28"/>
        </w:rPr>
      </w:pPr>
      <w:bookmarkStart w:id="16" w:name="_Toc257127535"/>
      <w:r w:rsidRPr="00624D52">
        <w:rPr>
          <w:rFonts w:ascii="HG丸ｺﾞｼｯｸM-PRO" w:eastAsia="HG丸ｺﾞｼｯｸM-PRO" w:hAnsi="HG丸ｺﾞｼｯｸM-PRO" w:hint="eastAsia"/>
          <w:sz w:val="28"/>
          <w:szCs w:val="28"/>
        </w:rPr>
        <w:t>（４</w:t>
      </w:r>
      <w:r w:rsidR="00AB3DE4" w:rsidRPr="00624D52">
        <w:rPr>
          <w:rFonts w:ascii="HG丸ｺﾞｼｯｸM-PRO" w:eastAsia="HG丸ｺﾞｼｯｸM-PRO" w:hAnsi="HG丸ｺﾞｼｯｸM-PRO" w:hint="eastAsia"/>
          <w:sz w:val="28"/>
          <w:szCs w:val="28"/>
        </w:rPr>
        <w:t>）放課後児童</w:t>
      </w:r>
      <w:r w:rsidR="00202A5D">
        <w:rPr>
          <w:rFonts w:ascii="HG丸ｺﾞｼｯｸM-PRO" w:eastAsia="HG丸ｺﾞｼｯｸM-PRO" w:hAnsi="HG丸ｺﾞｼｯｸM-PRO" w:hint="eastAsia"/>
          <w:sz w:val="28"/>
          <w:szCs w:val="28"/>
        </w:rPr>
        <w:t>（</w:t>
      </w:r>
      <w:r w:rsidR="00202A5D" w:rsidRPr="00202A5D">
        <w:rPr>
          <w:rFonts w:ascii="HG丸ｺﾞｼｯｸM-PRO" w:eastAsia="HG丸ｺﾞｼｯｸM-PRO" w:hAnsi="HG丸ｺﾞｼｯｸM-PRO" w:hint="eastAsia"/>
          <w:sz w:val="28"/>
          <w:szCs w:val="28"/>
        </w:rPr>
        <w:t>学童保育</w:t>
      </w:r>
      <w:r w:rsidR="00202A5D">
        <w:rPr>
          <w:rFonts w:ascii="HG丸ｺﾞｼｯｸM-PRO" w:eastAsia="HG丸ｺﾞｼｯｸM-PRO" w:hAnsi="HG丸ｺﾞｼｯｸM-PRO" w:hint="eastAsia"/>
          <w:sz w:val="28"/>
          <w:szCs w:val="28"/>
        </w:rPr>
        <w:t>）</w:t>
      </w:r>
      <w:r w:rsidR="00AB3DE4" w:rsidRPr="00624D52">
        <w:rPr>
          <w:rFonts w:ascii="HG丸ｺﾞｼｯｸM-PRO" w:eastAsia="HG丸ｺﾞｼｯｸM-PRO" w:hAnsi="HG丸ｺﾞｼｯｸM-PRO" w:hint="eastAsia"/>
          <w:sz w:val="28"/>
          <w:szCs w:val="28"/>
        </w:rPr>
        <w:t>クラブの状況</w:t>
      </w:r>
      <w:bookmarkEnd w:id="16"/>
    </w:p>
    <w:p w:rsidR="008C2900" w:rsidRPr="00E11127" w:rsidRDefault="00AB3DE4" w:rsidP="00AB3DE4">
      <w:pPr>
        <w:ind w:leftChars="300" w:left="720" w:firstLineChars="100" w:firstLine="240"/>
        <w:rPr>
          <w:rFonts w:ascii="HG丸ｺﾞｼｯｸM-PRO" w:eastAsia="HG丸ｺﾞｼｯｸM-PRO" w:hAnsi="HG丸ｺﾞｼｯｸM-PRO"/>
        </w:rPr>
      </w:pPr>
      <w:r w:rsidRPr="00E11127">
        <w:rPr>
          <w:rFonts w:ascii="HG丸ｺﾞｼｯｸM-PRO" w:eastAsia="HG丸ｺﾞｼｯｸM-PRO" w:hAnsi="HG丸ｺﾞｼｯｸM-PRO" w:hint="eastAsia"/>
        </w:rPr>
        <w:t>町内には</w:t>
      </w:r>
      <w:r w:rsidR="00D106F0">
        <w:rPr>
          <w:rFonts w:ascii="HG丸ｺﾞｼｯｸM-PRO" w:eastAsia="HG丸ｺﾞｼｯｸM-PRO" w:hAnsi="HG丸ｺﾞｼｯｸM-PRO" w:hint="eastAsia"/>
        </w:rPr>
        <w:t>令和元</w:t>
      </w:r>
      <w:r w:rsidR="00D000A3" w:rsidRPr="00E11127">
        <w:rPr>
          <w:rFonts w:ascii="HG丸ｺﾞｼｯｸM-PRO" w:eastAsia="HG丸ｺﾞｼｯｸM-PRO" w:hAnsi="HG丸ｺﾞｼｯｸM-PRO" w:hint="eastAsia"/>
        </w:rPr>
        <w:t>年7</w:t>
      </w:r>
      <w:r w:rsidR="00114A32" w:rsidRPr="00E11127">
        <w:rPr>
          <w:rFonts w:ascii="HG丸ｺﾞｼｯｸM-PRO" w:eastAsia="HG丸ｺﾞｼｯｸM-PRO" w:hAnsi="HG丸ｺﾞｼｯｸM-PRO" w:hint="eastAsia"/>
        </w:rPr>
        <w:t>月</w:t>
      </w:r>
      <w:r w:rsidR="00D000A3" w:rsidRPr="00E11127">
        <w:rPr>
          <w:rFonts w:ascii="HG丸ｺﾞｼｯｸM-PRO" w:eastAsia="HG丸ｺﾞｼｯｸM-PRO" w:hAnsi="HG丸ｺﾞｼｯｸM-PRO" w:hint="eastAsia"/>
        </w:rPr>
        <w:t>31</w:t>
      </w:r>
      <w:r w:rsidR="00114A32" w:rsidRPr="00E11127">
        <w:rPr>
          <w:rFonts w:ascii="HG丸ｺﾞｼｯｸM-PRO" w:eastAsia="HG丸ｺﾞｼｯｸM-PRO" w:hAnsi="HG丸ｺﾞｼｯｸM-PRO" w:hint="eastAsia"/>
        </w:rPr>
        <w:t>日現在、城南クラブ、城北学童</w:t>
      </w:r>
      <w:r w:rsidR="00202A5D" w:rsidRPr="00E11127">
        <w:rPr>
          <w:rFonts w:ascii="HG丸ｺﾞｼｯｸM-PRO" w:eastAsia="HG丸ｺﾞｼｯｸM-PRO" w:hAnsi="HG丸ｺﾞｼｯｸM-PRO" w:hint="eastAsia"/>
        </w:rPr>
        <w:t>保育</w:t>
      </w:r>
      <w:r w:rsidRPr="00E11127">
        <w:rPr>
          <w:rFonts w:ascii="HG丸ｺﾞｼｯｸM-PRO" w:eastAsia="HG丸ｺﾞｼｯｸM-PRO" w:hAnsi="HG丸ｺﾞｼｯｸM-PRO" w:hint="eastAsia"/>
        </w:rPr>
        <w:t>クラブ、西学童</w:t>
      </w:r>
      <w:r w:rsidR="00114A32" w:rsidRPr="00E11127">
        <w:rPr>
          <w:rFonts w:ascii="HG丸ｺﾞｼｯｸM-PRO" w:eastAsia="HG丸ｺﾞｼｯｸM-PRO" w:hAnsi="HG丸ｺﾞｼｯｸM-PRO" w:hint="eastAsia"/>
        </w:rPr>
        <w:t>保育</w:t>
      </w:r>
      <w:r w:rsidRPr="00E11127">
        <w:rPr>
          <w:rFonts w:ascii="HG丸ｺﾞｼｯｸM-PRO" w:eastAsia="HG丸ｺﾞｼｯｸM-PRO" w:hAnsi="HG丸ｺﾞｼｯｸM-PRO" w:hint="eastAsia"/>
        </w:rPr>
        <w:t>クラブ、東学童</w:t>
      </w:r>
      <w:r w:rsidR="00114A32" w:rsidRPr="00E11127">
        <w:rPr>
          <w:rFonts w:ascii="HG丸ｺﾞｼｯｸM-PRO" w:eastAsia="HG丸ｺﾞｼｯｸM-PRO" w:hAnsi="HG丸ｺﾞｼｯｸM-PRO" w:hint="eastAsia"/>
        </w:rPr>
        <w:t>保育クラブ</w:t>
      </w:r>
      <w:r w:rsidR="00D000A3" w:rsidRPr="00E11127">
        <w:rPr>
          <w:rFonts w:ascii="HG丸ｺﾞｼｯｸM-PRO" w:eastAsia="HG丸ｺﾞｼｯｸM-PRO" w:hAnsi="HG丸ｺﾞｼｯｸM-PRO" w:hint="eastAsia"/>
        </w:rPr>
        <w:t>、天間西学童</w:t>
      </w:r>
      <w:r w:rsidR="00202A5D" w:rsidRPr="00E11127">
        <w:rPr>
          <w:rFonts w:ascii="HG丸ｺﾞｼｯｸM-PRO" w:eastAsia="HG丸ｺﾞｼｯｸM-PRO" w:hAnsi="HG丸ｺﾞｼｯｸM-PRO" w:hint="eastAsia"/>
        </w:rPr>
        <w:t>保育</w:t>
      </w:r>
      <w:r w:rsidR="00D000A3" w:rsidRPr="00E11127">
        <w:rPr>
          <w:rFonts w:ascii="HG丸ｺﾞｼｯｸM-PRO" w:eastAsia="HG丸ｺﾞｼｯｸM-PRO" w:hAnsi="HG丸ｺﾞｼｯｸM-PRO" w:hint="eastAsia"/>
        </w:rPr>
        <w:t>クラブ</w:t>
      </w:r>
      <w:r w:rsidR="00114A32" w:rsidRPr="00E11127">
        <w:rPr>
          <w:rFonts w:ascii="HG丸ｺﾞｼｯｸM-PRO" w:eastAsia="HG丸ｺﾞｼｯｸM-PRO" w:hAnsi="HG丸ｺﾞｼｯｸM-PRO" w:hint="eastAsia"/>
        </w:rPr>
        <w:t>の計</w:t>
      </w:r>
      <w:r w:rsidR="00D000A3" w:rsidRPr="00E11127">
        <w:rPr>
          <w:rFonts w:ascii="HG丸ｺﾞｼｯｸM-PRO" w:eastAsia="HG丸ｺﾞｼｯｸM-PRO" w:hAnsi="HG丸ｺﾞｼｯｸM-PRO" w:hint="eastAsia"/>
        </w:rPr>
        <w:t>5</w:t>
      </w:r>
      <w:r w:rsidR="00114A32" w:rsidRPr="00E11127">
        <w:rPr>
          <w:rFonts w:ascii="HG丸ｺﾞｼｯｸM-PRO" w:eastAsia="HG丸ｺﾞｼｯｸM-PRO" w:hAnsi="HG丸ｺﾞｼｯｸM-PRO" w:hint="eastAsia"/>
        </w:rPr>
        <w:t>か所の学童保育</w:t>
      </w:r>
      <w:r w:rsidRPr="00E11127">
        <w:rPr>
          <w:rFonts w:ascii="HG丸ｺﾞｼｯｸM-PRO" w:eastAsia="HG丸ｺﾞｼｯｸM-PRO" w:hAnsi="HG丸ｺﾞｼｯｸM-PRO" w:hint="eastAsia"/>
        </w:rPr>
        <w:t>クラブが設置されて</w:t>
      </w:r>
      <w:r w:rsidR="008C2900" w:rsidRPr="00E11127">
        <w:rPr>
          <w:rFonts w:ascii="HG丸ｺﾞｼｯｸM-PRO" w:eastAsia="HG丸ｺﾞｼｯｸM-PRO" w:hAnsi="HG丸ｺﾞｼｯｸM-PRO" w:hint="eastAsia"/>
        </w:rPr>
        <w:t>おり、</w:t>
      </w:r>
      <w:r w:rsidR="00114A32" w:rsidRPr="00E11127">
        <w:rPr>
          <w:rFonts w:ascii="HG丸ｺﾞｼｯｸM-PRO" w:eastAsia="HG丸ｺﾞｼｯｸM-PRO" w:hAnsi="HG丸ｺﾞｼｯｸM-PRO" w:hint="eastAsia"/>
        </w:rPr>
        <w:t>すべての</w:t>
      </w:r>
      <w:r w:rsidR="00202A5D" w:rsidRPr="00E11127">
        <w:rPr>
          <w:rFonts w:ascii="HG丸ｺﾞｼｯｸM-PRO" w:eastAsia="HG丸ｺﾞｼｯｸM-PRO" w:hAnsi="HG丸ｺﾞｼｯｸM-PRO" w:hint="eastAsia"/>
        </w:rPr>
        <w:t>放課後児童</w:t>
      </w:r>
      <w:r w:rsidR="00114A32" w:rsidRPr="00E11127">
        <w:rPr>
          <w:rFonts w:ascii="HG丸ｺﾞｼｯｸM-PRO" w:eastAsia="HG丸ｺﾞｼｯｸM-PRO" w:hAnsi="HG丸ｺﾞｼｯｸM-PRO" w:hint="eastAsia"/>
        </w:rPr>
        <w:t>クラブで</w:t>
      </w:r>
      <w:r w:rsidR="008C2900" w:rsidRPr="00E11127">
        <w:rPr>
          <w:rFonts w:ascii="HG丸ｺﾞｼｯｸM-PRO" w:eastAsia="HG丸ｺﾞｼｯｸM-PRO" w:hAnsi="HG丸ｺﾞｼｯｸM-PRO" w:hint="eastAsia"/>
        </w:rPr>
        <w:t>高学年の受け入れも行っています。</w:t>
      </w:r>
    </w:p>
    <w:p w:rsidR="00AB3DE4" w:rsidRPr="00D000A3" w:rsidRDefault="00AB3DE4" w:rsidP="00AB3DE4">
      <w:pPr>
        <w:ind w:leftChars="300" w:left="720" w:firstLineChars="100" w:firstLine="240"/>
        <w:rPr>
          <w:rFonts w:asciiTheme="minorEastAsia" w:eastAsiaTheme="minorEastAsia" w:hAnsiTheme="minorEastAsia"/>
        </w:rPr>
      </w:pPr>
    </w:p>
    <w:p w:rsidR="00AB3DE4" w:rsidRDefault="00AB3DE4" w:rsidP="00AB3DE4">
      <w:pPr>
        <w:ind w:leftChars="177" w:left="425" w:rightChars="139" w:right="334" w:firstLineChars="120" w:firstLine="240"/>
        <w:rPr>
          <w:rFonts w:ascii="ＭＳ ゴシック" w:eastAsia="ＭＳ ゴシック" w:hAnsi="ＭＳ ゴシック"/>
          <w:sz w:val="20"/>
          <w:szCs w:val="20"/>
        </w:rPr>
      </w:pPr>
      <w:r>
        <w:rPr>
          <w:rFonts w:ascii="ＭＳ ゴシック" w:eastAsia="ＭＳ ゴシック" w:hAnsi="ＭＳ ゴシック" w:hint="eastAsia"/>
          <w:sz w:val="20"/>
          <w:szCs w:val="20"/>
        </w:rPr>
        <w:t>○放課後児童クラブの状況</w:t>
      </w:r>
    </w:p>
    <w:tbl>
      <w:tblPr>
        <w:tblW w:w="8940" w:type="dxa"/>
        <w:tblInd w:w="697" w:type="dxa"/>
        <w:tblCellMar>
          <w:left w:w="99" w:type="dxa"/>
          <w:right w:w="99" w:type="dxa"/>
        </w:tblCellMar>
        <w:tblLook w:val="04A0" w:firstRow="1" w:lastRow="0" w:firstColumn="1" w:lastColumn="0" w:noHBand="0" w:noVBand="1"/>
      </w:tblPr>
      <w:tblGrid>
        <w:gridCol w:w="395"/>
        <w:gridCol w:w="2268"/>
        <w:gridCol w:w="1255"/>
        <w:gridCol w:w="1255"/>
        <w:gridCol w:w="1256"/>
        <w:gridCol w:w="1255"/>
        <w:gridCol w:w="1256"/>
      </w:tblGrid>
      <w:tr w:rsidR="000F605E" w:rsidRPr="000F605E" w:rsidTr="000F605E">
        <w:trPr>
          <w:trHeight w:val="558"/>
        </w:trPr>
        <w:tc>
          <w:tcPr>
            <w:tcW w:w="2663" w:type="dxa"/>
            <w:gridSpan w:val="2"/>
            <w:tcBorders>
              <w:top w:val="single" w:sz="4" w:space="0" w:color="auto"/>
              <w:left w:val="single" w:sz="4" w:space="0" w:color="auto"/>
              <w:bottom w:val="single" w:sz="4" w:space="0" w:color="auto"/>
              <w:right w:val="single" w:sz="4" w:space="0" w:color="auto"/>
              <w:tl2br w:val="single" w:sz="4" w:space="0" w:color="auto"/>
            </w:tcBorders>
            <w:shd w:val="clear" w:color="auto" w:fill="FBE4D5" w:themeFill="accent2" w:themeFillTint="33"/>
            <w:noWrap/>
            <w:vAlign w:val="center"/>
            <w:hideMark/>
          </w:tcPr>
          <w:p w:rsidR="000F605E" w:rsidRPr="000F605E" w:rsidRDefault="000F605E" w:rsidP="000F605E">
            <w:pPr>
              <w:widowControl/>
              <w:snapToGrid w:val="0"/>
              <w:jc w:val="center"/>
              <w:rPr>
                <w:rFonts w:asciiTheme="majorHAnsi" w:eastAsiaTheme="majorEastAsia" w:hAnsiTheme="majorHAnsi" w:cstheme="majorHAnsi"/>
                <w:color w:val="000000"/>
                <w:kern w:val="0"/>
                <w:sz w:val="20"/>
                <w:szCs w:val="20"/>
              </w:rPr>
            </w:pPr>
            <w:r w:rsidRPr="000F605E">
              <w:rPr>
                <w:rFonts w:asciiTheme="majorHAnsi" w:eastAsiaTheme="majorEastAsia" w:hAnsiTheme="majorHAnsi" w:cstheme="majorHAnsi"/>
                <w:color w:val="000000"/>
                <w:kern w:val="0"/>
                <w:sz w:val="20"/>
                <w:szCs w:val="20"/>
              </w:rPr>
              <w:t xml:space="preserve">　</w:t>
            </w:r>
          </w:p>
        </w:tc>
        <w:tc>
          <w:tcPr>
            <w:tcW w:w="1255" w:type="dxa"/>
            <w:tcBorders>
              <w:top w:val="single" w:sz="4" w:space="0" w:color="auto"/>
              <w:left w:val="nil"/>
              <w:bottom w:val="nil"/>
              <w:right w:val="single" w:sz="4" w:space="0" w:color="auto"/>
            </w:tcBorders>
            <w:shd w:val="clear" w:color="auto" w:fill="FBE4D5" w:themeFill="accent2" w:themeFillTint="33"/>
            <w:vAlign w:val="center"/>
            <w:hideMark/>
          </w:tcPr>
          <w:p w:rsidR="000F605E" w:rsidRPr="000F605E" w:rsidRDefault="000F605E" w:rsidP="000F605E">
            <w:pPr>
              <w:widowControl/>
              <w:snapToGrid w:val="0"/>
              <w:jc w:val="center"/>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27</w:t>
            </w:r>
            <w:r w:rsidRPr="000F605E">
              <w:rPr>
                <w:rFonts w:asciiTheme="majorHAnsi" w:eastAsiaTheme="majorEastAsia" w:hAnsiTheme="majorHAnsi" w:cstheme="majorHAnsi"/>
                <w:color w:val="000000"/>
                <w:kern w:val="0"/>
                <w:sz w:val="18"/>
                <w:szCs w:val="18"/>
              </w:rPr>
              <w:t>年度</w:t>
            </w:r>
            <w:r w:rsidRPr="000F605E">
              <w:rPr>
                <w:rFonts w:asciiTheme="majorHAnsi" w:eastAsiaTheme="majorEastAsia" w:hAnsiTheme="majorHAnsi" w:cstheme="majorHAnsi"/>
                <w:color w:val="000000"/>
                <w:kern w:val="0"/>
                <w:sz w:val="18"/>
                <w:szCs w:val="18"/>
              </w:rPr>
              <w:br/>
            </w:r>
            <w:r w:rsidRPr="000F605E">
              <w:rPr>
                <w:rFonts w:asciiTheme="majorHAnsi" w:eastAsiaTheme="majorEastAsia" w:hAnsiTheme="majorHAnsi" w:cstheme="majorHAnsi"/>
                <w:color w:val="000000"/>
                <w:kern w:val="0"/>
                <w:sz w:val="18"/>
                <w:szCs w:val="18"/>
              </w:rPr>
              <w:t>（</w:t>
            </w:r>
            <w:r w:rsidRPr="000F605E">
              <w:rPr>
                <w:rFonts w:asciiTheme="majorHAnsi" w:eastAsiaTheme="majorEastAsia" w:hAnsiTheme="majorHAnsi" w:cstheme="majorHAnsi"/>
                <w:color w:val="000000"/>
                <w:kern w:val="0"/>
                <w:sz w:val="18"/>
                <w:szCs w:val="18"/>
              </w:rPr>
              <w:t>2015</w:t>
            </w:r>
            <w:r w:rsidRPr="000F605E">
              <w:rPr>
                <w:rFonts w:asciiTheme="majorHAnsi" w:eastAsiaTheme="majorEastAsia" w:hAnsiTheme="majorHAnsi" w:cstheme="majorHAnsi"/>
                <w:color w:val="000000"/>
                <w:kern w:val="0"/>
                <w:sz w:val="18"/>
                <w:szCs w:val="18"/>
              </w:rPr>
              <w:t>年）</w:t>
            </w:r>
          </w:p>
        </w:tc>
        <w:tc>
          <w:tcPr>
            <w:tcW w:w="1255" w:type="dxa"/>
            <w:tcBorders>
              <w:top w:val="single" w:sz="4" w:space="0" w:color="auto"/>
              <w:left w:val="nil"/>
              <w:bottom w:val="nil"/>
              <w:right w:val="single" w:sz="4" w:space="0" w:color="auto"/>
            </w:tcBorders>
            <w:shd w:val="clear" w:color="auto" w:fill="FBE4D5" w:themeFill="accent2" w:themeFillTint="33"/>
            <w:vAlign w:val="center"/>
            <w:hideMark/>
          </w:tcPr>
          <w:p w:rsidR="000F605E" w:rsidRPr="000F605E" w:rsidRDefault="000F605E" w:rsidP="000F605E">
            <w:pPr>
              <w:widowControl/>
              <w:snapToGrid w:val="0"/>
              <w:jc w:val="center"/>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28</w:t>
            </w:r>
            <w:r w:rsidRPr="000F605E">
              <w:rPr>
                <w:rFonts w:asciiTheme="majorHAnsi" w:eastAsiaTheme="majorEastAsia" w:hAnsiTheme="majorHAnsi" w:cstheme="majorHAnsi"/>
                <w:color w:val="000000"/>
                <w:kern w:val="0"/>
                <w:sz w:val="18"/>
                <w:szCs w:val="18"/>
              </w:rPr>
              <w:t>年度</w:t>
            </w:r>
            <w:r w:rsidRPr="000F605E">
              <w:rPr>
                <w:rFonts w:asciiTheme="majorHAnsi" w:eastAsiaTheme="majorEastAsia" w:hAnsiTheme="majorHAnsi" w:cstheme="majorHAnsi"/>
                <w:color w:val="000000"/>
                <w:kern w:val="0"/>
                <w:sz w:val="18"/>
                <w:szCs w:val="18"/>
              </w:rPr>
              <w:br/>
            </w:r>
            <w:r w:rsidRPr="000F605E">
              <w:rPr>
                <w:rFonts w:asciiTheme="majorHAnsi" w:eastAsiaTheme="majorEastAsia" w:hAnsiTheme="majorHAnsi" w:cstheme="majorHAnsi"/>
                <w:color w:val="000000"/>
                <w:kern w:val="0"/>
                <w:sz w:val="18"/>
                <w:szCs w:val="18"/>
              </w:rPr>
              <w:t>（</w:t>
            </w:r>
            <w:r w:rsidRPr="000F605E">
              <w:rPr>
                <w:rFonts w:asciiTheme="majorHAnsi" w:eastAsiaTheme="majorEastAsia" w:hAnsiTheme="majorHAnsi" w:cstheme="majorHAnsi"/>
                <w:color w:val="000000"/>
                <w:kern w:val="0"/>
                <w:sz w:val="18"/>
                <w:szCs w:val="18"/>
              </w:rPr>
              <w:t>2016</w:t>
            </w:r>
            <w:r w:rsidRPr="000F605E">
              <w:rPr>
                <w:rFonts w:asciiTheme="majorHAnsi" w:eastAsiaTheme="majorEastAsia" w:hAnsiTheme="majorHAnsi" w:cstheme="majorHAnsi"/>
                <w:color w:val="000000"/>
                <w:kern w:val="0"/>
                <w:sz w:val="18"/>
                <w:szCs w:val="18"/>
              </w:rPr>
              <w:t>年）</w:t>
            </w:r>
          </w:p>
        </w:tc>
        <w:tc>
          <w:tcPr>
            <w:tcW w:w="1256" w:type="dxa"/>
            <w:tcBorders>
              <w:top w:val="single" w:sz="4" w:space="0" w:color="auto"/>
              <w:left w:val="nil"/>
              <w:bottom w:val="nil"/>
              <w:right w:val="single" w:sz="4" w:space="0" w:color="auto"/>
            </w:tcBorders>
            <w:shd w:val="clear" w:color="auto" w:fill="FBE4D5" w:themeFill="accent2" w:themeFillTint="33"/>
            <w:vAlign w:val="center"/>
            <w:hideMark/>
          </w:tcPr>
          <w:p w:rsidR="000F605E" w:rsidRPr="000F605E" w:rsidRDefault="000F605E" w:rsidP="000F605E">
            <w:pPr>
              <w:widowControl/>
              <w:snapToGrid w:val="0"/>
              <w:jc w:val="center"/>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29</w:t>
            </w:r>
            <w:r w:rsidRPr="000F605E">
              <w:rPr>
                <w:rFonts w:asciiTheme="majorHAnsi" w:eastAsiaTheme="majorEastAsia" w:hAnsiTheme="majorHAnsi" w:cstheme="majorHAnsi"/>
                <w:color w:val="000000"/>
                <w:kern w:val="0"/>
                <w:sz w:val="18"/>
                <w:szCs w:val="18"/>
              </w:rPr>
              <w:t>年度</w:t>
            </w:r>
            <w:r w:rsidRPr="000F605E">
              <w:rPr>
                <w:rFonts w:asciiTheme="majorHAnsi" w:eastAsiaTheme="majorEastAsia" w:hAnsiTheme="majorHAnsi" w:cstheme="majorHAnsi"/>
                <w:color w:val="000000"/>
                <w:kern w:val="0"/>
                <w:sz w:val="18"/>
                <w:szCs w:val="18"/>
              </w:rPr>
              <w:br/>
            </w:r>
            <w:r w:rsidRPr="000F605E">
              <w:rPr>
                <w:rFonts w:asciiTheme="majorHAnsi" w:eastAsiaTheme="majorEastAsia" w:hAnsiTheme="majorHAnsi" w:cstheme="majorHAnsi"/>
                <w:color w:val="000000"/>
                <w:kern w:val="0"/>
                <w:sz w:val="18"/>
                <w:szCs w:val="18"/>
              </w:rPr>
              <w:t>（</w:t>
            </w:r>
            <w:r w:rsidRPr="000F605E">
              <w:rPr>
                <w:rFonts w:asciiTheme="majorHAnsi" w:eastAsiaTheme="majorEastAsia" w:hAnsiTheme="majorHAnsi" w:cstheme="majorHAnsi"/>
                <w:color w:val="000000"/>
                <w:kern w:val="0"/>
                <w:sz w:val="18"/>
                <w:szCs w:val="18"/>
              </w:rPr>
              <w:t>2017</w:t>
            </w:r>
            <w:r w:rsidRPr="000F605E">
              <w:rPr>
                <w:rFonts w:asciiTheme="majorHAnsi" w:eastAsiaTheme="majorEastAsia" w:hAnsiTheme="majorHAnsi" w:cstheme="majorHAnsi"/>
                <w:color w:val="000000"/>
                <w:kern w:val="0"/>
                <w:sz w:val="18"/>
                <w:szCs w:val="18"/>
              </w:rPr>
              <w:t>年）</w:t>
            </w:r>
          </w:p>
        </w:tc>
        <w:tc>
          <w:tcPr>
            <w:tcW w:w="1255" w:type="dxa"/>
            <w:tcBorders>
              <w:top w:val="single" w:sz="4" w:space="0" w:color="auto"/>
              <w:left w:val="nil"/>
              <w:bottom w:val="nil"/>
              <w:right w:val="single" w:sz="4" w:space="0" w:color="auto"/>
            </w:tcBorders>
            <w:shd w:val="clear" w:color="auto" w:fill="FBE4D5" w:themeFill="accent2" w:themeFillTint="33"/>
            <w:vAlign w:val="center"/>
            <w:hideMark/>
          </w:tcPr>
          <w:p w:rsidR="000F605E" w:rsidRPr="000F605E" w:rsidRDefault="000F605E" w:rsidP="000F605E">
            <w:pPr>
              <w:widowControl/>
              <w:snapToGrid w:val="0"/>
              <w:jc w:val="center"/>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30</w:t>
            </w:r>
            <w:r w:rsidRPr="000F605E">
              <w:rPr>
                <w:rFonts w:asciiTheme="majorHAnsi" w:eastAsiaTheme="majorEastAsia" w:hAnsiTheme="majorHAnsi" w:cstheme="majorHAnsi"/>
                <w:color w:val="000000"/>
                <w:kern w:val="0"/>
                <w:sz w:val="18"/>
                <w:szCs w:val="18"/>
              </w:rPr>
              <w:t>年度</w:t>
            </w:r>
            <w:r w:rsidRPr="000F605E">
              <w:rPr>
                <w:rFonts w:asciiTheme="majorHAnsi" w:eastAsiaTheme="majorEastAsia" w:hAnsiTheme="majorHAnsi" w:cstheme="majorHAnsi"/>
                <w:color w:val="000000"/>
                <w:kern w:val="0"/>
                <w:sz w:val="18"/>
                <w:szCs w:val="18"/>
              </w:rPr>
              <w:br/>
            </w:r>
            <w:r w:rsidRPr="000F605E">
              <w:rPr>
                <w:rFonts w:asciiTheme="majorHAnsi" w:eastAsiaTheme="majorEastAsia" w:hAnsiTheme="majorHAnsi" w:cstheme="majorHAnsi"/>
                <w:color w:val="000000"/>
                <w:kern w:val="0"/>
                <w:sz w:val="18"/>
                <w:szCs w:val="18"/>
              </w:rPr>
              <w:t>（</w:t>
            </w:r>
            <w:r w:rsidRPr="000F605E">
              <w:rPr>
                <w:rFonts w:asciiTheme="majorHAnsi" w:eastAsiaTheme="majorEastAsia" w:hAnsiTheme="majorHAnsi" w:cstheme="majorHAnsi"/>
                <w:color w:val="000000"/>
                <w:kern w:val="0"/>
                <w:sz w:val="18"/>
                <w:szCs w:val="18"/>
              </w:rPr>
              <w:t>2018</w:t>
            </w:r>
            <w:r w:rsidRPr="000F605E">
              <w:rPr>
                <w:rFonts w:asciiTheme="majorHAnsi" w:eastAsiaTheme="majorEastAsia" w:hAnsiTheme="majorHAnsi" w:cstheme="majorHAnsi"/>
                <w:color w:val="000000"/>
                <w:kern w:val="0"/>
                <w:sz w:val="18"/>
                <w:szCs w:val="18"/>
              </w:rPr>
              <w:t>年）</w:t>
            </w:r>
          </w:p>
        </w:tc>
        <w:tc>
          <w:tcPr>
            <w:tcW w:w="1256" w:type="dxa"/>
            <w:tcBorders>
              <w:top w:val="single" w:sz="4" w:space="0" w:color="auto"/>
              <w:left w:val="nil"/>
              <w:bottom w:val="nil"/>
              <w:right w:val="single" w:sz="4" w:space="0" w:color="auto"/>
            </w:tcBorders>
            <w:shd w:val="clear" w:color="auto" w:fill="FBE4D5" w:themeFill="accent2" w:themeFillTint="33"/>
            <w:vAlign w:val="center"/>
            <w:hideMark/>
          </w:tcPr>
          <w:p w:rsidR="000F605E" w:rsidRPr="000F605E" w:rsidRDefault="00D106F0" w:rsidP="000F605E">
            <w:pPr>
              <w:widowControl/>
              <w:snapToGrid w:val="0"/>
              <w:jc w:val="center"/>
              <w:rPr>
                <w:rFonts w:asciiTheme="majorHAnsi" w:eastAsiaTheme="majorEastAsia" w:hAnsiTheme="majorHAnsi" w:cstheme="majorHAnsi"/>
                <w:color w:val="000000"/>
                <w:kern w:val="0"/>
                <w:sz w:val="18"/>
                <w:szCs w:val="18"/>
              </w:rPr>
            </w:pPr>
            <w:r>
              <w:rPr>
                <w:rFonts w:asciiTheme="majorHAnsi" w:eastAsiaTheme="majorEastAsia" w:hAnsiTheme="majorHAnsi" w:cstheme="majorHAnsi" w:hint="eastAsia"/>
                <w:color w:val="000000"/>
                <w:kern w:val="0"/>
                <w:sz w:val="18"/>
                <w:szCs w:val="18"/>
              </w:rPr>
              <w:t>令和元</w:t>
            </w:r>
            <w:r w:rsidR="000F605E" w:rsidRPr="000F605E">
              <w:rPr>
                <w:rFonts w:asciiTheme="majorHAnsi" w:eastAsiaTheme="majorEastAsia" w:hAnsiTheme="majorHAnsi" w:cstheme="majorHAnsi"/>
                <w:color w:val="000000"/>
                <w:kern w:val="0"/>
                <w:sz w:val="18"/>
                <w:szCs w:val="18"/>
              </w:rPr>
              <w:t>年度</w:t>
            </w:r>
            <w:r w:rsidR="000F605E" w:rsidRPr="000F605E">
              <w:rPr>
                <w:rFonts w:asciiTheme="majorHAnsi" w:eastAsiaTheme="majorEastAsia" w:hAnsiTheme="majorHAnsi" w:cstheme="majorHAnsi"/>
                <w:color w:val="000000"/>
                <w:kern w:val="0"/>
                <w:sz w:val="18"/>
                <w:szCs w:val="18"/>
              </w:rPr>
              <w:br/>
            </w:r>
            <w:r w:rsidR="006133DE">
              <w:rPr>
                <w:rFonts w:asciiTheme="majorHAnsi" w:eastAsiaTheme="majorEastAsia" w:hAnsiTheme="majorHAnsi" w:cstheme="majorHAnsi" w:hint="eastAsia"/>
                <w:color w:val="000000"/>
                <w:kern w:val="0"/>
                <w:sz w:val="18"/>
                <w:szCs w:val="18"/>
              </w:rPr>
              <w:t>（</w:t>
            </w:r>
            <w:r w:rsidR="000F605E" w:rsidRPr="000F605E">
              <w:rPr>
                <w:rFonts w:asciiTheme="majorHAnsi" w:eastAsiaTheme="majorEastAsia" w:hAnsiTheme="majorHAnsi" w:cstheme="majorHAnsi"/>
                <w:color w:val="000000"/>
                <w:kern w:val="0"/>
                <w:sz w:val="18"/>
                <w:szCs w:val="18"/>
              </w:rPr>
              <w:t>2019</w:t>
            </w:r>
            <w:r w:rsidR="006133DE">
              <w:rPr>
                <w:rFonts w:asciiTheme="majorHAnsi" w:eastAsiaTheme="majorEastAsia" w:hAnsiTheme="majorHAnsi" w:cstheme="majorHAnsi" w:hint="eastAsia"/>
                <w:color w:val="000000"/>
                <w:kern w:val="0"/>
                <w:sz w:val="18"/>
                <w:szCs w:val="18"/>
              </w:rPr>
              <w:t>年）</w:t>
            </w:r>
          </w:p>
        </w:tc>
      </w:tr>
      <w:tr w:rsidR="000F605E" w:rsidRPr="000F605E" w:rsidTr="00C07688">
        <w:trPr>
          <w:trHeight w:val="20"/>
        </w:trPr>
        <w:tc>
          <w:tcPr>
            <w:tcW w:w="2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605E" w:rsidRPr="000F605E" w:rsidRDefault="000F605E" w:rsidP="000F605E">
            <w:pPr>
              <w:widowControl/>
              <w:jc w:val="center"/>
              <w:rPr>
                <w:rFonts w:asciiTheme="majorHAnsi" w:eastAsiaTheme="majorEastAsia" w:hAnsiTheme="majorHAnsi" w:cstheme="majorHAnsi"/>
                <w:color w:val="000000"/>
                <w:kern w:val="0"/>
                <w:sz w:val="20"/>
                <w:szCs w:val="20"/>
              </w:rPr>
            </w:pPr>
            <w:r w:rsidRPr="000F605E">
              <w:rPr>
                <w:rFonts w:asciiTheme="majorHAnsi" w:eastAsiaTheme="majorEastAsia" w:hAnsiTheme="majorHAnsi" w:cstheme="majorHAnsi"/>
                <w:color w:val="000000"/>
                <w:kern w:val="0"/>
                <w:sz w:val="20"/>
                <w:szCs w:val="20"/>
              </w:rPr>
              <w:t>設　置　数（か所）</w:t>
            </w:r>
          </w:p>
        </w:tc>
        <w:tc>
          <w:tcPr>
            <w:tcW w:w="1255" w:type="dxa"/>
            <w:tcBorders>
              <w:top w:val="single" w:sz="4" w:space="0" w:color="auto"/>
              <w:left w:val="nil"/>
              <w:bottom w:val="single"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b/>
                <w:bCs/>
                <w:color w:val="000000"/>
                <w:kern w:val="0"/>
                <w:sz w:val="18"/>
                <w:szCs w:val="18"/>
              </w:rPr>
            </w:pPr>
            <w:r w:rsidRPr="000F605E">
              <w:rPr>
                <w:rFonts w:asciiTheme="majorHAnsi" w:eastAsiaTheme="majorEastAsia" w:hAnsiTheme="majorHAnsi" w:cstheme="majorHAnsi"/>
                <w:b/>
                <w:bCs/>
                <w:color w:val="000000"/>
                <w:kern w:val="0"/>
                <w:sz w:val="18"/>
                <w:szCs w:val="18"/>
              </w:rPr>
              <w:t xml:space="preserve">4 </w:t>
            </w:r>
          </w:p>
        </w:tc>
        <w:tc>
          <w:tcPr>
            <w:tcW w:w="1255" w:type="dxa"/>
            <w:tcBorders>
              <w:top w:val="single" w:sz="4" w:space="0" w:color="auto"/>
              <w:left w:val="nil"/>
              <w:bottom w:val="single" w:sz="4" w:space="0" w:color="auto"/>
              <w:right w:val="single" w:sz="4" w:space="0" w:color="auto"/>
            </w:tcBorders>
            <w:shd w:val="clear" w:color="auto" w:fill="auto"/>
            <w:vAlign w:val="center"/>
            <w:hideMark/>
          </w:tcPr>
          <w:p w:rsidR="000F605E" w:rsidRPr="000F605E" w:rsidRDefault="00DA52D7" w:rsidP="000F605E">
            <w:pPr>
              <w:widowControl/>
              <w:jc w:val="right"/>
              <w:rPr>
                <w:rFonts w:asciiTheme="majorHAnsi" w:eastAsiaTheme="majorEastAsia" w:hAnsiTheme="majorHAnsi" w:cstheme="majorHAnsi"/>
                <w:b/>
                <w:bCs/>
                <w:color w:val="000000"/>
                <w:kern w:val="0"/>
                <w:sz w:val="18"/>
                <w:szCs w:val="18"/>
              </w:rPr>
            </w:pPr>
            <w:r>
              <w:rPr>
                <w:rFonts w:asciiTheme="majorHAnsi" w:eastAsiaTheme="majorEastAsia" w:hAnsiTheme="majorHAnsi" w:cstheme="majorHAnsi" w:hint="eastAsia"/>
                <w:b/>
                <w:bCs/>
                <w:color w:val="000000"/>
                <w:kern w:val="0"/>
                <w:sz w:val="18"/>
                <w:szCs w:val="18"/>
              </w:rPr>
              <w:t>5</w:t>
            </w:r>
            <w:r w:rsidR="000F605E" w:rsidRPr="000F605E">
              <w:rPr>
                <w:rFonts w:asciiTheme="majorHAnsi" w:eastAsiaTheme="majorEastAsia" w:hAnsiTheme="majorHAnsi" w:cstheme="majorHAnsi"/>
                <w:b/>
                <w:bCs/>
                <w:color w:val="000000"/>
                <w:kern w:val="0"/>
                <w:sz w:val="18"/>
                <w:szCs w:val="18"/>
              </w:rPr>
              <w:t xml:space="preserve"> </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rsidR="000F605E" w:rsidRPr="000F605E" w:rsidRDefault="00DA52D7" w:rsidP="000F605E">
            <w:pPr>
              <w:widowControl/>
              <w:jc w:val="right"/>
              <w:rPr>
                <w:rFonts w:asciiTheme="majorHAnsi" w:eastAsiaTheme="majorEastAsia" w:hAnsiTheme="majorHAnsi" w:cstheme="majorHAnsi"/>
                <w:b/>
                <w:bCs/>
                <w:color w:val="000000"/>
                <w:kern w:val="0"/>
                <w:sz w:val="18"/>
                <w:szCs w:val="18"/>
              </w:rPr>
            </w:pPr>
            <w:r>
              <w:rPr>
                <w:rFonts w:asciiTheme="majorHAnsi" w:eastAsiaTheme="majorEastAsia" w:hAnsiTheme="majorHAnsi" w:cstheme="majorHAnsi" w:hint="eastAsia"/>
                <w:b/>
                <w:bCs/>
                <w:color w:val="000000"/>
                <w:kern w:val="0"/>
                <w:sz w:val="18"/>
                <w:szCs w:val="18"/>
              </w:rPr>
              <w:t>5</w:t>
            </w:r>
            <w:r w:rsidR="000F605E" w:rsidRPr="000F605E">
              <w:rPr>
                <w:rFonts w:asciiTheme="majorHAnsi" w:eastAsiaTheme="majorEastAsia" w:hAnsiTheme="majorHAnsi" w:cstheme="majorHAnsi"/>
                <w:b/>
                <w:bCs/>
                <w:color w:val="000000"/>
                <w:kern w:val="0"/>
                <w:sz w:val="18"/>
                <w:szCs w:val="18"/>
              </w:rPr>
              <w:t xml:space="preserve"> </w:t>
            </w:r>
          </w:p>
        </w:tc>
        <w:tc>
          <w:tcPr>
            <w:tcW w:w="1255" w:type="dxa"/>
            <w:tcBorders>
              <w:top w:val="single" w:sz="4" w:space="0" w:color="auto"/>
              <w:left w:val="nil"/>
              <w:bottom w:val="single" w:sz="4" w:space="0" w:color="auto"/>
              <w:right w:val="single" w:sz="4" w:space="0" w:color="auto"/>
            </w:tcBorders>
            <w:shd w:val="clear" w:color="auto" w:fill="auto"/>
            <w:vAlign w:val="center"/>
            <w:hideMark/>
          </w:tcPr>
          <w:p w:rsidR="000F605E" w:rsidRPr="000F605E" w:rsidRDefault="00DA52D7" w:rsidP="000F605E">
            <w:pPr>
              <w:widowControl/>
              <w:jc w:val="right"/>
              <w:rPr>
                <w:rFonts w:asciiTheme="majorHAnsi" w:eastAsiaTheme="majorEastAsia" w:hAnsiTheme="majorHAnsi" w:cstheme="majorHAnsi"/>
                <w:b/>
                <w:bCs/>
                <w:color w:val="000000"/>
                <w:kern w:val="0"/>
                <w:sz w:val="18"/>
                <w:szCs w:val="18"/>
              </w:rPr>
            </w:pPr>
            <w:r>
              <w:rPr>
                <w:rFonts w:asciiTheme="majorHAnsi" w:eastAsiaTheme="majorEastAsia" w:hAnsiTheme="majorHAnsi" w:cstheme="majorHAnsi" w:hint="eastAsia"/>
                <w:b/>
                <w:bCs/>
                <w:color w:val="000000"/>
                <w:kern w:val="0"/>
                <w:sz w:val="18"/>
                <w:szCs w:val="18"/>
              </w:rPr>
              <w:t>5</w:t>
            </w:r>
            <w:r w:rsidR="000F605E" w:rsidRPr="000F605E">
              <w:rPr>
                <w:rFonts w:asciiTheme="majorHAnsi" w:eastAsiaTheme="majorEastAsia" w:hAnsiTheme="majorHAnsi" w:cstheme="majorHAnsi"/>
                <w:b/>
                <w:bCs/>
                <w:color w:val="000000"/>
                <w:kern w:val="0"/>
                <w:sz w:val="18"/>
                <w:szCs w:val="18"/>
              </w:rPr>
              <w:t xml:space="preserve"> </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rsidR="000F605E" w:rsidRPr="000F605E" w:rsidRDefault="00DA52D7" w:rsidP="000F605E">
            <w:pPr>
              <w:widowControl/>
              <w:jc w:val="right"/>
              <w:rPr>
                <w:rFonts w:asciiTheme="majorHAnsi" w:eastAsiaTheme="majorEastAsia" w:hAnsiTheme="majorHAnsi" w:cstheme="majorHAnsi"/>
                <w:b/>
                <w:bCs/>
                <w:color w:val="000000"/>
                <w:kern w:val="0"/>
                <w:sz w:val="18"/>
                <w:szCs w:val="18"/>
              </w:rPr>
            </w:pPr>
            <w:r>
              <w:rPr>
                <w:rFonts w:asciiTheme="majorHAnsi" w:eastAsiaTheme="majorEastAsia" w:hAnsiTheme="majorHAnsi" w:cstheme="majorHAnsi" w:hint="eastAsia"/>
                <w:b/>
                <w:bCs/>
                <w:color w:val="000000"/>
                <w:kern w:val="0"/>
                <w:sz w:val="18"/>
                <w:szCs w:val="18"/>
              </w:rPr>
              <w:t>5</w:t>
            </w:r>
            <w:r w:rsidR="000F605E" w:rsidRPr="000F605E">
              <w:rPr>
                <w:rFonts w:asciiTheme="majorHAnsi" w:eastAsiaTheme="majorEastAsia" w:hAnsiTheme="majorHAnsi" w:cstheme="majorHAnsi"/>
                <w:b/>
                <w:bCs/>
                <w:color w:val="000000"/>
                <w:kern w:val="0"/>
                <w:sz w:val="18"/>
                <w:szCs w:val="18"/>
              </w:rPr>
              <w:t xml:space="preserve"> </w:t>
            </w:r>
          </w:p>
        </w:tc>
      </w:tr>
      <w:tr w:rsidR="00DA52D7" w:rsidRPr="000F605E" w:rsidTr="00C07688">
        <w:trPr>
          <w:trHeight w:val="20"/>
        </w:trPr>
        <w:tc>
          <w:tcPr>
            <w:tcW w:w="2663" w:type="dxa"/>
            <w:gridSpan w:val="2"/>
            <w:tcBorders>
              <w:top w:val="single" w:sz="4" w:space="0" w:color="auto"/>
              <w:left w:val="single" w:sz="4" w:space="0" w:color="auto"/>
              <w:right w:val="single" w:sz="4" w:space="0" w:color="auto"/>
            </w:tcBorders>
            <w:shd w:val="clear" w:color="auto" w:fill="auto"/>
            <w:noWrap/>
            <w:vAlign w:val="center"/>
            <w:hideMark/>
          </w:tcPr>
          <w:p w:rsidR="00DA52D7" w:rsidRPr="000F605E" w:rsidRDefault="00202A5D" w:rsidP="00DA52D7">
            <w:pPr>
              <w:widowControl/>
              <w:jc w:val="center"/>
              <w:rPr>
                <w:rFonts w:asciiTheme="majorHAnsi" w:eastAsiaTheme="majorEastAsia" w:hAnsiTheme="majorHAnsi" w:cstheme="majorHAnsi"/>
                <w:color w:val="000000"/>
                <w:kern w:val="0"/>
                <w:sz w:val="20"/>
                <w:szCs w:val="20"/>
              </w:rPr>
            </w:pPr>
            <w:r>
              <w:rPr>
                <w:rFonts w:asciiTheme="majorHAnsi" w:eastAsiaTheme="majorEastAsia" w:hAnsiTheme="majorHAnsi" w:cstheme="majorHAnsi" w:hint="eastAsia"/>
                <w:color w:val="000000"/>
                <w:kern w:val="0"/>
                <w:sz w:val="20"/>
                <w:szCs w:val="20"/>
              </w:rPr>
              <w:t>登録者</w:t>
            </w:r>
            <w:r w:rsidR="00DA52D7">
              <w:rPr>
                <w:rFonts w:asciiTheme="majorHAnsi" w:eastAsiaTheme="majorEastAsia" w:hAnsiTheme="majorHAnsi" w:cstheme="majorHAnsi" w:hint="eastAsia"/>
                <w:color w:val="000000"/>
                <w:kern w:val="0"/>
                <w:sz w:val="20"/>
                <w:szCs w:val="20"/>
              </w:rPr>
              <w:t>数</w:t>
            </w:r>
            <w:r w:rsidR="00DA52D7" w:rsidRPr="000F605E">
              <w:rPr>
                <w:rFonts w:asciiTheme="majorHAnsi" w:eastAsiaTheme="majorEastAsia" w:hAnsiTheme="majorHAnsi" w:cstheme="majorHAnsi"/>
                <w:color w:val="000000"/>
                <w:kern w:val="0"/>
                <w:sz w:val="20"/>
                <w:szCs w:val="20"/>
              </w:rPr>
              <w:t>（人）</w:t>
            </w:r>
          </w:p>
        </w:tc>
        <w:tc>
          <w:tcPr>
            <w:tcW w:w="1255" w:type="dxa"/>
            <w:tcBorders>
              <w:top w:val="single" w:sz="4" w:space="0" w:color="auto"/>
              <w:left w:val="nil"/>
              <w:bottom w:val="single" w:sz="4" w:space="0" w:color="auto"/>
              <w:right w:val="single" w:sz="4" w:space="0" w:color="auto"/>
            </w:tcBorders>
            <w:shd w:val="clear" w:color="auto" w:fill="auto"/>
            <w:vAlign w:val="center"/>
            <w:hideMark/>
          </w:tcPr>
          <w:p w:rsidR="00DA52D7" w:rsidRPr="00DA52D7" w:rsidRDefault="00DA52D7" w:rsidP="00DA52D7">
            <w:pPr>
              <w:widowControl/>
              <w:jc w:val="right"/>
              <w:rPr>
                <w:rFonts w:ascii="Arial" w:hAnsi="Arial" w:cs="Arial"/>
                <w:b/>
                <w:bCs/>
                <w:color w:val="000000" w:themeColor="text1"/>
                <w:kern w:val="0"/>
                <w:sz w:val="18"/>
                <w:szCs w:val="18"/>
              </w:rPr>
            </w:pPr>
            <w:r w:rsidRPr="00DA52D7">
              <w:rPr>
                <w:rFonts w:ascii="Arial" w:hAnsi="Arial" w:cs="Arial"/>
                <w:b/>
                <w:bCs/>
                <w:color w:val="000000" w:themeColor="text1"/>
                <w:sz w:val="18"/>
                <w:szCs w:val="18"/>
              </w:rPr>
              <w:t>508</w:t>
            </w:r>
          </w:p>
        </w:tc>
        <w:tc>
          <w:tcPr>
            <w:tcW w:w="12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52D7" w:rsidRPr="00DA52D7" w:rsidRDefault="00DA52D7" w:rsidP="00DA52D7">
            <w:pPr>
              <w:jc w:val="right"/>
              <w:rPr>
                <w:rFonts w:ascii="Arial" w:hAnsi="Arial" w:cs="Arial"/>
                <w:b/>
                <w:bCs/>
                <w:color w:val="000000" w:themeColor="text1"/>
                <w:sz w:val="18"/>
                <w:szCs w:val="18"/>
              </w:rPr>
            </w:pPr>
            <w:r w:rsidRPr="00DA52D7">
              <w:rPr>
                <w:rFonts w:ascii="Arial" w:hAnsi="Arial" w:cs="Arial"/>
                <w:b/>
                <w:bCs/>
                <w:color w:val="000000" w:themeColor="text1"/>
                <w:sz w:val="18"/>
                <w:szCs w:val="18"/>
              </w:rPr>
              <w:t>529</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52D7" w:rsidRPr="00DA52D7" w:rsidRDefault="00DA52D7" w:rsidP="00DA52D7">
            <w:pPr>
              <w:jc w:val="right"/>
              <w:rPr>
                <w:rFonts w:ascii="Arial" w:hAnsi="Arial" w:cs="Arial"/>
                <w:b/>
                <w:bCs/>
                <w:color w:val="000000" w:themeColor="text1"/>
                <w:sz w:val="18"/>
                <w:szCs w:val="18"/>
              </w:rPr>
            </w:pPr>
            <w:r w:rsidRPr="00DA52D7">
              <w:rPr>
                <w:rFonts w:ascii="Arial" w:hAnsi="Arial" w:cs="Arial"/>
                <w:b/>
                <w:bCs/>
                <w:color w:val="000000" w:themeColor="text1"/>
                <w:sz w:val="18"/>
                <w:szCs w:val="18"/>
              </w:rPr>
              <w:t>515</w:t>
            </w:r>
          </w:p>
        </w:tc>
        <w:tc>
          <w:tcPr>
            <w:tcW w:w="12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52D7" w:rsidRPr="00DA52D7" w:rsidRDefault="00DA52D7" w:rsidP="00DA52D7">
            <w:pPr>
              <w:jc w:val="right"/>
              <w:rPr>
                <w:rFonts w:ascii="Arial" w:hAnsi="Arial" w:cs="Arial"/>
                <w:b/>
                <w:bCs/>
                <w:color w:val="000000" w:themeColor="text1"/>
                <w:sz w:val="18"/>
                <w:szCs w:val="18"/>
              </w:rPr>
            </w:pPr>
            <w:r w:rsidRPr="00DA52D7">
              <w:rPr>
                <w:rFonts w:ascii="Arial" w:hAnsi="Arial" w:cs="Arial"/>
                <w:b/>
                <w:bCs/>
                <w:color w:val="000000" w:themeColor="text1"/>
                <w:sz w:val="18"/>
                <w:szCs w:val="18"/>
              </w:rPr>
              <w:t>498</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52D7" w:rsidRPr="00DA52D7" w:rsidRDefault="00DA52D7" w:rsidP="00DA52D7">
            <w:pPr>
              <w:jc w:val="right"/>
              <w:rPr>
                <w:rFonts w:ascii="Arial" w:hAnsi="Arial" w:cs="Arial"/>
                <w:b/>
                <w:bCs/>
                <w:color w:val="000000" w:themeColor="text1"/>
                <w:sz w:val="18"/>
                <w:szCs w:val="18"/>
              </w:rPr>
            </w:pPr>
            <w:r w:rsidRPr="00DA52D7">
              <w:rPr>
                <w:rFonts w:ascii="Arial" w:hAnsi="Arial" w:cs="Arial"/>
                <w:b/>
                <w:bCs/>
                <w:color w:val="000000" w:themeColor="text1"/>
                <w:sz w:val="18"/>
                <w:szCs w:val="18"/>
              </w:rPr>
              <w:t>467</w:t>
            </w:r>
          </w:p>
        </w:tc>
      </w:tr>
      <w:tr w:rsidR="00DA52D7" w:rsidRPr="000F605E" w:rsidTr="00C07688">
        <w:trPr>
          <w:trHeight w:val="20"/>
        </w:trPr>
        <w:tc>
          <w:tcPr>
            <w:tcW w:w="395" w:type="dxa"/>
            <w:vMerge w:val="restart"/>
            <w:tcBorders>
              <w:left w:val="single" w:sz="4" w:space="0" w:color="auto"/>
              <w:bottom w:val="nil"/>
              <w:right w:val="single" w:sz="4" w:space="0" w:color="auto"/>
            </w:tcBorders>
            <w:shd w:val="clear" w:color="auto" w:fill="auto"/>
            <w:noWrap/>
            <w:vAlign w:val="center"/>
          </w:tcPr>
          <w:p w:rsidR="00DA52D7" w:rsidRPr="000F605E" w:rsidRDefault="00DA52D7" w:rsidP="00DA52D7">
            <w:pPr>
              <w:widowControl/>
              <w:jc w:val="center"/>
              <w:rPr>
                <w:rFonts w:asciiTheme="majorHAnsi" w:eastAsiaTheme="majorEastAsia" w:hAnsiTheme="majorHAnsi" w:cstheme="majorHAnsi"/>
                <w:color w:val="000000"/>
                <w:kern w:val="0"/>
                <w:sz w:val="20"/>
                <w:szCs w:val="20"/>
              </w:rPr>
            </w:pPr>
          </w:p>
        </w:tc>
        <w:tc>
          <w:tcPr>
            <w:tcW w:w="2268" w:type="dxa"/>
            <w:tcBorders>
              <w:top w:val="single" w:sz="4" w:space="0" w:color="auto"/>
              <w:left w:val="nil"/>
              <w:bottom w:val="dotted" w:sz="4" w:space="0" w:color="auto"/>
              <w:right w:val="single" w:sz="4" w:space="0" w:color="auto"/>
            </w:tcBorders>
            <w:shd w:val="clear" w:color="auto" w:fill="auto"/>
            <w:vAlign w:val="center"/>
            <w:hideMark/>
          </w:tcPr>
          <w:p w:rsidR="00DA52D7" w:rsidRPr="000F605E" w:rsidRDefault="00DA52D7" w:rsidP="00DA52D7">
            <w:pPr>
              <w:widowControl/>
              <w:jc w:val="center"/>
              <w:rPr>
                <w:rFonts w:asciiTheme="majorHAnsi" w:eastAsiaTheme="majorEastAsia" w:hAnsiTheme="majorHAnsi" w:cstheme="majorHAnsi"/>
                <w:color w:val="000000"/>
                <w:kern w:val="0"/>
                <w:sz w:val="20"/>
                <w:szCs w:val="20"/>
              </w:rPr>
            </w:pPr>
            <w:r w:rsidRPr="000F605E">
              <w:rPr>
                <w:rFonts w:asciiTheme="majorHAnsi" w:eastAsiaTheme="majorEastAsia" w:hAnsiTheme="majorHAnsi" w:cstheme="majorHAnsi"/>
                <w:color w:val="000000"/>
                <w:kern w:val="0"/>
                <w:sz w:val="20"/>
                <w:szCs w:val="20"/>
              </w:rPr>
              <w:t>城南</w:t>
            </w:r>
          </w:p>
        </w:tc>
        <w:tc>
          <w:tcPr>
            <w:tcW w:w="1255" w:type="dxa"/>
            <w:tcBorders>
              <w:top w:val="single" w:sz="4" w:space="0" w:color="auto"/>
              <w:left w:val="nil"/>
              <w:bottom w:val="dotted" w:sz="4" w:space="0" w:color="auto"/>
              <w:right w:val="single" w:sz="4" w:space="0" w:color="auto"/>
            </w:tcBorders>
            <w:shd w:val="clear" w:color="auto" w:fill="auto"/>
            <w:vAlign w:val="center"/>
            <w:hideMark/>
          </w:tcPr>
          <w:p w:rsidR="00DA52D7" w:rsidRPr="00DA52D7" w:rsidRDefault="00DA52D7" w:rsidP="00DA52D7">
            <w:pPr>
              <w:widowControl/>
              <w:jc w:val="right"/>
              <w:rPr>
                <w:rFonts w:ascii="Arial" w:hAnsi="Arial" w:cs="Arial"/>
                <w:color w:val="000000" w:themeColor="text1"/>
                <w:kern w:val="0"/>
                <w:sz w:val="18"/>
                <w:szCs w:val="18"/>
              </w:rPr>
            </w:pPr>
            <w:r w:rsidRPr="00DA52D7">
              <w:rPr>
                <w:rFonts w:ascii="Arial" w:hAnsi="Arial" w:cs="Arial"/>
                <w:color w:val="000000" w:themeColor="text1"/>
                <w:sz w:val="18"/>
                <w:szCs w:val="18"/>
              </w:rPr>
              <w:t>123</w:t>
            </w:r>
          </w:p>
        </w:tc>
        <w:tc>
          <w:tcPr>
            <w:tcW w:w="1255" w:type="dxa"/>
            <w:tcBorders>
              <w:top w:val="single" w:sz="4" w:space="0" w:color="auto"/>
              <w:left w:val="single" w:sz="4" w:space="0" w:color="auto"/>
              <w:bottom w:val="dotted" w:sz="4" w:space="0" w:color="auto"/>
              <w:right w:val="single" w:sz="4" w:space="0" w:color="auto"/>
            </w:tcBorders>
            <w:shd w:val="clear" w:color="auto" w:fill="auto"/>
            <w:vAlign w:val="center"/>
            <w:hideMark/>
          </w:tcPr>
          <w:p w:rsidR="00DA52D7" w:rsidRPr="00DA52D7" w:rsidRDefault="00DA52D7" w:rsidP="00DA52D7">
            <w:pPr>
              <w:jc w:val="right"/>
              <w:rPr>
                <w:rFonts w:ascii="Arial" w:hAnsi="Arial" w:cs="Arial"/>
                <w:color w:val="000000" w:themeColor="text1"/>
                <w:sz w:val="18"/>
                <w:szCs w:val="18"/>
              </w:rPr>
            </w:pPr>
            <w:r w:rsidRPr="00DA52D7">
              <w:rPr>
                <w:rFonts w:ascii="Arial" w:hAnsi="Arial" w:cs="Arial"/>
                <w:color w:val="000000" w:themeColor="text1"/>
                <w:sz w:val="18"/>
                <w:szCs w:val="18"/>
              </w:rPr>
              <w:t>122</w:t>
            </w:r>
          </w:p>
        </w:tc>
        <w:tc>
          <w:tcPr>
            <w:tcW w:w="1256" w:type="dxa"/>
            <w:tcBorders>
              <w:top w:val="single" w:sz="4" w:space="0" w:color="auto"/>
              <w:left w:val="single" w:sz="4" w:space="0" w:color="auto"/>
              <w:bottom w:val="dotted" w:sz="4" w:space="0" w:color="auto"/>
              <w:right w:val="single" w:sz="4" w:space="0" w:color="auto"/>
            </w:tcBorders>
            <w:shd w:val="clear" w:color="auto" w:fill="auto"/>
            <w:vAlign w:val="center"/>
            <w:hideMark/>
          </w:tcPr>
          <w:p w:rsidR="00DA52D7" w:rsidRPr="00DA52D7" w:rsidRDefault="00DA52D7" w:rsidP="00DA52D7">
            <w:pPr>
              <w:jc w:val="right"/>
              <w:rPr>
                <w:rFonts w:ascii="Arial" w:hAnsi="Arial" w:cs="Arial"/>
                <w:color w:val="000000" w:themeColor="text1"/>
                <w:sz w:val="18"/>
                <w:szCs w:val="18"/>
              </w:rPr>
            </w:pPr>
            <w:r w:rsidRPr="00DA52D7">
              <w:rPr>
                <w:rFonts w:ascii="Arial" w:hAnsi="Arial" w:cs="Arial"/>
                <w:color w:val="000000" w:themeColor="text1"/>
                <w:sz w:val="18"/>
                <w:szCs w:val="18"/>
              </w:rPr>
              <w:t>115</w:t>
            </w:r>
          </w:p>
        </w:tc>
        <w:tc>
          <w:tcPr>
            <w:tcW w:w="1255" w:type="dxa"/>
            <w:tcBorders>
              <w:top w:val="single" w:sz="4" w:space="0" w:color="auto"/>
              <w:left w:val="single" w:sz="4" w:space="0" w:color="auto"/>
              <w:bottom w:val="dotted" w:sz="4" w:space="0" w:color="auto"/>
              <w:right w:val="single" w:sz="4" w:space="0" w:color="auto"/>
            </w:tcBorders>
            <w:shd w:val="clear" w:color="auto" w:fill="auto"/>
            <w:vAlign w:val="center"/>
            <w:hideMark/>
          </w:tcPr>
          <w:p w:rsidR="00DA52D7" w:rsidRPr="00DA52D7" w:rsidRDefault="00DA52D7" w:rsidP="00DA52D7">
            <w:pPr>
              <w:jc w:val="right"/>
              <w:rPr>
                <w:rFonts w:ascii="Arial" w:hAnsi="Arial" w:cs="Arial"/>
                <w:color w:val="000000" w:themeColor="text1"/>
                <w:sz w:val="18"/>
                <w:szCs w:val="18"/>
              </w:rPr>
            </w:pPr>
            <w:r w:rsidRPr="00DA52D7">
              <w:rPr>
                <w:rFonts w:ascii="Arial" w:hAnsi="Arial" w:cs="Arial"/>
                <w:color w:val="000000" w:themeColor="text1"/>
                <w:sz w:val="18"/>
                <w:szCs w:val="18"/>
              </w:rPr>
              <w:t>120</w:t>
            </w:r>
          </w:p>
        </w:tc>
        <w:tc>
          <w:tcPr>
            <w:tcW w:w="1256" w:type="dxa"/>
            <w:tcBorders>
              <w:top w:val="single" w:sz="4" w:space="0" w:color="auto"/>
              <w:left w:val="single" w:sz="4" w:space="0" w:color="auto"/>
              <w:bottom w:val="dotted" w:sz="4" w:space="0" w:color="auto"/>
              <w:right w:val="single" w:sz="4" w:space="0" w:color="auto"/>
            </w:tcBorders>
            <w:shd w:val="clear" w:color="auto" w:fill="auto"/>
            <w:vAlign w:val="center"/>
            <w:hideMark/>
          </w:tcPr>
          <w:p w:rsidR="00DA52D7" w:rsidRPr="00DA52D7" w:rsidRDefault="00DA52D7" w:rsidP="00DA52D7">
            <w:pPr>
              <w:jc w:val="right"/>
              <w:rPr>
                <w:rFonts w:ascii="Arial" w:hAnsi="Arial" w:cs="Arial"/>
                <w:color w:val="000000" w:themeColor="text1"/>
                <w:sz w:val="18"/>
                <w:szCs w:val="18"/>
              </w:rPr>
            </w:pPr>
            <w:r w:rsidRPr="00DA52D7">
              <w:rPr>
                <w:rFonts w:ascii="Arial" w:hAnsi="Arial" w:cs="Arial"/>
                <w:color w:val="000000" w:themeColor="text1"/>
                <w:sz w:val="18"/>
                <w:szCs w:val="18"/>
              </w:rPr>
              <w:t>108</w:t>
            </w:r>
          </w:p>
        </w:tc>
      </w:tr>
      <w:tr w:rsidR="00DA52D7" w:rsidRPr="000F605E" w:rsidTr="00C07688">
        <w:trPr>
          <w:trHeight w:val="20"/>
        </w:trPr>
        <w:tc>
          <w:tcPr>
            <w:tcW w:w="395" w:type="dxa"/>
            <w:vMerge/>
            <w:tcBorders>
              <w:top w:val="nil"/>
              <w:left w:val="single" w:sz="4" w:space="0" w:color="auto"/>
              <w:bottom w:val="nil"/>
              <w:right w:val="single" w:sz="4" w:space="0" w:color="auto"/>
            </w:tcBorders>
            <w:vAlign w:val="center"/>
            <w:hideMark/>
          </w:tcPr>
          <w:p w:rsidR="00DA52D7" w:rsidRPr="000F605E" w:rsidRDefault="00DA52D7" w:rsidP="00DA52D7">
            <w:pPr>
              <w:widowControl/>
              <w:jc w:val="left"/>
              <w:rPr>
                <w:rFonts w:asciiTheme="majorHAnsi" w:eastAsiaTheme="majorEastAsia" w:hAnsiTheme="majorHAnsi" w:cstheme="majorHAnsi"/>
                <w:color w:val="000000"/>
                <w:kern w:val="0"/>
                <w:sz w:val="20"/>
                <w:szCs w:val="20"/>
              </w:rPr>
            </w:pPr>
          </w:p>
        </w:tc>
        <w:tc>
          <w:tcPr>
            <w:tcW w:w="2268" w:type="dxa"/>
            <w:tcBorders>
              <w:top w:val="nil"/>
              <w:left w:val="nil"/>
              <w:bottom w:val="dotted" w:sz="4" w:space="0" w:color="auto"/>
              <w:right w:val="single" w:sz="4" w:space="0" w:color="auto"/>
            </w:tcBorders>
            <w:shd w:val="clear" w:color="auto" w:fill="auto"/>
            <w:vAlign w:val="center"/>
            <w:hideMark/>
          </w:tcPr>
          <w:p w:rsidR="00DA52D7" w:rsidRPr="000F605E" w:rsidRDefault="00DA52D7" w:rsidP="00DA52D7">
            <w:pPr>
              <w:widowControl/>
              <w:jc w:val="center"/>
              <w:rPr>
                <w:rFonts w:asciiTheme="majorHAnsi" w:eastAsiaTheme="majorEastAsia" w:hAnsiTheme="majorHAnsi" w:cstheme="majorHAnsi"/>
                <w:color w:val="000000"/>
                <w:kern w:val="0"/>
                <w:sz w:val="20"/>
                <w:szCs w:val="20"/>
              </w:rPr>
            </w:pPr>
            <w:r w:rsidRPr="000F605E">
              <w:rPr>
                <w:rFonts w:asciiTheme="majorHAnsi" w:eastAsiaTheme="majorEastAsia" w:hAnsiTheme="majorHAnsi" w:cstheme="majorHAnsi"/>
                <w:color w:val="000000"/>
                <w:kern w:val="0"/>
                <w:sz w:val="20"/>
                <w:szCs w:val="20"/>
              </w:rPr>
              <w:t>城北</w:t>
            </w:r>
          </w:p>
        </w:tc>
        <w:tc>
          <w:tcPr>
            <w:tcW w:w="1255" w:type="dxa"/>
            <w:tcBorders>
              <w:top w:val="dotted" w:sz="4" w:space="0" w:color="auto"/>
              <w:left w:val="nil"/>
              <w:bottom w:val="dotted" w:sz="4" w:space="0" w:color="auto"/>
              <w:right w:val="single" w:sz="4" w:space="0" w:color="auto"/>
            </w:tcBorders>
            <w:shd w:val="clear" w:color="auto" w:fill="auto"/>
            <w:vAlign w:val="center"/>
            <w:hideMark/>
          </w:tcPr>
          <w:p w:rsidR="00DA52D7" w:rsidRPr="00DA52D7" w:rsidRDefault="00DA52D7" w:rsidP="00DA52D7">
            <w:pPr>
              <w:widowControl/>
              <w:jc w:val="right"/>
              <w:rPr>
                <w:rFonts w:ascii="Arial" w:hAnsi="Arial" w:cs="Arial"/>
                <w:color w:val="000000" w:themeColor="text1"/>
                <w:kern w:val="0"/>
                <w:sz w:val="18"/>
                <w:szCs w:val="18"/>
              </w:rPr>
            </w:pPr>
            <w:r w:rsidRPr="00DA52D7">
              <w:rPr>
                <w:rFonts w:ascii="Arial" w:hAnsi="Arial" w:cs="Arial"/>
                <w:color w:val="000000" w:themeColor="text1"/>
                <w:sz w:val="18"/>
                <w:szCs w:val="18"/>
              </w:rPr>
              <w:t>148</w:t>
            </w:r>
          </w:p>
        </w:tc>
        <w:tc>
          <w:tcPr>
            <w:tcW w:w="1255" w:type="dxa"/>
            <w:tcBorders>
              <w:top w:val="dotted" w:sz="4" w:space="0" w:color="auto"/>
              <w:left w:val="single" w:sz="4" w:space="0" w:color="auto"/>
              <w:bottom w:val="dotted" w:sz="4" w:space="0" w:color="auto"/>
              <w:right w:val="single" w:sz="4" w:space="0" w:color="auto"/>
            </w:tcBorders>
            <w:shd w:val="clear" w:color="auto" w:fill="auto"/>
            <w:vAlign w:val="center"/>
            <w:hideMark/>
          </w:tcPr>
          <w:p w:rsidR="00DA52D7" w:rsidRPr="00DA52D7" w:rsidRDefault="00DA52D7" w:rsidP="00DA52D7">
            <w:pPr>
              <w:jc w:val="right"/>
              <w:rPr>
                <w:rFonts w:ascii="Arial" w:hAnsi="Arial" w:cs="Arial"/>
                <w:color w:val="000000" w:themeColor="text1"/>
                <w:sz w:val="18"/>
                <w:szCs w:val="18"/>
              </w:rPr>
            </w:pPr>
            <w:r w:rsidRPr="00DA52D7">
              <w:rPr>
                <w:rFonts w:ascii="Arial" w:hAnsi="Arial" w:cs="Arial"/>
                <w:color w:val="000000" w:themeColor="text1"/>
                <w:sz w:val="18"/>
                <w:szCs w:val="18"/>
              </w:rPr>
              <w:t>158</w:t>
            </w:r>
          </w:p>
        </w:tc>
        <w:tc>
          <w:tcPr>
            <w:tcW w:w="1256" w:type="dxa"/>
            <w:tcBorders>
              <w:top w:val="dotted" w:sz="4" w:space="0" w:color="auto"/>
              <w:left w:val="single" w:sz="4" w:space="0" w:color="auto"/>
              <w:bottom w:val="dotted" w:sz="4" w:space="0" w:color="auto"/>
              <w:right w:val="single" w:sz="4" w:space="0" w:color="auto"/>
            </w:tcBorders>
            <w:shd w:val="clear" w:color="auto" w:fill="auto"/>
            <w:vAlign w:val="center"/>
            <w:hideMark/>
          </w:tcPr>
          <w:p w:rsidR="00DA52D7" w:rsidRPr="00DA52D7" w:rsidRDefault="00DA52D7" w:rsidP="00DA52D7">
            <w:pPr>
              <w:jc w:val="right"/>
              <w:rPr>
                <w:rFonts w:ascii="Arial" w:hAnsi="Arial" w:cs="Arial"/>
                <w:color w:val="000000" w:themeColor="text1"/>
                <w:sz w:val="18"/>
                <w:szCs w:val="18"/>
              </w:rPr>
            </w:pPr>
            <w:r w:rsidRPr="00DA52D7">
              <w:rPr>
                <w:rFonts w:ascii="Arial" w:hAnsi="Arial" w:cs="Arial"/>
                <w:color w:val="000000" w:themeColor="text1"/>
                <w:sz w:val="18"/>
                <w:szCs w:val="18"/>
              </w:rPr>
              <w:t>160</w:t>
            </w:r>
          </w:p>
        </w:tc>
        <w:tc>
          <w:tcPr>
            <w:tcW w:w="1255" w:type="dxa"/>
            <w:tcBorders>
              <w:top w:val="dotted" w:sz="4" w:space="0" w:color="auto"/>
              <w:left w:val="single" w:sz="4" w:space="0" w:color="auto"/>
              <w:bottom w:val="dotted" w:sz="4" w:space="0" w:color="auto"/>
              <w:right w:val="single" w:sz="4" w:space="0" w:color="auto"/>
            </w:tcBorders>
            <w:shd w:val="clear" w:color="auto" w:fill="auto"/>
            <w:vAlign w:val="center"/>
            <w:hideMark/>
          </w:tcPr>
          <w:p w:rsidR="00DA52D7" w:rsidRPr="00DA52D7" w:rsidRDefault="00DA52D7" w:rsidP="00DA52D7">
            <w:pPr>
              <w:jc w:val="right"/>
              <w:rPr>
                <w:rFonts w:ascii="Arial" w:hAnsi="Arial" w:cs="Arial"/>
                <w:color w:val="000000" w:themeColor="text1"/>
                <w:sz w:val="18"/>
                <w:szCs w:val="18"/>
              </w:rPr>
            </w:pPr>
            <w:r w:rsidRPr="00DA52D7">
              <w:rPr>
                <w:rFonts w:ascii="Arial" w:hAnsi="Arial" w:cs="Arial"/>
                <w:color w:val="000000" w:themeColor="text1"/>
                <w:sz w:val="18"/>
                <w:szCs w:val="18"/>
              </w:rPr>
              <w:t>156</w:t>
            </w:r>
          </w:p>
        </w:tc>
        <w:tc>
          <w:tcPr>
            <w:tcW w:w="1256" w:type="dxa"/>
            <w:tcBorders>
              <w:top w:val="dotted" w:sz="4" w:space="0" w:color="auto"/>
              <w:left w:val="single" w:sz="4" w:space="0" w:color="auto"/>
              <w:bottom w:val="dotted" w:sz="4" w:space="0" w:color="auto"/>
              <w:right w:val="single" w:sz="4" w:space="0" w:color="auto"/>
            </w:tcBorders>
            <w:shd w:val="clear" w:color="auto" w:fill="auto"/>
            <w:vAlign w:val="center"/>
            <w:hideMark/>
          </w:tcPr>
          <w:p w:rsidR="00DA52D7" w:rsidRPr="00DA52D7" w:rsidRDefault="00DA52D7" w:rsidP="00DA52D7">
            <w:pPr>
              <w:jc w:val="right"/>
              <w:rPr>
                <w:rFonts w:ascii="Arial" w:hAnsi="Arial" w:cs="Arial"/>
                <w:color w:val="000000" w:themeColor="text1"/>
                <w:sz w:val="18"/>
                <w:szCs w:val="18"/>
              </w:rPr>
            </w:pPr>
            <w:r w:rsidRPr="00DA52D7">
              <w:rPr>
                <w:rFonts w:ascii="Arial" w:hAnsi="Arial" w:cs="Arial"/>
                <w:color w:val="000000" w:themeColor="text1"/>
                <w:sz w:val="18"/>
                <w:szCs w:val="18"/>
              </w:rPr>
              <w:t>144</w:t>
            </w:r>
          </w:p>
        </w:tc>
      </w:tr>
      <w:tr w:rsidR="00DA52D7" w:rsidRPr="000F605E" w:rsidTr="00C07688">
        <w:trPr>
          <w:trHeight w:val="20"/>
        </w:trPr>
        <w:tc>
          <w:tcPr>
            <w:tcW w:w="395" w:type="dxa"/>
            <w:vMerge/>
            <w:tcBorders>
              <w:top w:val="nil"/>
              <w:left w:val="single" w:sz="4" w:space="0" w:color="auto"/>
              <w:bottom w:val="nil"/>
              <w:right w:val="single" w:sz="4" w:space="0" w:color="auto"/>
            </w:tcBorders>
            <w:vAlign w:val="center"/>
            <w:hideMark/>
          </w:tcPr>
          <w:p w:rsidR="00DA52D7" w:rsidRPr="000F605E" w:rsidRDefault="00DA52D7" w:rsidP="00DA52D7">
            <w:pPr>
              <w:widowControl/>
              <w:jc w:val="left"/>
              <w:rPr>
                <w:rFonts w:asciiTheme="majorHAnsi" w:eastAsiaTheme="majorEastAsia" w:hAnsiTheme="majorHAnsi" w:cstheme="majorHAnsi"/>
                <w:color w:val="000000"/>
                <w:kern w:val="0"/>
                <w:sz w:val="20"/>
                <w:szCs w:val="20"/>
              </w:rPr>
            </w:pPr>
          </w:p>
        </w:tc>
        <w:tc>
          <w:tcPr>
            <w:tcW w:w="2268" w:type="dxa"/>
            <w:tcBorders>
              <w:top w:val="nil"/>
              <w:left w:val="nil"/>
              <w:bottom w:val="dotted" w:sz="4" w:space="0" w:color="auto"/>
              <w:right w:val="single" w:sz="4" w:space="0" w:color="auto"/>
            </w:tcBorders>
            <w:shd w:val="clear" w:color="auto" w:fill="auto"/>
            <w:vAlign w:val="center"/>
            <w:hideMark/>
          </w:tcPr>
          <w:p w:rsidR="00DA52D7" w:rsidRPr="000F605E" w:rsidRDefault="00DA52D7" w:rsidP="00DA52D7">
            <w:pPr>
              <w:widowControl/>
              <w:jc w:val="center"/>
              <w:rPr>
                <w:rFonts w:asciiTheme="majorHAnsi" w:eastAsiaTheme="majorEastAsia" w:hAnsiTheme="majorHAnsi" w:cstheme="majorHAnsi"/>
                <w:color w:val="000000"/>
                <w:kern w:val="0"/>
                <w:sz w:val="20"/>
                <w:szCs w:val="20"/>
              </w:rPr>
            </w:pPr>
            <w:r w:rsidRPr="000F605E">
              <w:rPr>
                <w:rFonts w:asciiTheme="majorHAnsi" w:eastAsiaTheme="majorEastAsia" w:hAnsiTheme="majorHAnsi" w:cstheme="majorHAnsi"/>
                <w:color w:val="000000"/>
                <w:kern w:val="0"/>
                <w:sz w:val="20"/>
                <w:szCs w:val="20"/>
              </w:rPr>
              <w:t>西</w:t>
            </w:r>
          </w:p>
        </w:tc>
        <w:tc>
          <w:tcPr>
            <w:tcW w:w="1255" w:type="dxa"/>
            <w:tcBorders>
              <w:top w:val="dotted" w:sz="4" w:space="0" w:color="auto"/>
              <w:left w:val="nil"/>
              <w:bottom w:val="dotted" w:sz="4" w:space="0" w:color="auto"/>
              <w:right w:val="single" w:sz="4" w:space="0" w:color="auto"/>
            </w:tcBorders>
            <w:shd w:val="clear" w:color="auto" w:fill="auto"/>
            <w:vAlign w:val="center"/>
            <w:hideMark/>
          </w:tcPr>
          <w:p w:rsidR="00DA52D7" w:rsidRPr="00DA52D7" w:rsidRDefault="00DA52D7" w:rsidP="00DA52D7">
            <w:pPr>
              <w:widowControl/>
              <w:jc w:val="right"/>
              <w:rPr>
                <w:rFonts w:ascii="Arial" w:hAnsi="Arial" w:cs="Arial"/>
                <w:color w:val="000000" w:themeColor="text1"/>
                <w:kern w:val="0"/>
                <w:sz w:val="18"/>
                <w:szCs w:val="18"/>
              </w:rPr>
            </w:pPr>
            <w:r w:rsidRPr="00DA52D7">
              <w:rPr>
                <w:rFonts w:ascii="Arial" w:hAnsi="Arial" w:cs="Arial"/>
                <w:color w:val="000000" w:themeColor="text1"/>
                <w:sz w:val="18"/>
                <w:szCs w:val="18"/>
              </w:rPr>
              <w:t>170</w:t>
            </w:r>
          </w:p>
        </w:tc>
        <w:tc>
          <w:tcPr>
            <w:tcW w:w="1255" w:type="dxa"/>
            <w:tcBorders>
              <w:top w:val="dotted" w:sz="4" w:space="0" w:color="auto"/>
              <w:left w:val="single" w:sz="4" w:space="0" w:color="auto"/>
              <w:bottom w:val="dotted" w:sz="4" w:space="0" w:color="auto"/>
              <w:right w:val="single" w:sz="4" w:space="0" w:color="auto"/>
            </w:tcBorders>
            <w:shd w:val="clear" w:color="auto" w:fill="auto"/>
            <w:vAlign w:val="center"/>
            <w:hideMark/>
          </w:tcPr>
          <w:p w:rsidR="00DA52D7" w:rsidRPr="00DA52D7" w:rsidRDefault="00DA52D7" w:rsidP="00DA52D7">
            <w:pPr>
              <w:jc w:val="right"/>
              <w:rPr>
                <w:rFonts w:ascii="Arial" w:hAnsi="Arial" w:cs="Arial"/>
                <w:color w:val="000000" w:themeColor="text1"/>
                <w:sz w:val="18"/>
                <w:szCs w:val="18"/>
              </w:rPr>
            </w:pPr>
            <w:r w:rsidRPr="00DA52D7">
              <w:rPr>
                <w:rFonts w:ascii="Arial" w:hAnsi="Arial" w:cs="Arial"/>
                <w:color w:val="000000" w:themeColor="text1"/>
                <w:sz w:val="18"/>
                <w:szCs w:val="18"/>
              </w:rPr>
              <w:t>93</w:t>
            </w:r>
          </w:p>
        </w:tc>
        <w:tc>
          <w:tcPr>
            <w:tcW w:w="1256" w:type="dxa"/>
            <w:tcBorders>
              <w:top w:val="dotted" w:sz="4" w:space="0" w:color="auto"/>
              <w:left w:val="single" w:sz="4" w:space="0" w:color="auto"/>
              <w:bottom w:val="dotted" w:sz="4" w:space="0" w:color="auto"/>
              <w:right w:val="single" w:sz="4" w:space="0" w:color="auto"/>
            </w:tcBorders>
            <w:shd w:val="clear" w:color="auto" w:fill="auto"/>
            <w:vAlign w:val="center"/>
            <w:hideMark/>
          </w:tcPr>
          <w:p w:rsidR="00DA52D7" w:rsidRPr="00DA52D7" w:rsidRDefault="00DA52D7" w:rsidP="00DA52D7">
            <w:pPr>
              <w:jc w:val="right"/>
              <w:rPr>
                <w:rFonts w:ascii="Arial" w:hAnsi="Arial" w:cs="Arial"/>
                <w:color w:val="000000" w:themeColor="text1"/>
                <w:sz w:val="18"/>
                <w:szCs w:val="18"/>
              </w:rPr>
            </w:pPr>
            <w:r w:rsidRPr="00DA52D7">
              <w:rPr>
                <w:rFonts w:ascii="Arial" w:hAnsi="Arial" w:cs="Arial"/>
                <w:color w:val="000000" w:themeColor="text1"/>
                <w:sz w:val="18"/>
                <w:szCs w:val="18"/>
              </w:rPr>
              <w:t>74</w:t>
            </w:r>
          </w:p>
        </w:tc>
        <w:tc>
          <w:tcPr>
            <w:tcW w:w="1255" w:type="dxa"/>
            <w:tcBorders>
              <w:top w:val="dotted" w:sz="4" w:space="0" w:color="auto"/>
              <w:left w:val="single" w:sz="4" w:space="0" w:color="auto"/>
              <w:bottom w:val="dotted" w:sz="4" w:space="0" w:color="auto"/>
              <w:right w:val="single" w:sz="4" w:space="0" w:color="auto"/>
            </w:tcBorders>
            <w:shd w:val="clear" w:color="auto" w:fill="auto"/>
            <w:vAlign w:val="center"/>
            <w:hideMark/>
          </w:tcPr>
          <w:p w:rsidR="00DA52D7" w:rsidRPr="00DA52D7" w:rsidRDefault="00DA52D7" w:rsidP="00DA52D7">
            <w:pPr>
              <w:jc w:val="right"/>
              <w:rPr>
                <w:rFonts w:ascii="Arial" w:hAnsi="Arial" w:cs="Arial"/>
                <w:color w:val="000000" w:themeColor="text1"/>
                <w:sz w:val="18"/>
                <w:szCs w:val="18"/>
              </w:rPr>
            </w:pPr>
            <w:r w:rsidRPr="00DA52D7">
              <w:rPr>
                <w:rFonts w:ascii="Arial" w:hAnsi="Arial" w:cs="Arial"/>
                <w:color w:val="000000" w:themeColor="text1"/>
                <w:sz w:val="18"/>
                <w:szCs w:val="18"/>
              </w:rPr>
              <w:t>53</w:t>
            </w:r>
          </w:p>
        </w:tc>
        <w:tc>
          <w:tcPr>
            <w:tcW w:w="1256" w:type="dxa"/>
            <w:tcBorders>
              <w:top w:val="dotted" w:sz="4" w:space="0" w:color="auto"/>
              <w:left w:val="single" w:sz="4" w:space="0" w:color="auto"/>
              <w:bottom w:val="dotted" w:sz="4" w:space="0" w:color="auto"/>
              <w:right w:val="single" w:sz="4" w:space="0" w:color="auto"/>
            </w:tcBorders>
            <w:shd w:val="clear" w:color="auto" w:fill="auto"/>
            <w:vAlign w:val="center"/>
            <w:hideMark/>
          </w:tcPr>
          <w:p w:rsidR="00DA52D7" w:rsidRPr="00DA52D7" w:rsidRDefault="00DA52D7" w:rsidP="00DA52D7">
            <w:pPr>
              <w:jc w:val="right"/>
              <w:rPr>
                <w:rFonts w:ascii="Arial" w:hAnsi="Arial" w:cs="Arial"/>
                <w:color w:val="000000" w:themeColor="text1"/>
                <w:sz w:val="18"/>
                <w:szCs w:val="18"/>
              </w:rPr>
            </w:pPr>
            <w:r w:rsidRPr="00DA52D7">
              <w:rPr>
                <w:rFonts w:ascii="Arial" w:hAnsi="Arial" w:cs="Arial"/>
                <w:color w:val="000000" w:themeColor="text1"/>
                <w:sz w:val="18"/>
                <w:szCs w:val="18"/>
              </w:rPr>
              <w:t>55</w:t>
            </w:r>
          </w:p>
        </w:tc>
      </w:tr>
      <w:tr w:rsidR="00DA52D7" w:rsidRPr="000F605E" w:rsidTr="00C07688">
        <w:trPr>
          <w:trHeight w:val="20"/>
        </w:trPr>
        <w:tc>
          <w:tcPr>
            <w:tcW w:w="395" w:type="dxa"/>
            <w:vMerge/>
            <w:tcBorders>
              <w:top w:val="nil"/>
              <w:left w:val="single" w:sz="4" w:space="0" w:color="auto"/>
              <w:bottom w:val="nil"/>
              <w:right w:val="single" w:sz="4" w:space="0" w:color="auto"/>
            </w:tcBorders>
            <w:vAlign w:val="center"/>
            <w:hideMark/>
          </w:tcPr>
          <w:p w:rsidR="00DA52D7" w:rsidRPr="000F605E" w:rsidRDefault="00DA52D7" w:rsidP="00DA52D7">
            <w:pPr>
              <w:widowControl/>
              <w:jc w:val="left"/>
              <w:rPr>
                <w:rFonts w:asciiTheme="majorHAnsi" w:eastAsiaTheme="majorEastAsia" w:hAnsiTheme="majorHAnsi" w:cstheme="majorHAnsi"/>
                <w:color w:val="000000"/>
                <w:kern w:val="0"/>
                <w:sz w:val="20"/>
                <w:szCs w:val="20"/>
              </w:rPr>
            </w:pPr>
          </w:p>
        </w:tc>
        <w:tc>
          <w:tcPr>
            <w:tcW w:w="2268" w:type="dxa"/>
            <w:tcBorders>
              <w:top w:val="nil"/>
              <w:left w:val="nil"/>
              <w:bottom w:val="dotted" w:sz="4" w:space="0" w:color="auto"/>
              <w:right w:val="single" w:sz="4" w:space="0" w:color="auto"/>
            </w:tcBorders>
            <w:shd w:val="clear" w:color="auto" w:fill="auto"/>
            <w:vAlign w:val="center"/>
            <w:hideMark/>
          </w:tcPr>
          <w:p w:rsidR="00DA52D7" w:rsidRPr="000F605E" w:rsidRDefault="00DA52D7" w:rsidP="00DA52D7">
            <w:pPr>
              <w:widowControl/>
              <w:jc w:val="center"/>
              <w:rPr>
                <w:rFonts w:asciiTheme="majorHAnsi" w:eastAsiaTheme="majorEastAsia" w:hAnsiTheme="majorHAnsi" w:cstheme="majorHAnsi"/>
                <w:color w:val="000000"/>
                <w:kern w:val="0"/>
                <w:sz w:val="20"/>
                <w:szCs w:val="20"/>
              </w:rPr>
            </w:pPr>
            <w:r w:rsidRPr="000F605E">
              <w:rPr>
                <w:rFonts w:asciiTheme="majorHAnsi" w:eastAsiaTheme="majorEastAsia" w:hAnsiTheme="majorHAnsi" w:cstheme="majorHAnsi"/>
                <w:color w:val="000000"/>
                <w:kern w:val="0"/>
                <w:sz w:val="20"/>
                <w:szCs w:val="20"/>
              </w:rPr>
              <w:t>東</w:t>
            </w:r>
          </w:p>
        </w:tc>
        <w:tc>
          <w:tcPr>
            <w:tcW w:w="1255" w:type="dxa"/>
            <w:tcBorders>
              <w:top w:val="dotted" w:sz="4" w:space="0" w:color="auto"/>
              <w:left w:val="nil"/>
              <w:bottom w:val="dotted" w:sz="4" w:space="0" w:color="auto"/>
              <w:right w:val="single" w:sz="4" w:space="0" w:color="auto"/>
            </w:tcBorders>
            <w:shd w:val="clear" w:color="auto" w:fill="auto"/>
            <w:vAlign w:val="center"/>
            <w:hideMark/>
          </w:tcPr>
          <w:p w:rsidR="00DA52D7" w:rsidRPr="00DA52D7" w:rsidRDefault="00DA52D7" w:rsidP="00DA52D7">
            <w:pPr>
              <w:widowControl/>
              <w:jc w:val="right"/>
              <w:rPr>
                <w:rFonts w:ascii="Arial" w:hAnsi="Arial" w:cs="Arial"/>
                <w:color w:val="000000" w:themeColor="text1"/>
                <w:kern w:val="0"/>
                <w:sz w:val="18"/>
                <w:szCs w:val="18"/>
              </w:rPr>
            </w:pPr>
            <w:r w:rsidRPr="00DA52D7">
              <w:rPr>
                <w:rFonts w:ascii="Arial" w:hAnsi="Arial" w:cs="Arial"/>
                <w:color w:val="000000" w:themeColor="text1"/>
                <w:sz w:val="18"/>
                <w:szCs w:val="18"/>
              </w:rPr>
              <w:t>67</w:t>
            </w:r>
          </w:p>
        </w:tc>
        <w:tc>
          <w:tcPr>
            <w:tcW w:w="1255" w:type="dxa"/>
            <w:tcBorders>
              <w:top w:val="dotted" w:sz="4" w:space="0" w:color="auto"/>
              <w:left w:val="single" w:sz="4" w:space="0" w:color="auto"/>
              <w:bottom w:val="dotted" w:sz="4" w:space="0" w:color="auto"/>
              <w:right w:val="single" w:sz="4" w:space="0" w:color="auto"/>
            </w:tcBorders>
            <w:shd w:val="clear" w:color="auto" w:fill="auto"/>
            <w:vAlign w:val="center"/>
            <w:hideMark/>
          </w:tcPr>
          <w:p w:rsidR="00DA52D7" w:rsidRPr="00DA52D7" w:rsidRDefault="00DA52D7" w:rsidP="00DA52D7">
            <w:pPr>
              <w:jc w:val="right"/>
              <w:rPr>
                <w:rFonts w:ascii="Arial" w:hAnsi="Arial" w:cs="Arial"/>
                <w:color w:val="000000" w:themeColor="text1"/>
                <w:sz w:val="18"/>
                <w:szCs w:val="18"/>
              </w:rPr>
            </w:pPr>
            <w:r w:rsidRPr="00DA52D7">
              <w:rPr>
                <w:rFonts w:ascii="Arial" w:hAnsi="Arial" w:cs="Arial"/>
                <w:color w:val="000000" w:themeColor="text1"/>
                <w:sz w:val="18"/>
                <w:szCs w:val="18"/>
              </w:rPr>
              <w:t>68</w:t>
            </w:r>
          </w:p>
        </w:tc>
        <w:tc>
          <w:tcPr>
            <w:tcW w:w="1256" w:type="dxa"/>
            <w:tcBorders>
              <w:top w:val="dotted" w:sz="4" w:space="0" w:color="auto"/>
              <w:left w:val="single" w:sz="4" w:space="0" w:color="auto"/>
              <w:bottom w:val="dotted" w:sz="4" w:space="0" w:color="auto"/>
              <w:right w:val="single" w:sz="4" w:space="0" w:color="auto"/>
            </w:tcBorders>
            <w:shd w:val="clear" w:color="auto" w:fill="auto"/>
            <w:vAlign w:val="center"/>
            <w:hideMark/>
          </w:tcPr>
          <w:p w:rsidR="00DA52D7" w:rsidRPr="00DA52D7" w:rsidRDefault="00DA52D7" w:rsidP="00DA52D7">
            <w:pPr>
              <w:jc w:val="right"/>
              <w:rPr>
                <w:rFonts w:ascii="Arial" w:hAnsi="Arial" w:cs="Arial"/>
                <w:color w:val="000000" w:themeColor="text1"/>
                <w:sz w:val="18"/>
                <w:szCs w:val="18"/>
              </w:rPr>
            </w:pPr>
            <w:r w:rsidRPr="00DA52D7">
              <w:rPr>
                <w:rFonts w:ascii="Arial" w:hAnsi="Arial" w:cs="Arial"/>
                <w:color w:val="000000" w:themeColor="text1"/>
                <w:sz w:val="18"/>
                <w:szCs w:val="18"/>
              </w:rPr>
              <w:t>70</w:t>
            </w:r>
          </w:p>
        </w:tc>
        <w:tc>
          <w:tcPr>
            <w:tcW w:w="1255" w:type="dxa"/>
            <w:tcBorders>
              <w:top w:val="dotted" w:sz="4" w:space="0" w:color="auto"/>
              <w:left w:val="single" w:sz="4" w:space="0" w:color="auto"/>
              <w:bottom w:val="dotted" w:sz="4" w:space="0" w:color="auto"/>
              <w:right w:val="single" w:sz="4" w:space="0" w:color="auto"/>
            </w:tcBorders>
            <w:shd w:val="clear" w:color="auto" w:fill="auto"/>
            <w:vAlign w:val="center"/>
            <w:hideMark/>
          </w:tcPr>
          <w:p w:rsidR="00DA52D7" w:rsidRPr="00DA52D7" w:rsidRDefault="00DA52D7" w:rsidP="00DA52D7">
            <w:pPr>
              <w:jc w:val="right"/>
              <w:rPr>
                <w:rFonts w:ascii="Arial" w:hAnsi="Arial" w:cs="Arial"/>
                <w:color w:val="000000" w:themeColor="text1"/>
                <w:sz w:val="18"/>
                <w:szCs w:val="18"/>
              </w:rPr>
            </w:pPr>
            <w:r w:rsidRPr="00DA52D7">
              <w:rPr>
                <w:rFonts w:ascii="Arial" w:hAnsi="Arial" w:cs="Arial"/>
                <w:color w:val="000000" w:themeColor="text1"/>
                <w:sz w:val="18"/>
                <w:szCs w:val="18"/>
              </w:rPr>
              <w:t>64</w:t>
            </w:r>
          </w:p>
        </w:tc>
        <w:tc>
          <w:tcPr>
            <w:tcW w:w="1256" w:type="dxa"/>
            <w:tcBorders>
              <w:top w:val="dotted" w:sz="4" w:space="0" w:color="auto"/>
              <w:left w:val="single" w:sz="4" w:space="0" w:color="auto"/>
              <w:bottom w:val="dotted" w:sz="4" w:space="0" w:color="auto"/>
              <w:right w:val="single" w:sz="4" w:space="0" w:color="auto"/>
            </w:tcBorders>
            <w:shd w:val="clear" w:color="auto" w:fill="auto"/>
            <w:vAlign w:val="center"/>
            <w:hideMark/>
          </w:tcPr>
          <w:p w:rsidR="00DA52D7" w:rsidRPr="00DA52D7" w:rsidRDefault="00DA52D7" w:rsidP="00DA52D7">
            <w:pPr>
              <w:jc w:val="right"/>
              <w:rPr>
                <w:rFonts w:ascii="Arial" w:hAnsi="Arial" w:cs="Arial"/>
                <w:color w:val="000000" w:themeColor="text1"/>
                <w:sz w:val="18"/>
                <w:szCs w:val="18"/>
              </w:rPr>
            </w:pPr>
            <w:r w:rsidRPr="00DA52D7">
              <w:rPr>
                <w:rFonts w:ascii="Arial" w:hAnsi="Arial" w:cs="Arial"/>
                <w:color w:val="000000" w:themeColor="text1"/>
                <w:sz w:val="18"/>
                <w:szCs w:val="18"/>
              </w:rPr>
              <w:t>62</w:t>
            </w:r>
          </w:p>
        </w:tc>
      </w:tr>
      <w:tr w:rsidR="00DA52D7" w:rsidRPr="000F605E" w:rsidTr="00C07688">
        <w:trPr>
          <w:trHeight w:val="20"/>
        </w:trPr>
        <w:tc>
          <w:tcPr>
            <w:tcW w:w="395" w:type="dxa"/>
            <w:tcBorders>
              <w:top w:val="nil"/>
              <w:left w:val="single" w:sz="4" w:space="0" w:color="auto"/>
              <w:bottom w:val="single" w:sz="4" w:space="0" w:color="auto"/>
              <w:right w:val="single" w:sz="4" w:space="0" w:color="auto"/>
            </w:tcBorders>
            <w:shd w:val="clear" w:color="auto" w:fill="auto"/>
            <w:noWrap/>
            <w:vAlign w:val="center"/>
            <w:hideMark/>
          </w:tcPr>
          <w:p w:rsidR="00DA52D7" w:rsidRPr="000F605E" w:rsidRDefault="00DA52D7" w:rsidP="00DA52D7">
            <w:pPr>
              <w:widowControl/>
              <w:jc w:val="center"/>
              <w:rPr>
                <w:rFonts w:asciiTheme="majorHAnsi" w:eastAsiaTheme="majorEastAsia" w:hAnsiTheme="majorHAnsi" w:cstheme="majorHAnsi"/>
                <w:color w:val="000000"/>
                <w:kern w:val="0"/>
                <w:sz w:val="20"/>
                <w:szCs w:val="20"/>
              </w:rPr>
            </w:pPr>
            <w:r w:rsidRPr="000F605E">
              <w:rPr>
                <w:rFonts w:asciiTheme="majorHAnsi" w:eastAsiaTheme="majorEastAsia" w:hAnsiTheme="majorHAnsi" w:cstheme="majorHAnsi"/>
                <w:color w:val="000000"/>
                <w:kern w:val="0"/>
                <w:sz w:val="20"/>
                <w:szCs w:val="20"/>
              </w:rPr>
              <w:t xml:space="preserve">　</w:t>
            </w:r>
          </w:p>
        </w:tc>
        <w:tc>
          <w:tcPr>
            <w:tcW w:w="2268" w:type="dxa"/>
            <w:tcBorders>
              <w:top w:val="nil"/>
              <w:left w:val="nil"/>
              <w:bottom w:val="single" w:sz="4" w:space="0" w:color="auto"/>
              <w:right w:val="single" w:sz="4" w:space="0" w:color="auto"/>
            </w:tcBorders>
            <w:shd w:val="clear" w:color="auto" w:fill="auto"/>
            <w:vAlign w:val="center"/>
            <w:hideMark/>
          </w:tcPr>
          <w:p w:rsidR="00DA52D7" w:rsidRPr="000F605E" w:rsidRDefault="00DA52D7" w:rsidP="00DA52D7">
            <w:pPr>
              <w:widowControl/>
              <w:jc w:val="center"/>
              <w:rPr>
                <w:rFonts w:asciiTheme="majorHAnsi" w:eastAsiaTheme="majorEastAsia" w:hAnsiTheme="majorHAnsi" w:cstheme="majorHAnsi"/>
                <w:color w:val="000000"/>
                <w:kern w:val="0"/>
                <w:sz w:val="20"/>
                <w:szCs w:val="20"/>
              </w:rPr>
            </w:pPr>
            <w:r w:rsidRPr="000F605E">
              <w:rPr>
                <w:rFonts w:asciiTheme="majorHAnsi" w:eastAsiaTheme="majorEastAsia" w:hAnsiTheme="majorHAnsi" w:cstheme="majorHAnsi"/>
                <w:color w:val="000000"/>
                <w:kern w:val="0"/>
                <w:sz w:val="20"/>
                <w:szCs w:val="20"/>
              </w:rPr>
              <w:t>天間西</w:t>
            </w:r>
          </w:p>
        </w:tc>
        <w:tc>
          <w:tcPr>
            <w:tcW w:w="1255" w:type="dxa"/>
            <w:tcBorders>
              <w:top w:val="dotted" w:sz="4" w:space="0" w:color="auto"/>
              <w:left w:val="nil"/>
              <w:bottom w:val="single" w:sz="4" w:space="0" w:color="auto"/>
              <w:right w:val="single" w:sz="4" w:space="0" w:color="auto"/>
            </w:tcBorders>
            <w:shd w:val="clear" w:color="auto" w:fill="auto"/>
            <w:vAlign w:val="center"/>
            <w:hideMark/>
          </w:tcPr>
          <w:p w:rsidR="00DA52D7" w:rsidRPr="00DA52D7" w:rsidRDefault="00DA52D7" w:rsidP="00DA52D7">
            <w:pPr>
              <w:widowControl/>
              <w:jc w:val="right"/>
              <w:rPr>
                <w:rFonts w:ascii="Arial" w:hAnsi="Arial" w:cs="Arial"/>
                <w:color w:val="000000" w:themeColor="text1"/>
                <w:kern w:val="0"/>
                <w:sz w:val="18"/>
                <w:szCs w:val="18"/>
              </w:rPr>
            </w:pPr>
            <w:r w:rsidRPr="00DA52D7">
              <w:rPr>
                <w:rFonts w:ascii="Arial" w:hAnsi="Arial" w:cs="Arial"/>
                <w:color w:val="000000" w:themeColor="text1"/>
                <w:sz w:val="18"/>
                <w:szCs w:val="18"/>
              </w:rPr>
              <w:t xml:space="preserve">　</w:t>
            </w:r>
          </w:p>
        </w:tc>
        <w:tc>
          <w:tcPr>
            <w:tcW w:w="1255" w:type="dxa"/>
            <w:tcBorders>
              <w:top w:val="dotted" w:sz="4" w:space="0" w:color="auto"/>
              <w:left w:val="single" w:sz="4" w:space="0" w:color="auto"/>
              <w:bottom w:val="single" w:sz="4" w:space="0" w:color="auto"/>
              <w:right w:val="single" w:sz="4" w:space="0" w:color="auto"/>
            </w:tcBorders>
            <w:shd w:val="clear" w:color="auto" w:fill="auto"/>
            <w:vAlign w:val="center"/>
            <w:hideMark/>
          </w:tcPr>
          <w:p w:rsidR="00DA52D7" w:rsidRPr="00DA52D7" w:rsidRDefault="00DA52D7" w:rsidP="00DA52D7">
            <w:pPr>
              <w:jc w:val="right"/>
              <w:rPr>
                <w:rFonts w:ascii="Arial" w:hAnsi="Arial" w:cs="Arial"/>
                <w:color w:val="000000" w:themeColor="text1"/>
                <w:sz w:val="18"/>
                <w:szCs w:val="18"/>
              </w:rPr>
            </w:pPr>
            <w:r w:rsidRPr="00DA52D7">
              <w:rPr>
                <w:rFonts w:ascii="Arial" w:hAnsi="Arial" w:cs="Arial"/>
                <w:color w:val="000000" w:themeColor="text1"/>
                <w:sz w:val="18"/>
                <w:szCs w:val="18"/>
              </w:rPr>
              <w:t>88</w:t>
            </w:r>
          </w:p>
        </w:tc>
        <w:tc>
          <w:tcPr>
            <w:tcW w:w="1256" w:type="dxa"/>
            <w:tcBorders>
              <w:top w:val="dotted" w:sz="4" w:space="0" w:color="auto"/>
              <w:left w:val="single" w:sz="4" w:space="0" w:color="auto"/>
              <w:bottom w:val="single" w:sz="4" w:space="0" w:color="auto"/>
              <w:right w:val="single" w:sz="4" w:space="0" w:color="auto"/>
            </w:tcBorders>
            <w:shd w:val="clear" w:color="auto" w:fill="auto"/>
            <w:vAlign w:val="center"/>
            <w:hideMark/>
          </w:tcPr>
          <w:p w:rsidR="00DA52D7" w:rsidRPr="00DA52D7" w:rsidRDefault="00DA52D7" w:rsidP="00DA52D7">
            <w:pPr>
              <w:jc w:val="right"/>
              <w:rPr>
                <w:rFonts w:ascii="Arial" w:hAnsi="Arial" w:cs="Arial"/>
                <w:color w:val="000000" w:themeColor="text1"/>
                <w:sz w:val="18"/>
                <w:szCs w:val="18"/>
              </w:rPr>
            </w:pPr>
            <w:r w:rsidRPr="00DA52D7">
              <w:rPr>
                <w:rFonts w:ascii="Arial" w:hAnsi="Arial" w:cs="Arial"/>
                <w:color w:val="000000" w:themeColor="text1"/>
                <w:sz w:val="18"/>
                <w:szCs w:val="18"/>
              </w:rPr>
              <w:t>96</w:t>
            </w:r>
          </w:p>
        </w:tc>
        <w:tc>
          <w:tcPr>
            <w:tcW w:w="1255" w:type="dxa"/>
            <w:tcBorders>
              <w:top w:val="dotted" w:sz="4" w:space="0" w:color="auto"/>
              <w:left w:val="single" w:sz="4" w:space="0" w:color="auto"/>
              <w:bottom w:val="single" w:sz="4" w:space="0" w:color="auto"/>
              <w:right w:val="single" w:sz="4" w:space="0" w:color="auto"/>
            </w:tcBorders>
            <w:shd w:val="clear" w:color="auto" w:fill="auto"/>
            <w:vAlign w:val="center"/>
            <w:hideMark/>
          </w:tcPr>
          <w:p w:rsidR="00DA52D7" w:rsidRPr="00DA52D7" w:rsidRDefault="00DA52D7" w:rsidP="00DA52D7">
            <w:pPr>
              <w:jc w:val="right"/>
              <w:rPr>
                <w:rFonts w:ascii="Arial" w:hAnsi="Arial" w:cs="Arial"/>
                <w:color w:val="000000" w:themeColor="text1"/>
                <w:sz w:val="18"/>
                <w:szCs w:val="18"/>
              </w:rPr>
            </w:pPr>
            <w:r w:rsidRPr="00DA52D7">
              <w:rPr>
                <w:rFonts w:ascii="Arial" w:hAnsi="Arial" w:cs="Arial"/>
                <w:color w:val="000000" w:themeColor="text1"/>
                <w:sz w:val="18"/>
                <w:szCs w:val="18"/>
              </w:rPr>
              <w:t>105</w:t>
            </w:r>
          </w:p>
        </w:tc>
        <w:tc>
          <w:tcPr>
            <w:tcW w:w="1256" w:type="dxa"/>
            <w:tcBorders>
              <w:top w:val="dotted" w:sz="4" w:space="0" w:color="auto"/>
              <w:left w:val="single" w:sz="4" w:space="0" w:color="auto"/>
              <w:bottom w:val="single" w:sz="4" w:space="0" w:color="auto"/>
              <w:right w:val="single" w:sz="4" w:space="0" w:color="auto"/>
            </w:tcBorders>
            <w:shd w:val="clear" w:color="auto" w:fill="auto"/>
            <w:vAlign w:val="center"/>
            <w:hideMark/>
          </w:tcPr>
          <w:p w:rsidR="00DA52D7" w:rsidRPr="00DA52D7" w:rsidRDefault="00DA52D7" w:rsidP="00DA52D7">
            <w:pPr>
              <w:jc w:val="right"/>
              <w:rPr>
                <w:rFonts w:ascii="Arial" w:hAnsi="Arial" w:cs="Arial"/>
                <w:color w:val="000000" w:themeColor="text1"/>
                <w:sz w:val="18"/>
                <w:szCs w:val="18"/>
              </w:rPr>
            </w:pPr>
            <w:r w:rsidRPr="00DA52D7">
              <w:rPr>
                <w:rFonts w:ascii="Arial" w:hAnsi="Arial" w:cs="Arial"/>
                <w:color w:val="000000" w:themeColor="text1"/>
                <w:sz w:val="18"/>
                <w:szCs w:val="18"/>
              </w:rPr>
              <w:t>98</w:t>
            </w:r>
          </w:p>
        </w:tc>
      </w:tr>
      <w:tr w:rsidR="000F605E" w:rsidRPr="000F605E" w:rsidTr="00C07688">
        <w:trPr>
          <w:trHeight w:val="20"/>
        </w:trPr>
        <w:tc>
          <w:tcPr>
            <w:tcW w:w="2663" w:type="dxa"/>
            <w:gridSpan w:val="2"/>
            <w:tcBorders>
              <w:top w:val="single" w:sz="4" w:space="0" w:color="auto"/>
              <w:left w:val="single" w:sz="4" w:space="0" w:color="auto"/>
              <w:right w:val="single" w:sz="4" w:space="0" w:color="auto"/>
            </w:tcBorders>
            <w:shd w:val="clear" w:color="auto" w:fill="auto"/>
            <w:noWrap/>
            <w:vAlign w:val="center"/>
            <w:hideMark/>
          </w:tcPr>
          <w:p w:rsidR="000F605E" w:rsidRPr="000F605E" w:rsidRDefault="000F605E" w:rsidP="000F605E">
            <w:pPr>
              <w:widowControl/>
              <w:jc w:val="center"/>
              <w:rPr>
                <w:rFonts w:asciiTheme="majorHAnsi" w:eastAsiaTheme="majorEastAsia" w:hAnsiTheme="majorHAnsi" w:cstheme="majorHAnsi"/>
                <w:color w:val="000000"/>
                <w:kern w:val="0"/>
                <w:sz w:val="20"/>
                <w:szCs w:val="20"/>
              </w:rPr>
            </w:pPr>
            <w:r w:rsidRPr="000F605E">
              <w:rPr>
                <w:rFonts w:asciiTheme="majorHAnsi" w:eastAsiaTheme="majorEastAsia" w:hAnsiTheme="majorHAnsi" w:cstheme="majorHAnsi"/>
                <w:color w:val="000000"/>
                <w:kern w:val="0"/>
                <w:sz w:val="20"/>
                <w:szCs w:val="20"/>
              </w:rPr>
              <w:t>年間利用者数</w:t>
            </w:r>
            <w:r w:rsidRPr="000F605E">
              <w:rPr>
                <w:rFonts w:asciiTheme="majorHAnsi" w:eastAsiaTheme="majorEastAsia" w:hAnsiTheme="majorHAnsi" w:cstheme="majorHAnsi"/>
                <w:color w:val="000000"/>
                <w:kern w:val="0"/>
                <w:sz w:val="20"/>
                <w:szCs w:val="20"/>
              </w:rPr>
              <w:t>(</w:t>
            </w:r>
            <w:r w:rsidRPr="000F605E">
              <w:rPr>
                <w:rFonts w:asciiTheme="majorHAnsi" w:eastAsiaTheme="majorEastAsia" w:hAnsiTheme="majorHAnsi" w:cstheme="majorHAnsi"/>
                <w:color w:val="000000"/>
                <w:kern w:val="0"/>
                <w:sz w:val="20"/>
                <w:szCs w:val="20"/>
              </w:rPr>
              <w:t>人</w:t>
            </w:r>
            <w:r w:rsidRPr="000F605E">
              <w:rPr>
                <w:rFonts w:asciiTheme="majorHAnsi" w:eastAsiaTheme="majorEastAsia" w:hAnsiTheme="majorHAnsi" w:cstheme="majorHAnsi"/>
                <w:color w:val="000000"/>
                <w:kern w:val="0"/>
                <w:sz w:val="20"/>
                <w:szCs w:val="20"/>
              </w:rPr>
              <w:t xml:space="preserve">) </w:t>
            </w:r>
          </w:p>
        </w:tc>
        <w:tc>
          <w:tcPr>
            <w:tcW w:w="1255" w:type="dxa"/>
            <w:tcBorders>
              <w:top w:val="single" w:sz="4" w:space="0" w:color="auto"/>
              <w:left w:val="nil"/>
              <w:bottom w:val="single"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b/>
                <w:bCs/>
                <w:color w:val="000000"/>
                <w:kern w:val="0"/>
                <w:sz w:val="18"/>
                <w:szCs w:val="18"/>
              </w:rPr>
            </w:pPr>
            <w:r w:rsidRPr="000F605E">
              <w:rPr>
                <w:rFonts w:asciiTheme="majorHAnsi" w:eastAsiaTheme="majorEastAsia" w:hAnsiTheme="majorHAnsi" w:cstheme="majorHAnsi"/>
                <w:b/>
                <w:bCs/>
                <w:color w:val="000000"/>
                <w:kern w:val="0"/>
                <w:sz w:val="18"/>
                <w:szCs w:val="18"/>
              </w:rPr>
              <w:t xml:space="preserve">65,668 </w:t>
            </w:r>
          </w:p>
        </w:tc>
        <w:tc>
          <w:tcPr>
            <w:tcW w:w="1255" w:type="dxa"/>
            <w:tcBorders>
              <w:top w:val="single" w:sz="4" w:space="0" w:color="auto"/>
              <w:left w:val="nil"/>
              <w:bottom w:val="single"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b/>
                <w:bCs/>
                <w:color w:val="000000"/>
                <w:kern w:val="0"/>
                <w:sz w:val="18"/>
                <w:szCs w:val="18"/>
              </w:rPr>
            </w:pPr>
            <w:r w:rsidRPr="000F605E">
              <w:rPr>
                <w:rFonts w:asciiTheme="majorHAnsi" w:eastAsiaTheme="majorEastAsia" w:hAnsiTheme="majorHAnsi" w:cstheme="majorHAnsi"/>
                <w:b/>
                <w:bCs/>
                <w:color w:val="000000"/>
                <w:kern w:val="0"/>
                <w:sz w:val="18"/>
                <w:szCs w:val="18"/>
              </w:rPr>
              <w:t xml:space="preserve">66,556 </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b/>
                <w:bCs/>
                <w:color w:val="000000"/>
                <w:kern w:val="0"/>
                <w:sz w:val="18"/>
                <w:szCs w:val="18"/>
              </w:rPr>
            </w:pPr>
            <w:r w:rsidRPr="000F605E">
              <w:rPr>
                <w:rFonts w:asciiTheme="majorHAnsi" w:eastAsiaTheme="majorEastAsia" w:hAnsiTheme="majorHAnsi" w:cstheme="majorHAnsi"/>
                <w:b/>
                <w:bCs/>
                <w:color w:val="000000"/>
                <w:kern w:val="0"/>
                <w:sz w:val="18"/>
                <w:szCs w:val="18"/>
              </w:rPr>
              <w:t xml:space="preserve">65,938 </w:t>
            </w:r>
          </w:p>
        </w:tc>
        <w:tc>
          <w:tcPr>
            <w:tcW w:w="1255" w:type="dxa"/>
            <w:tcBorders>
              <w:top w:val="single" w:sz="4" w:space="0" w:color="auto"/>
              <w:left w:val="nil"/>
              <w:bottom w:val="single"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b/>
                <w:bCs/>
                <w:color w:val="000000"/>
                <w:kern w:val="0"/>
                <w:sz w:val="18"/>
                <w:szCs w:val="18"/>
              </w:rPr>
            </w:pPr>
            <w:r w:rsidRPr="000F605E">
              <w:rPr>
                <w:rFonts w:asciiTheme="majorHAnsi" w:eastAsiaTheme="majorEastAsia" w:hAnsiTheme="majorHAnsi" w:cstheme="majorHAnsi"/>
                <w:b/>
                <w:bCs/>
                <w:color w:val="000000"/>
                <w:kern w:val="0"/>
                <w:sz w:val="18"/>
                <w:szCs w:val="18"/>
              </w:rPr>
              <w:t xml:space="preserve">66,559 </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b/>
                <w:bCs/>
                <w:color w:val="000000"/>
                <w:kern w:val="0"/>
                <w:sz w:val="18"/>
                <w:szCs w:val="18"/>
              </w:rPr>
            </w:pPr>
            <w:r w:rsidRPr="000F605E">
              <w:rPr>
                <w:rFonts w:asciiTheme="majorHAnsi" w:eastAsiaTheme="majorEastAsia" w:hAnsiTheme="majorHAnsi" w:cstheme="majorHAnsi"/>
                <w:b/>
                <w:bCs/>
                <w:color w:val="000000"/>
                <w:kern w:val="0"/>
                <w:sz w:val="18"/>
                <w:szCs w:val="18"/>
              </w:rPr>
              <w:t>20,</w:t>
            </w:r>
            <w:r w:rsidR="00D106F0">
              <w:rPr>
                <w:rFonts w:asciiTheme="majorHAnsi" w:eastAsiaTheme="majorEastAsia" w:hAnsiTheme="majorHAnsi" w:cstheme="majorHAnsi" w:hint="eastAsia"/>
                <w:b/>
                <w:bCs/>
                <w:color w:val="000000"/>
                <w:kern w:val="0"/>
                <w:sz w:val="18"/>
                <w:szCs w:val="18"/>
              </w:rPr>
              <w:t>807</w:t>
            </w:r>
            <w:r w:rsidRPr="000F605E">
              <w:rPr>
                <w:rFonts w:asciiTheme="majorHAnsi" w:eastAsiaTheme="majorEastAsia" w:hAnsiTheme="majorHAnsi" w:cstheme="majorHAnsi"/>
                <w:b/>
                <w:bCs/>
                <w:color w:val="000000"/>
                <w:kern w:val="0"/>
                <w:sz w:val="18"/>
                <w:szCs w:val="18"/>
              </w:rPr>
              <w:t xml:space="preserve"> </w:t>
            </w:r>
          </w:p>
        </w:tc>
      </w:tr>
      <w:tr w:rsidR="000F605E" w:rsidRPr="000F605E" w:rsidTr="00DA52D7">
        <w:trPr>
          <w:trHeight w:val="20"/>
        </w:trPr>
        <w:tc>
          <w:tcPr>
            <w:tcW w:w="395" w:type="dxa"/>
            <w:vMerge w:val="restart"/>
            <w:tcBorders>
              <w:left w:val="single" w:sz="4" w:space="0" w:color="auto"/>
              <w:bottom w:val="single" w:sz="4" w:space="0" w:color="auto"/>
              <w:right w:val="single" w:sz="4" w:space="0" w:color="auto"/>
            </w:tcBorders>
            <w:shd w:val="clear" w:color="auto" w:fill="auto"/>
            <w:noWrap/>
            <w:vAlign w:val="center"/>
            <w:hideMark/>
          </w:tcPr>
          <w:p w:rsidR="000F605E" w:rsidRPr="000F605E" w:rsidRDefault="000F605E" w:rsidP="000F605E">
            <w:pPr>
              <w:widowControl/>
              <w:jc w:val="left"/>
              <w:rPr>
                <w:rFonts w:asciiTheme="majorHAnsi" w:eastAsiaTheme="majorEastAsia" w:hAnsiTheme="majorHAnsi" w:cstheme="majorHAnsi"/>
                <w:color w:val="000000"/>
                <w:kern w:val="0"/>
                <w:sz w:val="20"/>
                <w:szCs w:val="20"/>
              </w:rPr>
            </w:pPr>
            <w:r w:rsidRPr="000F605E">
              <w:rPr>
                <w:rFonts w:asciiTheme="majorHAnsi" w:eastAsiaTheme="majorEastAsia" w:hAnsiTheme="majorHAnsi" w:cstheme="majorHAnsi"/>
                <w:color w:val="000000"/>
                <w:kern w:val="0"/>
                <w:sz w:val="20"/>
                <w:szCs w:val="20"/>
              </w:rPr>
              <w:t xml:space="preserve">　</w:t>
            </w:r>
          </w:p>
          <w:p w:rsidR="000F605E" w:rsidRPr="000F605E" w:rsidRDefault="000F605E" w:rsidP="000F605E">
            <w:pPr>
              <w:widowControl/>
              <w:jc w:val="left"/>
              <w:rPr>
                <w:rFonts w:asciiTheme="majorHAnsi" w:eastAsiaTheme="majorEastAsia" w:hAnsiTheme="majorHAnsi" w:cstheme="majorHAnsi"/>
                <w:color w:val="000000"/>
                <w:kern w:val="0"/>
                <w:sz w:val="20"/>
                <w:szCs w:val="20"/>
              </w:rPr>
            </w:pPr>
            <w:r w:rsidRPr="000F605E">
              <w:rPr>
                <w:rFonts w:asciiTheme="majorHAnsi" w:eastAsiaTheme="majorEastAsia" w:hAnsiTheme="majorHAnsi" w:cstheme="majorHAnsi"/>
                <w:color w:val="000000"/>
                <w:kern w:val="0"/>
                <w:sz w:val="20"/>
                <w:szCs w:val="20"/>
              </w:rPr>
              <w:t xml:space="preserve">　</w:t>
            </w:r>
          </w:p>
          <w:p w:rsidR="000F605E" w:rsidRPr="000F605E" w:rsidRDefault="000F605E" w:rsidP="000F605E">
            <w:pPr>
              <w:widowControl/>
              <w:jc w:val="left"/>
              <w:rPr>
                <w:rFonts w:asciiTheme="majorHAnsi" w:eastAsiaTheme="majorEastAsia" w:hAnsiTheme="majorHAnsi" w:cstheme="majorHAnsi"/>
                <w:color w:val="000000"/>
                <w:kern w:val="0"/>
                <w:sz w:val="20"/>
                <w:szCs w:val="20"/>
              </w:rPr>
            </w:pPr>
            <w:r w:rsidRPr="000F605E">
              <w:rPr>
                <w:rFonts w:asciiTheme="majorHAnsi" w:eastAsiaTheme="majorEastAsia" w:hAnsiTheme="majorHAnsi" w:cstheme="majorHAnsi"/>
                <w:color w:val="000000"/>
                <w:kern w:val="0"/>
                <w:sz w:val="20"/>
                <w:szCs w:val="20"/>
              </w:rPr>
              <w:t xml:space="preserve">　</w:t>
            </w:r>
          </w:p>
          <w:p w:rsidR="000F605E" w:rsidRPr="000F605E" w:rsidRDefault="000F605E" w:rsidP="000F605E">
            <w:pPr>
              <w:widowControl/>
              <w:jc w:val="left"/>
              <w:rPr>
                <w:rFonts w:asciiTheme="majorHAnsi" w:eastAsiaTheme="majorEastAsia" w:hAnsiTheme="majorHAnsi" w:cstheme="majorHAnsi"/>
                <w:color w:val="000000"/>
                <w:kern w:val="0"/>
                <w:sz w:val="20"/>
                <w:szCs w:val="20"/>
              </w:rPr>
            </w:pPr>
            <w:r w:rsidRPr="000F605E">
              <w:rPr>
                <w:rFonts w:asciiTheme="majorHAnsi" w:eastAsiaTheme="majorEastAsia" w:hAnsiTheme="majorHAnsi" w:cstheme="majorHAnsi"/>
                <w:color w:val="000000"/>
                <w:kern w:val="0"/>
                <w:sz w:val="20"/>
                <w:szCs w:val="20"/>
              </w:rPr>
              <w:t xml:space="preserve">　</w:t>
            </w:r>
          </w:p>
          <w:p w:rsidR="000F605E" w:rsidRPr="000F605E" w:rsidRDefault="000F605E" w:rsidP="000F605E">
            <w:pPr>
              <w:jc w:val="center"/>
              <w:rPr>
                <w:rFonts w:asciiTheme="majorHAnsi" w:eastAsiaTheme="majorEastAsia" w:hAnsiTheme="majorHAnsi" w:cstheme="majorHAnsi"/>
                <w:color w:val="000000"/>
                <w:kern w:val="0"/>
                <w:sz w:val="20"/>
                <w:szCs w:val="20"/>
              </w:rPr>
            </w:pPr>
            <w:r w:rsidRPr="000F605E">
              <w:rPr>
                <w:rFonts w:asciiTheme="majorHAnsi" w:eastAsiaTheme="majorEastAsia" w:hAnsiTheme="majorHAnsi" w:cstheme="majorHAnsi"/>
                <w:color w:val="000000"/>
                <w:kern w:val="0"/>
                <w:sz w:val="20"/>
                <w:szCs w:val="20"/>
              </w:rPr>
              <w:t xml:space="preserve">　</w:t>
            </w:r>
          </w:p>
        </w:tc>
        <w:tc>
          <w:tcPr>
            <w:tcW w:w="2268" w:type="dxa"/>
            <w:tcBorders>
              <w:top w:val="single" w:sz="4" w:space="0" w:color="auto"/>
              <w:left w:val="single" w:sz="4" w:space="0" w:color="auto"/>
              <w:bottom w:val="dotted" w:sz="4" w:space="0" w:color="auto"/>
              <w:right w:val="single" w:sz="4" w:space="0" w:color="auto"/>
            </w:tcBorders>
            <w:shd w:val="clear" w:color="auto" w:fill="auto"/>
            <w:vAlign w:val="center"/>
            <w:hideMark/>
          </w:tcPr>
          <w:p w:rsidR="000F605E" w:rsidRPr="000F605E" w:rsidRDefault="000F605E" w:rsidP="000F605E">
            <w:pPr>
              <w:widowControl/>
              <w:jc w:val="center"/>
              <w:rPr>
                <w:rFonts w:asciiTheme="majorHAnsi" w:eastAsiaTheme="majorEastAsia" w:hAnsiTheme="majorHAnsi" w:cstheme="majorHAnsi"/>
                <w:color w:val="000000"/>
                <w:kern w:val="0"/>
                <w:sz w:val="20"/>
                <w:szCs w:val="20"/>
              </w:rPr>
            </w:pPr>
            <w:r w:rsidRPr="000F605E">
              <w:rPr>
                <w:rFonts w:asciiTheme="majorHAnsi" w:eastAsiaTheme="majorEastAsia" w:hAnsiTheme="majorHAnsi" w:cstheme="majorHAnsi"/>
                <w:color w:val="000000"/>
                <w:kern w:val="0"/>
                <w:sz w:val="20"/>
                <w:szCs w:val="20"/>
              </w:rPr>
              <w:t>城南</w:t>
            </w:r>
          </w:p>
        </w:tc>
        <w:tc>
          <w:tcPr>
            <w:tcW w:w="1255" w:type="dxa"/>
            <w:tcBorders>
              <w:top w:val="nil"/>
              <w:left w:val="single" w:sz="4" w:space="0" w:color="auto"/>
              <w:bottom w:val="dotted"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11,648 </w:t>
            </w:r>
          </w:p>
        </w:tc>
        <w:tc>
          <w:tcPr>
            <w:tcW w:w="1255"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12,064 </w:t>
            </w:r>
          </w:p>
        </w:tc>
        <w:tc>
          <w:tcPr>
            <w:tcW w:w="1256"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12,934 </w:t>
            </w:r>
          </w:p>
        </w:tc>
        <w:tc>
          <w:tcPr>
            <w:tcW w:w="1255"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13,737 </w:t>
            </w:r>
          </w:p>
        </w:tc>
        <w:tc>
          <w:tcPr>
            <w:tcW w:w="1256"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4,4</w:t>
            </w:r>
            <w:r w:rsidR="00D106F0">
              <w:rPr>
                <w:rFonts w:asciiTheme="majorHAnsi" w:eastAsiaTheme="majorEastAsia" w:hAnsiTheme="majorHAnsi" w:cstheme="majorHAnsi" w:hint="eastAsia"/>
                <w:color w:val="000000"/>
                <w:kern w:val="0"/>
                <w:sz w:val="18"/>
                <w:szCs w:val="18"/>
              </w:rPr>
              <w:t>87</w:t>
            </w:r>
            <w:r w:rsidRPr="000F605E">
              <w:rPr>
                <w:rFonts w:asciiTheme="majorHAnsi" w:eastAsiaTheme="majorEastAsia" w:hAnsiTheme="majorHAnsi" w:cstheme="majorHAnsi"/>
                <w:color w:val="000000"/>
                <w:kern w:val="0"/>
                <w:sz w:val="18"/>
                <w:szCs w:val="18"/>
              </w:rPr>
              <w:t xml:space="preserve"> </w:t>
            </w:r>
          </w:p>
        </w:tc>
      </w:tr>
      <w:tr w:rsidR="000F605E" w:rsidRPr="000F605E" w:rsidTr="000F605E">
        <w:trPr>
          <w:trHeight w:val="20"/>
        </w:trPr>
        <w:tc>
          <w:tcPr>
            <w:tcW w:w="395" w:type="dxa"/>
            <w:vMerge/>
            <w:tcBorders>
              <w:left w:val="single" w:sz="4" w:space="0" w:color="auto"/>
              <w:bottom w:val="single" w:sz="4" w:space="0" w:color="auto"/>
              <w:right w:val="single" w:sz="4" w:space="0" w:color="auto"/>
            </w:tcBorders>
            <w:shd w:val="clear" w:color="auto" w:fill="auto"/>
            <w:noWrap/>
            <w:vAlign w:val="center"/>
            <w:hideMark/>
          </w:tcPr>
          <w:p w:rsidR="000F605E" w:rsidRPr="000F605E" w:rsidRDefault="000F605E" w:rsidP="000F605E">
            <w:pPr>
              <w:jc w:val="center"/>
              <w:rPr>
                <w:rFonts w:asciiTheme="majorHAnsi" w:eastAsiaTheme="majorEastAsia" w:hAnsiTheme="majorHAnsi" w:cstheme="majorHAnsi"/>
                <w:color w:val="000000"/>
                <w:kern w:val="0"/>
                <w:sz w:val="20"/>
                <w:szCs w:val="20"/>
              </w:rPr>
            </w:pPr>
          </w:p>
        </w:tc>
        <w:tc>
          <w:tcPr>
            <w:tcW w:w="2268"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center"/>
              <w:rPr>
                <w:rFonts w:asciiTheme="majorHAnsi" w:eastAsiaTheme="majorEastAsia" w:hAnsiTheme="majorHAnsi" w:cstheme="majorHAnsi"/>
                <w:color w:val="000000"/>
                <w:kern w:val="0"/>
                <w:sz w:val="20"/>
                <w:szCs w:val="20"/>
              </w:rPr>
            </w:pPr>
            <w:r w:rsidRPr="000F605E">
              <w:rPr>
                <w:rFonts w:asciiTheme="majorHAnsi" w:eastAsiaTheme="majorEastAsia" w:hAnsiTheme="majorHAnsi" w:cstheme="majorHAnsi"/>
                <w:color w:val="000000"/>
                <w:kern w:val="0"/>
                <w:sz w:val="20"/>
                <w:szCs w:val="20"/>
              </w:rPr>
              <w:t>城北</w:t>
            </w:r>
          </w:p>
        </w:tc>
        <w:tc>
          <w:tcPr>
            <w:tcW w:w="1255"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17,133 </w:t>
            </w:r>
          </w:p>
        </w:tc>
        <w:tc>
          <w:tcPr>
            <w:tcW w:w="1255"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18,964 </w:t>
            </w:r>
          </w:p>
        </w:tc>
        <w:tc>
          <w:tcPr>
            <w:tcW w:w="1256"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20,053 </w:t>
            </w:r>
          </w:p>
        </w:tc>
        <w:tc>
          <w:tcPr>
            <w:tcW w:w="1255"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18,628 </w:t>
            </w:r>
          </w:p>
        </w:tc>
        <w:tc>
          <w:tcPr>
            <w:tcW w:w="1256"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6,273 </w:t>
            </w:r>
          </w:p>
        </w:tc>
      </w:tr>
      <w:tr w:rsidR="000F605E" w:rsidRPr="000F605E" w:rsidTr="000F605E">
        <w:trPr>
          <w:trHeight w:val="20"/>
        </w:trPr>
        <w:tc>
          <w:tcPr>
            <w:tcW w:w="395" w:type="dxa"/>
            <w:vMerge/>
            <w:tcBorders>
              <w:left w:val="single" w:sz="4" w:space="0" w:color="auto"/>
              <w:bottom w:val="single" w:sz="4" w:space="0" w:color="auto"/>
              <w:right w:val="single" w:sz="4" w:space="0" w:color="auto"/>
            </w:tcBorders>
            <w:shd w:val="clear" w:color="auto" w:fill="auto"/>
            <w:noWrap/>
            <w:vAlign w:val="center"/>
            <w:hideMark/>
          </w:tcPr>
          <w:p w:rsidR="000F605E" w:rsidRPr="000F605E" w:rsidRDefault="000F605E" w:rsidP="000F605E">
            <w:pPr>
              <w:jc w:val="center"/>
              <w:rPr>
                <w:rFonts w:asciiTheme="majorHAnsi" w:eastAsiaTheme="majorEastAsia" w:hAnsiTheme="majorHAnsi" w:cstheme="majorHAnsi"/>
                <w:color w:val="000000"/>
                <w:kern w:val="0"/>
                <w:sz w:val="20"/>
                <w:szCs w:val="20"/>
              </w:rPr>
            </w:pPr>
          </w:p>
        </w:tc>
        <w:tc>
          <w:tcPr>
            <w:tcW w:w="2268"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center"/>
              <w:rPr>
                <w:rFonts w:asciiTheme="majorHAnsi" w:eastAsiaTheme="majorEastAsia" w:hAnsiTheme="majorHAnsi" w:cstheme="majorHAnsi"/>
                <w:color w:val="000000"/>
                <w:kern w:val="0"/>
                <w:sz w:val="20"/>
                <w:szCs w:val="20"/>
              </w:rPr>
            </w:pPr>
            <w:r w:rsidRPr="000F605E">
              <w:rPr>
                <w:rFonts w:asciiTheme="majorHAnsi" w:eastAsiaTheme="majorEastAsia" w:hAnsiTheme="majorHAnsi" w:cstheme="majorHAnsi"/>
                <w:color w:val="000000"/>
                <w:kern w:val="0"/>
                <w:sz w:val="20"/>
                <w:szCs w:val="20"/>
              </w:rPr>
              <w:t>西</w:t>
            </w:r>
          </w:p>
        </w:tc>
        <w:tc>
          <w:tcPr>
            <w:tcW w:w="1255"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27,333 </w:t>
            </w:r>
          </w:p>
        </w:tc>
        <w:tc>
          <w:tcPr>
            <w:tcW w:w="1255"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9,798 </w:t>
            </w:r>
          </w:p>
        </w:tc>
        <w:tc>
          <w:tcPr>
            <w:tcW w:w="1256"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4,845 </w:t>
            </w:r>
          </w:p>
        </w:tc>
        <w:tc>
          <w:tcPr>
            <w:tcW w:w="1255"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5,186 </w:t>
            </w:r>
          </w:p>
        </w:tc>
        <w:tc>
          <w:tcPr>
            <w:tcW w:w="1256"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1,823 </w:t>
            </w:r>
          </w:p>
        </w:tc>
      </w:tr>
      <w:tr w:rsidR="000F605E" w:rsidRPr="000F605E" w:rsidTr="000F605E">
        <w:trPr>
          <w:trHeight w:val="20"/>
        </w:trPr>
        <w:tc>
          <w:tcPr>
            <w:tcW w:w="395" w:type="dxa"/>
            <w:vMerge/>
            <w:tcBorders>
              <w:left w:val="single" w:sz="4" w:space="0" w:color="auto"/>
              <w:bottom w:val="single" w:sz="4" w:space="0" w:color="auto"/>
              <w:right w:val="single" w:sz="4" w:space="0" w:color="auto"/>
            </w:tcBorders>
            <w:shd w:val="clear" w:color="auto" w:fill="auto"/>
            <w:noWrap/>
            <w:vAlign w:val="center"/>
            <w:hideMark/>
          </w:tcPr>
          <w:p w:rsidR="000F605E" w:rsidRPr="000F605E" w:rsidRDefault="000F605E" w:rsidP="000F605E">
            <w:pPr>
              <w:jc w:val="center"/>
              <w:rPr>
                <w:rFonts w:asciiTheme="majorHAnsi" w:eastAsiaTheme="majorEastAsia" w:hAnsiTheme="majorHAnsi" w:cstheme="majorHAnsi"/>
                <w:color w:val="000000"/>
                <w:kern w:val="0"/>
                <w:sz w:val="20"/>
                <w:szCs w:val="20"/>
              </w:rPr>
            </w:pPr>
          </w:p>
        </w:tc>
        <w:tc>
          <w:tcPr>
            <w:tcW w:w="2268"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center"/>
              <w:rPr>
                <w:rFonts w:asciiTheme="majorHAnsi" w:eastAsiaTheme="majorEastAsia" w:hAnsiTheme="majorHAnsi" w:cstheme="majorHAnsi"/>
                <w:color w:val="000000"/>
                <w:kern w:val="0"/>
                <w:sz w:val="20"/>
                <w:szCs w:val="20"/>
              </w:rPr>
            </w:pPr>
            <w:r w:rsidRPr="000F605E">
              <w:rPr>
                <w:rFonts w:asciiTheme="majorHAnsi" w:eastAsiaTheme="majorEastAsia" w:hAnsiTheme="majorHAnsi" w:cstheme="majorHAnsi"/>
                <w:color w:val="000000"/>
                <w:kern w:val="0"/>
                <w:sz w:val="20"/>
                <w:szCs w:val="20"/>
              </w:rPr>
              <w:t>東</w:t>
            </w:r>
          </w:p>
        </w:tc>
        <w:tc>
          <w:tcPr>
            <w:tcW w:w="1255"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9,554 </w:t>
            </w:r>
          </w:p>
        </w:tc>
        <w:tc>
          <w:tcPr>
            <w:tcW w:w="1255"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8,724 </w:t>
            </w:r>
          </w:p>
        </w:tc>
        <w:tc>
          <w:tcPr>
            <w:tcW w:w="1256"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10,153 </w:t>
            </w:r>
          </w:p>
        </w:tc>
        <w:tc>
          <w:tcPr>
            <w:tcW w:w="1255"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9,759 </w:t>
            </w:r>
          </w:p>
        </w:tc>
        <w:tc>
          <w:tcPr>
            <w:tcW w:w="1256"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2,059 </w:t>
            </w:r>
          </w:p>
        </w:tc>
      </w:tr>
      <w:tr w:rsidR="000F605E" w:rsidRPr="000F605E" w:rsidTr="000F605E">
        <w:trPr>
          <w:trHeight w:val="20"/>
        </w:trPr>
        <w:tc>
          <w:tcPr>
            <w:tcW w:w="395" w:type="dxa"/>
            <w:vMerge/>
            <w:tcBorders>
              <w:left w:val="single" w:sz="4" w:space="0" w:color="auto"/>
              <w:bottom w:val="single" w:sz="4" w:space="0" w:color="auto"/>
              <w:right w:val="single" w:sz="4" w:space="0" w:color="auto"/>
            </w:tcBorders>
            <w:shd w:val="clear" w:color="auto" w:fill="auto"/>
            <w:noWrap/>
            <w:vAlign w:val="center"/>
            <w:hideMark/>
          </w:tcPr>
          <w:p w:rsidR="000F605E" w:rsidRPr="000F605E" w:rsidRDefault="000F605E" w:rsidP="000F605E">
            <w:pPr>
              <w:widowControl/>
              <w:jc w:val="center"/>
              <w:rPr>
                <w:rFonts w:asciiTheme="majorHAnsi" w:eastAsiaTheme="majorEastAsia" w:hAnsiTheme="majorHAnsi" w:cstheme="majorHAnsi"/>
                <w:color w:val="000000"/>
                <w:kern w:val="0"/>
                <w:sz w:val="20"/>
                <w:szCs w:val="20"/>
              </w:rPr>
            </w:pPr>
          </w:p>
        </w:tc>
        <w:tc>
          <w:tcPr>
            <w:tcW w:w="2268" w:type="dxa"/>
            <w:tcBorders>
              <w:top w:val="nil"/>
              <w:left w:val="nil"/>
              <w:bottom w:val="nil"/>
              <w:right w:val="single" w:sz="4" w:space="0" w:color="auto"/>
            </w:tcBorders>
            <w:shd w:val="clear" w:color="auto" w:fill="auto"/>
            <w:vAlign w:val="center"/>
            <w:hideMark/>
          </w:tcPr>
          <w:p w:rsidR="000F605E" w:rsidRPr="000F605E" w:rsidRDefault="000F605E" w:rsidP="000F605E">
            <w:pPr>
              <w:widowControl/>
              <w:jc w:val="center"/>
              <w:rPr>
                <w:rFonts w:asciiTheme="majorHAnsi" w:eastAsiaTheme="majorEastAsia" w:hAnsiTheme="majorHAnsi" w:cstheme="majorHAnsi"/>
                <w:color w:val="000000"/>
                <w:kern w:val="0"/>
                <w:sz w:val="20"/>
                <w:szCs w:val="20"/>
              </w:rPr>
            </w:pPr>
            <w:r w:rsidRPr="000F605E">
              <w:rPr>
                <w:rFonts w:asciiTheme="majorHAnsi" w:eastAsiaTheme="majorEastAsia" w:hAnsiTheme="majorHAnsi" w:cstheme="majorHAnsi"/>
                <w:color w:val="000000"/>
                <w:kern w:val="0"/>
                <w:sz w:val="20"/>
                <w:szCs w:val="20"/>
              </w:rPr>
              <w:t>天間西</w:t>
            </w:r>
          </w:p>
        </w:tc>
        <w:tc>
          <w:tcPr>
            <w:tcW w:w="1255" w:type="dxa"/>
            <w:tcBorders>
              <w:top w:val="nil"/>
              <w:left w:val="nil"/>
              <w:bottom w:val="nil"/>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　</w:t>
            </w:r>
          </w:p>
        </w:tc>
        <w:tc>
          <w:tcPr>
            <w:tcW w:w="1255" w:type="dxa"/>
            <w:tcBorders>
              <w:top w:val="nil"/>
              <w:left w:val="nil"/>
              <w:bottom w:val="nil"/>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17,006 </w:t>
            </w:r>
          </w:p>
        </w:tc>
        <w:tc>
          <w:tcPr>
            <w:tcW w:w="1256" w:type="dxa"/>
            <w:tcBorders>
              <w:top w:val="nil"/>
              <w:left w:val="nil"/>
              <w:bottom w:val="nil"/>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17,953 </w:t>
            </w:r>
          </w:p>
        </w:tc>
        <w:tc>
          <w:tcPr>
            <w:tcW w:w="1255" w:type="dxa"/>
            <w:tcBorders>
              <w:top w:val="nil"/>
              <w:left w:val="nil"/>
              <w:bottom w:val="nil"/>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19,249 </w:t>
            </w:r>
          </w:p>
        </w:tc>
        <w:tc>
          <w:tcPr>
            <w:tcW w:w="1256" w:type="dxa"/>
            <w:tcBorders>
              <w:top w:val="nil"/>
              <w:left w:val="nil"/>
              <w:bottom w:val="nil"/>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6,165 </w:t>
            </w:r>
          </w:p>
        </w:tc>
      </w:tr>
      <w:tr w:rsidR="000F605E" w:rsidRPr="000F605E" w:rsidTr="000F605E">
        <w:trPr>
          <w:trHeight w:val="20"/>
        </w:trPr>
        <w:tc>
          <w:tcPr>
            <w:tcW w:w="2663" w:type="dxa"/>
            <w:gridSpan w:val="2"/>
            <w:tcBorders>
              <w:top w:val="single" w:sz="4" w:space="0" w:color="auto"/>
              <w:left w:val="single" w:sz="4" w:space="0" w:color="auto"/>
              <w:bottom w:val="nil"/>
              <w:right w:val="single" w:sz="4" w:space="0" w:color="auto"/>
            </w:tcBorders>
            <w:shd w:val="clear" w:color="auto" w:fill="auto"/>
            <w:noWrap/>
            <w:vAlign w:val="center"/>
            <w:hideMark/>
          </w:tcPr>
          <w:p w:rsidR="000F605E" w:rsidRPr="000F605E" w:rsidRDefault="000F605E" w:rsidP="000F605E">
            <w:pPr>
              <w:widowControl/>
              <w:jc w:val="center"/>
              <w:rPr>
                <w:rFonts w:asciiTheme="majorHAnsi" w:eastAsiaTheme="majorEastAsia" w:hAnsiTheme="majorHAnsi" w:cstheme="majorHAnsi"/>
                <w:color w:val="000000"/>
                <w:kern w:val="0"/>
                <w:sz w:val="20"/>
                <w:szCs w:val="20"/>
              </w:rPr>
            </w:pPr>
            <w:r w:rsidRPr="000F605E">
              <w:rPr>
                <w:rFonts w:asciiTheme="majorHAnsi" w:eastAsiaTheme="majorEastAsia" w:hAnsiTheme="majorHAnsi" w:cstheme="majorHAnsi"/>
                <w:color w:val="000000"/>
                <w:kern w:val="0"/>
                <w:sz w:val="20"/>
                <w:szCs w:val="20"/>
              </w:rPr>
              <w:t>年間開所数（日）</w:t>
            </w:r>
          </w:p>
        </w:tc>
        <w:tc>
          <w:tcPr>
            <w:tcW w:w="1255" w:type="dxa"/>
            <w:tcBorders>
              <w:top w:val="single" w:sz="4" w:space="0" w:color="auto"/>
              <w:left w:val="nil"/>
              <w:bottom w:val="nil"/>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b/>
                <w:bCs/>
                <w:color w:val="000000"/>
                <w:kern w:val="0"/>
                <w:sz w:val="18"/>
                <w:szCs w:val="18"/>
              </w:rPr>
            </w:pPr>
            <w:r w:rsidRPr="000F605E">
              <w:rPr>
                <w:rFonts w:asciiTheme="majorHAnsi" w:eastAsiaTheme="majorEastAsia" w:hAnsiTheme="majorHAnsi" w:cstheme="majorHAnsi"/>
                <w:b/>
                <w:bCs/>
                <w:color w:val="000000"/>
                <w:kern w:val="0"/>
                <w:sz w:val="18"/>
                <w:szCs w:val="18"/>
              </w:rPr>
              <w:t xml:space="preserve">　</w:t>
            </w:r>
          </w:p>
        </w:tc>
        <w:tc>
          <w:tcPr>
            <w:tcW w:w="1255" w:type="dxa"/>
            <w:tcBorders>
              <w:top w:val="single" w:sz="4" w:space="0" w:color="auto"/>
              <w:left w:val="nil"/>
              <w:bottom w:val="nil"/>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b/>
                <w:bCs/>
                <w:color w:val="000000"/>
                <w:kern w:val="0"/>
                <w:sz w:val="18"/>
                <w:szCs w:val="18"/>
              </w:rPr>
            </w:pPr>
            <w:r w:rsidRPr="000F605E">
              <w:rPr>
                <w:rFonts w:asciiTheme="majorHAnsi" w:eastAsiaTheme="majorEastAsia" w:hAnsiTheme="majorHAnsi" w:cstheme="majorHAnsi"/>
                <w:b/>
                <w:bCs/>
                <w:color w:val="000000"/>
                <w:kern w:val="0"/>
                <w:sz w:val="18"/>
                <w:szCs w:val="18"/>
              </w:rPr>
              <w:t xml:space="preserve">　</w:t>
            </w:r>
          </w:p>
        </w:tc>
        <w:tc>
          <w:tcPr>
            <w:tcW w:w="1256" w:type="dxa"/>
            <w:tcBorders>
              <w:top w:val="single" w:sz="4" w:space="0" w:color="auto"/>
              <w:left w:val="nil"/>
              <w:bottom w:val="nil"/>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b/>
                <w:bCs/>
                <w:color w:val="000000"/>
                <w:kern w:val="0"/>
                <w:sz w:val="18"/>
                <w:szCs w:val="18"/>
              </w:rPr>
            </w:pPr>
            <w:r w:rsidRPr="000F605E">
              <w:rPr>
                <w:rFonts w:asciiTheme="majorHAnsi" w:eastAsiaTheme="majorEastAsia" w:hAnsiTheme="majorHAnsi" w:cstheme="majorHAnsi"/>
                <w:b/>
                <w:bCs/>
                <w:color w:val="000000"/>
                <w:kern w:val="0"/>
                <w:sz w:val="18"/>
                <w:szCs w:val="18"/>
              </w:rPr>
              <w:t xml:space="preserve">　</w:t>
            </w:r>
          </w:p>
        </w:tc>
        <w:tc>
          <w:tcPr>
            <w:tcW w:w="1255" w:type="dxa"/>
            <w:tcBorders>
              <w:top w:val="single" w:sz="4" w:space="0" w:color="auto"/>
              <w:left w:val="nil"/>
              <w:bottom w:val="nil"/>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b/>
                <w:bCs/>
                <w:color w:val="000000"/>
                <w:kern w:val="0"/>
                <w:sz w:val="18"/>
                <w:szCs w:val="18"/>
              </w:rPr>
            </w:pPr>
            <w:r w:rsidRPr="000F605E">
              <w:rPr>
                <w:rFonts w:asciiTheme="majorHAnsi" w:eastAsiaTheme="majorEastAsia" w:hAnsiTheme="majorHAnsi" w:cstheme="majorHAnsi"/>
                <w:b/>
                <w:bCs/>
                <w:color w:val="000000"/>
                <w:kern w:val="0"/>
                <w:sz w:val="18"/>
                <w:szCs w:val="18"/>
              </w:rPr>
              <w:t xml:space="preserve">　</w:t>
            </w:r>
          </w:p>
        </w:tc>
        <w:tc>
          <w:tcPr>
            <w:tcW w:w="1256" w:type="dxa"/>
            <w:tcBorders>
              <w:top w:val="single" w:sz="4" w:space="0" w:color="auto"/>
              <w:left w:val="nil"/>
              <w:bottom w:val="nil"/>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b/>
                <w:bCs/>
                <w:color w:val="000000"/>
                <w:kern w:val="0"/>
                <w:sz w:val="18"/>
                <w:szCs w:val="18"/>
              </w:rPr>
            </w:pPr>
            <w:r w:rsidRPr="000F605E">
              <w:rPr>
                <w:rFonts w:asciiTheme="majorHAnsi" w:eastAsiaTheme="majorEastAsia" w:hAnsiTheme="majorHAnsi" w:cstheme="majorHAnsi"/>
                <w:b/>
                <w:bCs/>
                <w:color w:val="000000"/>
                <w:kern w:val="0"/>
                <w:sz w:val="18"/>
                <w:szCs w:val="18"/>
              </w:rPr>
              <w:t xml:space="preserve">　</w:t>
            </w:r>
          </w:p>
        </w:tc>
      </w:tr>
      <w:tr w:rsidR="000F605E" w:rsidRPr="000F605E" w:rsidTr="000F605E">
        <w:trPr>
          <w:trHeight w:val="20"/>
        </w:trPr>
        <w:tc>
          <w:tcPr>
            <w:tcW w:w="395" w:type="dxa"/>
            <w:vMerge w:val="restart"/>
            <w:tcBorders>
              <w:top w:val="nil"/>
              <w:left w:val="single" w:sz="4" w:space="0" w:color="auto"/>
              <w:bottom w:val="nil"/>
              <w:right w:val="single" w:sz="4" w:space="0" w:color="auto"/>
            </w:tcBorders>
            <w:shd w:val="clear" w:color="auto" w:fill="auto"/>
            <w:noWrap/>
            <w:vAlign w:val="center"/>
            <w:hideMark/>
          </w:tcPr>
          <w:p w:rsidR="000F605E" w:rsidRPr="000F605E" w:rsidRDefault="000F605E" w:rsidP="000F605E">
            <w:pPr>
              <w:widowControl/>
              <w:jc w:val="center"/>
              <w:rPr>
                <w:rFonts w:asciiTheme="majorHAnsi" w:eastAsiaTheme="majorEastAsia" w:hAnsiTheme="majorHAnsi" w:cstheme="majorHAnsi"/>
                <w:color w:val="000000"/>
                <w:kern w:val="0"/>
                <w:sz w:val="20"/>
                <w:szCs w:val="20"/>
              </w:rPr>
            </w:pPr>
            <w:r w:rsidRPr="000F605E">
              <w:rPr>
                <w:rFonts w:asciiTheme="majorHAnsi" w:eastAsiaTheme="majorEastAsia" w:hAnsiTheme="majorHAnsi" w:cstheme="majorHAnsi"/>
                <w:color w:val="000000"/>
                <w:kern w:val="0"/>
                <w:sz w:val="20"/>
                <w:szCs w:val="20"/>
              </w:rPr>
              <w:t xml:space="preserve">　</w:t>
            </w:r>
          </w:p>
        </w:tc>
        <w:tc>
          <w:tcPr>
            <w:tcW w:w="2268" w:type="dxa"/>
            <w:tcBorders>
              <w:top w:val="single" w:sz="4" w:space="0" w:color="auto"/>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center"/>
              <w:rPr>
                <w:rFonts w:asciiTheme="majorHAnsi" w:eastAsiaTheme="majorEastAsia" w:hAnsiTheme="majorHAnsi" w:cstheme="majorHAnsi"/>
                <w:color w:val="000000"/>
                <w:kern w:val="0"/>
                <w:sz w:val="20"/>
                <w:szCs w:val="20"/>
              </w:rPr>
            </w:pPr>
            <w:r w:rsidRPr="000F605E">
              <w:rPr>
                <w:rFonts w:asciiTheme="majorHAnsi" w:eastAsiaTheme="majorEastAsia" w:hAnsiTheme="majorHAnsi" w:cstheme="majorHAnsi"/>
                <w:color w:val="000000"/>
                <w:kern w:val="0"/>
                <w:sz w:val="20"/>
                <w:szCs w:val="20"/>
              </w:rPr>
              <w:t>城南</w:t>
            </w:r>
          </w:p>
        </w:tc>
        <w:tc>
          <w:tcPr>
            <w:tcW w:w="1255" w:type="dxa"/>
            <w:tcBorders>
              <w:top w:val="single" w:sz="4" w:space="0" w:color="auto"/>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293 </w:t>
            </w:r>
          </w:p>
        </w:tc>
        <w:tc>
          <w:tcPr>
            <w:tcW w:w="1255" w:type="dxa"/>
            <w:tcBorders>
              <w:top w:val="single" w:sz="4" w:space="0" w:color="auto"/>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290 </w:t>
            </w:r>
          </w:p>
        </w:tc>
        <w:tc>
          <w:tcPr>
            <w:tcW w:w="1256" w:type="dxa"/>
            <w:tcBorders>
              <w:top w:val="single" w:sz="4" w:space="0" w:color="auto"/>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289 </w:t>
            </w:r>
          </w:p>
        </w:tc>
        <w:tc>
          <w:tcPr>
            <w:tcW w:w="1255" w:type="dxa"/>
            <w:tcBorders>
              <w:top w:val="single" w:sz="4" w:space="0" w:color="auto"/>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289 </w:t>
            </w:r>
          </w:p>
        </w:tc>
        <w:tc>
          <w:tcPr>
            <w:tcW w:w="1256" w:type="dxa"/>
            <w:tcBorders>
              <w:top w:val="single" w:sz="4" w:space="0" w:color="auto"/>
              <w:left w:val="nil"/>
              <w:bottom w:val="dotted" w:sz="4" w:space="0" w:color="auto"/>
              <w:right w:val="single" w:sz="4" w:space="0" w:color="auto"/>
            </w:tcBorders>
            <w:shd w:val="clear" w:color="auto" w:fill="auto"/>
            <w:vAlign w:val="center"/>
            <w:hideMark/>
          </w:tcPr>
          <w:p w:rsidR="000F605E" w:rsidRPr="000F605E" w:rsidRDefault="00D106F0" w:rsidP="000F605E">
            <w:pPr>
              <w:widowControl/>
              <w:jc w:val="right"/>
              <w:rPr>
                <w:rFonts w:asciiTheme="majorHAnsi" w:eastAsiaTheme="majorEastAsia" w:hAnsiTheme="majorHAnsi" w:cstheme="majorHAnsi"/>
                <w:color w:val="000000"/>
                <w:kern w:val="0"/>
                <w:sz w:val="18"/>
                <w:szCs w:val="18"/>
              </w:rPr>
            </w:pPr>
            <w:r>
              <w:rPr>
                <w:rFonts w:asciiTheme="majorHAnsi" w:eastAsiaTheme="majorEastAsia" w:hAnsiTheme="majorHAnsi" w:cstheme="majorHAnsi" w:hint="eastAsia"/>
                <w:color w:val="000000"/>
                <w:kern w:val="0"/>
                <w:sz w:val="18"/>
                <w:szCs w:val="18"/>
              </w:rPr>
              <w:t>96</w:t>
            </w:r>
            <w:r w:rsidR="000F605E" w:rsidRPr="000F605E">
              <w:rPr>
                <w:rFonts w:asciiTheme="majorHAnsi" w:eastAsiaTheme="majorEastAsia" w:hAnsiTheme="majorHAnsi" w:cstheme="majorHAnsi"/>
                <w:color w:val="000000"/>
                <w:kern w:val="0"/>
                <w:sz w:val="18"/>
                <w:szCs w:val="18"/>
              </w:rPr>
              <w:t xml:space="preserve"> </w:t>
            </w:r>
          </w:p>
        </w:tc>
      </w:tr>
      <w:tr w:rsidR="000F605E" w:rsidRPr="000F605E" w:rsidTr="000F605E">
        <w:trPr>
          <w:trHeight w:val="20"/>
        </w:trPr>
        <w:tc>
          <w:tcPr>
            <w:tcW w:w="395" w:type="dxa"/>
            <w:vMerge/>
            <w:tcBorders>
              <w:top w:val="nil"/>
              <w:left w:val="single" w:sz="4" w:space="0" w:color="auto"/>
              <w:bottom w:val="nil"/>
              <w:right w:val="single" w:sz="4" w:space="0" w:color="auto"/>
            </w:tcBorders>
            <w:vAlign w:val="center"/>
            <w:hideMark/>
          </w:tcPr>
          <w:p w:rsidR="000F605E" w:rsidRPr="000F605E" w:rsidRDefault="000F605E" w:rsidP="000F605E">
            <w:pPr>
              <w:widowControl/>
              <w:jc w:val="left"/>
              <w:rPr>
                <w:rFonts w:asciiTheme="majorHAnsi" w:eastAsiaTheme="majorEastAsia" w:hAnsiTheme="majorHAnsi" w:cstheme="majorHAnsi"/>
                <w:color w:val="000000"/>
                <w:kern w:val="0"/>
                <w:sz w:val="20"/>
                <w:szCs w:val="20"/>
              </w:rPr>
            </w:pPr>
          </w:p>
        </w:tc>
        <w:tc>
          <w:tcPr>
            <w:tcW w:w="2268"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center"/>
              <w:rPr>
                <w:rFonts w:asciiTheme="majorHAnsi" w:eastAsiaTheme="majorEastAsia" w:hAnsiTheme="majorHAnsi" w:cstheme="majorHAnsi"/>
                <w:color w:val="000000"/>
                <w:kern w:val="0"/>
                <w:sz w:val="20"/>
                <w:szCs w:val="20"/>
              </w:rPr>
            </w:pPr>
            <w:r w:rsidRPr="000F605E">
              <w:rPr>
                <w:rFonts w:asciiTheme="majorHAnsi" w:eastAsiaTheme="majorEastAsia" w:hAnsiTheme="majorHAnsi" w:cstheme="majorHAnsi"/>
                <w:color w:val="000000"/>
                <w:kern w:val="0"/>
                <w:sz w:val="20"/>
                <w:szCs w:val="20"/>
              </w:rPr>
              <w:t>城北</w:t>
            </w:r>
          </w:p>
        </w:tc>
        <w:tc>
          <w:tcPr>
            <w:tcW w:w="1255"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294 </w:t>
            </w:r>
          </w:p>
        </w:tc>
        <w:tc>
          <w:tcPr>
            <w:tcW w:w="1255"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290 </w:t>
            </w:r>
          </w:p>
        </w:tc>
        <w:tc>
          <w:tcPr>
            <w:tcW w:w="1256"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289 </w:t>
            </w:r>
          </w:p>
        </w:tc>
        <w:tc>
          <w:tcPr>
            <w:tcW w:w="1255"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286 </w:t>
            </w:r>
          </w:p>
        </w:tc>
        <w:tc>
          <w:tcPr>
            <w:tcW w:w="1256" w:type="dxa"/>
            <w:tcBorders>
              <w:top w:val="nil"/>
              <w:left w:val="nil"/>
              <w:bottom w:val="dotted" w:sz="4" w:space="0" w:color="auto"/>
              <w:right w:val="single" w:sz="4" w:space="0" w:color="auto"/>
            </w:tcBorders>
            <w:shd w:val="clear" w:color="auto" w:fill="auto"/>
            <w:vAlign w:val="center"/>
            <w:hideMark/>
          </w:tcPr>
          <w:p w:rsidR="000F605E" w:rsidRPr="000F605E" w:rsidRDefault="00D106F0" w:rsidP="000F605E">
            <w:pPr>
              <w:widowControl/>
              <w:jc w:val="right"/>
              <w:rPr>
                <w:rFonts w:asciiTheme="majorHAnsi" w:eastAsiaTheme="majorEastAsia" w:hAnsiTheme="majorHAnsi" w:cstheme="majorHAnsi"/>
                <w:color w:val="000000"/>
                <w:kern w:val="0"/>
                <w:sz w:val="18"/>
                <w:szCs w:val="18"/>
              </w:rPr>
            </w:pPr>
            <w:r>
              <w:rPr>
                <w:rFonts w:asciiTheme="majorHAnsi" w:eastAsiaTheme="majorEastAsia" w:hAnsiTheme="majorHAnsi" w:cstheme="majorHAnsi" w:hint="eastAsia"/>
                <w:color w:val="000000"/>
                <w:kern w:val="0"/>
                <w:sz w:val="18"/>
                <w:szCs w:val="18"/>
              </w:rPr>
              <w:t>95</w:t>
            </w:r>
            <w:r w:rsidR="000F605E" w:rsidRPr="000F605E">
              <w:rPr>
                <w:rFonts w:asciiTheme="majorHAnsi" w:eastAsiaTheme="majorEastAsia" w:hAnsiTheme="majorHAnsi" w:cstheme="majorHAnsi"/>
                <w:color w:val="000000"/>
                <w:kern w:val="0"/>
                <w:sz w:val="18"/>
                <w:szCs w:val="18"/>
              </w:rPr>
              <w:t xml:space="preserve"> </w:t>
            </w:r>
          </w:p>
        </w:tc>
      </w:tr>
      <w:tr w:rsidR="000F605E" w:rsidRPr="000F605E" w:rsidTr="000F605E">
        <w:trPr>
          <w:trHeight w:val="20"/>
        </w:trPr>
        <w:tc>
          <w:tcPr>
            <w:tcW w:w="395" w:type="dxa"/>
            <w:vMerge/>
            <w:tcBorders>
              <w:top w:val="nil"/>
              <w:left w:val="single" w:sz="4" w:space="0" w:color="auto"/>
              <w:bottom w:val="nil"/>
              <w:right w:val="single" w:sz="4" w:space="0" w:color="auto"/>
            </w:tcBorders>
            <w:vAlign w:val="center"/>
            <w:hideMark/>
          </w:tcPr>
          <w:p w:rsidR="000F605E" w:rsidRPr="000F605E" w:rsidRDefault="000F605E" w:rsidP="000F605E">
            <w:pPr>
              <w:widowControl/>
              <w:jc w:val="left"/>
              <w:rPr>
                <w:rFonts w:asciiTheme="majorHAnsi" w:eastAsiaTheme="majorEastAsia" w:hAnsiTheme="majorHAnsi" w:cstheme="majorHAnsi"/>
                <w:color w:val="000000"/>
                <w:kern w:val="0"/>
                <w:sz w:val="20"/>
                <w:szCs w:val="20"/>
              </w:rPr>
            </w:pPr>
          </w:p>
        </w:tc>
        <w:tc>
          <w:tcPr>
            <w:tcW w:w="2268"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center"/>
              <w:rPr>
                <w:rFonts w:asciiTheme="majorHAnsi" w:eastAsiaTheme="majorEastAsia" w:hAnsiTheme="majorHAnsi" w:cstheme="majorHAnsi"/>
                <w:color w:val="000000"/>
                <w:kern w:val="0"/>
                <w:sz w:val="20"/>
                <w:szCs w:val="20"/>
              </w:rPr>
            </w:pPr>
            <w:r w:rsidRPr="000F605E">
              <w:rPr>
                <w:rFonts w:asciiTheme="majorHAnsi" w:eastAsiaTheme="majorEastAsia" w:hAnsiTheme="majorHAnsi" w:cstheme="majorHAnsi"/>
                <w:color w:val="000000"/>
                <w:kern w:val="0"/>
                <w:sz w:val="20"/>
                <w:szCs w:val="20"/>
              </w:rPr>
              <w:t>西</w:t>
            </w:r>
          </w:p>
        </w:tc>
        <w:tc>
          <w:tcPr>
            <w:tcW w:w="1255"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292 </w:t>
            </w:r>
          </w:p>
        </w:tc>
        <w:tc>
          <w:tcPr>
            <w:tcW w:w="1255"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290 </w:t>
            </w:r>
          </w:p>
        </w:tc>
        <w:tc>
          <w:tcPr>
            <w:tcW w:w="1256"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289 </w:t>
            </w:r>
          </w:p>
        </w:tc>
        <w:tc>
          <w:tcPr>
            <w:tcW w:w="1255"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287 </w:t>
            </w:r>
          </w:p>
        </w:tc>
        <w:tc>
          <w:tcPr>
            <w:tcW w:w="1256" w:type="dxa"/>
            <w:tcBorders>
              <w:top w:val="nil"/>
              <w:left w:val="nil"/>
              <w:bottom w:val="dotted" w:sz="4" w:space="0" w:color="auto"/>
              <w:right w:val="single" w:sz="4" w:space="0" w:color="auto"/>
            </w:tcBorders>
            <w:shd w:val="clear" w:color="auto" w:fill="auto"/>
            <w:vAlign w:val="center"/>
            <w:hideMark/>
          </w:tcPr>
          <w:p w:rsidR="000F605E" w:rsidRPr="000F605E" w:rsidRDefault="00D106F0" w:rsidP="000F605E">
            <w:pPr>
              <w:widowControl/>
              <w:jc w:val="right"/>
              <w:rPr>
                <w:rFonts w:asciiTheme="majorHAnsi" w:eastAsiaTheme="majorEastAsia" w:hAnsiTheme="majorHAnsi" w:cstheme="majorHAnsi"/>
                <w:color w:val="000000"/>
                <w:kern w:val="0"/>
                <w:sz w:val="18"/>
                <w:szCs w:val="18"/>
              </w:rPr>
            </w:pPr>
            <w:r w:rsidRPr="00D106F0">
              <w:rPr>
                <w:rFonts w:asciiTheme="majorHAnsi" w:eastAsiaTheme="majorEastAsia" w:hAnsiTheme="majorHAnsi" w:cstheme="majorHAnsi"/>
                <w:color w:val="000000"/>
                <w:kern w:val="0"/>
                <w:sz w:val="18"/>
                <w:szCs w:val="18"/>
              </w:rPr>
              <w:t>96</w:t>
            </w:r>
            <w:r w:rsidR="000F605E" w:rsidRPr="000F605E">
              <w:rPr>
                <w:rFonts w:asciiTheme="majorHAnsi" w:eastAsiaTheme="majorEastAsia" w:hAnsiTheme="majorHAnsi" w:cstheme="majorHAnsi"/>
                <w:color w:val="000000"/>
                <w:kern w:val="0"/>
                <w:sz w:val="18"/>
                <w:szCs w:val="18"/>
              </w:rPr>
              <w:t xml:space="preserve"> </w:t>
            </w:r>
          </w:p>
        </w:tc>
      </w:tr>
      <w:tr w:rsidR="000F605E" w:rsidRPr="000F605E" w:rsidTr="000F605E">
        <w:trPr>
          <w:trHeight w:val="20"/>
        </w:trPr>
        <w:tc>
          <w:tcPr>
            <w:tcW w:w="395" w:type="dxa"/>
            <w:vMerge/>
            <w:tcBorders>
              <w:top w:val="nil"/>
              <w:left w:val="single" w:sz="4" w:space="0" w:color="auto"/>
              <w:bottom w:val="nil"/>
              <w:right w:val="single" w:sz="4" w:space="0" w:color="auto"/>
            </w:tcBorders>
            <w:vAlign w:val="center"/>
            <w:hideMark/>
          </w:tcPr>
          <w:p w:rsidR="000F605E" w:rsidRPr="000F605E" w:rsidRDefault="000F605E" w:rsidP="000F605E">
            <w:pPr>
              <w:widowControl/>
              <w:jc w:val="left"/>
              <w:rPr>
                <w:rFonts w:asciiTheme="majorHAnsi" w:eastAsiaTheme="majorEastAsia" w:hAnsiTheme="majorHAnsi" w:cstheme="majorHAnsi"/>
                <w:color w:val="000000"/>
                <w:kern w:val="0"/>
                <w:sz w:val="20"/>
                <w:szCs w:val="20"/>
              </w:rPr>
            </w:pPr>
          </w:p>
        </w:tc>
        <w:tc>
          <w:tcPr>
            <w:tcW w:w="2268"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center"/>
              <w:rPr>
                <w:rFonts w:asciiTheme="majorHAnsi" w:eastAsiaTheme="majorEastAsia" w:hAnsiTheme="majorHAnsi" w:cstheme="majorHAnsi"/>
                <w:color w:val="000000"/>
                <w:kern w:val="0"/>
                <w:sz w:val="20"/>
                <w:szCs w:val="20"/>
              </w:rPr>
            </w:pPr>
            <w:r w:rsidRPr="000F605E">
              <w:rPr>
                <w:rFonts w:asciiTheme="majorHAnsi" w:eastAsiaTheme="majorEastAsia" w:hAnsiTheme="majorHAnsi" w:cstheme="majorHAnsi"/>
                <w:color w:val="000000"/>
                <w:kern w:val="0"/>
                <w:sz w:val="20"/>
                <w:szCs w:val="20"/>
              </w:rPr>
              <w:t>東</w:t>
            </w:r>
          </w:p>
        </w:tc>
        <w:tc>
          <w:tcPr>
            <w:tcW w:w="1255"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291 </w:t>
            </w:r>
          </w:p>
        </w:tc>
        <w:tc>
          <w:tcPr>
            <w:tcW w:w="1255"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289 </w:t>
            </w:r>
          </w:p>
        </w:tc>
        <w:tc>
          <w:tcPr>
            <w:tcW w:w="1256"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289 </w:t>
            </w:r>
          </w:p>
        </w:tc>
        <w:tc>
          <w:tcPr>
            <w:tcW w:w="1255"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287 </w:t>
            </w:r>
          </w:p>
        </w:tc>
        <w:tc>
          <w:tcPr>
            <w:tcW w:w="1256" w:type="dxa"/>
            <w:tcBorders>
              <w:top w:val="nil"/>
              <w:left w:val="nil"/>
              <w:bottom w:val="dotted" w:sz="4" w:space="0" w:color="auto"/>
              <w:right w:val="single" w:sz="4" w:space="0" w:color="auto"/>
            </w:tcBorders>
            <w:shd w:val="clear" w:color="auto" w:fill="auto"/>
            <w:vAlign w:val="center"/>
            <w:hideMark/>
          </w:tcPr>
          <w:p w:rsidR="000F605E" w:rsidRPr="000F605E" w:rsidRDefault="00D106F0" w:rsidP="000F605E">
            <w:pPr>
              <w:widowControl/>
              <w:jc w:val="right"/>
              <w:rPr>
                <w:rFonts w:asciiTheme="majorHAnsi" w:eastAsiaTheme="majorEastAsia" w:hAnsiTheme="majorHAnsi" w:cstheme="majorHAnsi"/>
                <w:color w:val="000000"/>
                <w:kern w:val="0"/>
                <w:sz w:val="18"/>
                <w:szCs w:val="18"/>
              </w:rPr>
            </w:pPr>
            <w:r w:rsidRPr="00D106F0">
              <w:rPr>
                <w:rFonts w:asciiTheme="majorHAnsi" w:eastAsiaTheme="majorEastAsia" w:hAnsiTheme="majorHAnsi" w:cstheme="majorHAnsi"/>
                <w:color w:val="000000"/>
                <w:kern w:val="0"/>
                <w:sz w:val="18"/>
                <w:szCs w:val="18"/>
              </w:rPr>
              <w:t>96</w:t>
            </w:r>
            <w:r w:rsidR="000F605E" w:rsidRPr="000F605E">
              <w:rPr>
                <w:rFonts w:asciiTheme="majorHAnsi" w:eastAsiaTheme="majorEastAsia" w:hAnsiTheme="majorHAnsi" w:cstheme="majorHAnsi"/>
                <w:color w:val="000000"/>
                <w:kern w:val="0"/>
                <w:sz w:val="18"/>
                <w:szCs w:val="18"/>
              </w:rPr>
              <w:t xml:space="preserve"> </w:t>
            </w:r>
          </w:p>
        </w:tc>
      </w:tr>
      <w:tr w:rsidR="000F605E" w:rsidRPr="000F605E" w:rsidTr="000F605E">
        <w:trPr>
          <w:trHeight w:val="20"/>
        </w:trPr>
        <w:tc>
          <w:tcPr>
            <w:tcW w:w="395" w:type="dxa"/>
            <w:tcBorders>
              <w:top w:val="nil"/>
              <w:left w:val="single" w:sz="4" w:space="0" w:color="auto"/>
              <w:bottom w:val="nil"/>
              <w:right w:val="single" w:sz="4" w:space="0" w:color="auto"/>
            </w:tcBorders>
            <w:shd w:val="clear" w:color="auto" w:fill="auto"/>
            <w:noWrap/>
            <w:vAlign w:val="center"/>
            <w:hideMark/>
          </w:tcPr>
          <w:p w:rsidR="000F605E" w:rsidRPr="000F605E" w:rsidRDefault="000F605E" w:rsidP="000F605E">
            <w:pPr>
              <w:widowControl/>
              <w:jc w:val="center"/>
              <w:rPr>
                <w:rFonts w:asciiTheme="majorHAnsi" w:eastAsiaTheme="majorEastAsia" w:hAnsiTheme="majorHAnsi" w:cstheme="majorHAnsi"/>
                <w:color w:val="000000"/>
                <w:kern w:val="0"/>
                <w:sz w:val="20"/>
                <w:szCs w:val="20"/>
              </w:rPr>
            </w:pPr>
            <w:r w:rsidRPr="000F605E">
              <w:rPr>
                <w:rFonts w:asciiTheme="majorHAnsi" w:eastAsiaTheme="majorEastAsia" w:hAnsiTheme="majorHAnsi" w:cstheme="majorHAnsi"/>
                <w:color w:val="000000"/>
                <w:kern w:val="0"/>
                <w:sz w:val="20"/>
                <w:szCs w:val="20"/>
              </w:rPr>
              <w:t xml:space="preserve">　</w:t>
            </w:r>
          </w:p>
        </w:tc>
        <w:tc>
          <w:tcPr>
            <w:tcW w:w="2268" w:type="dxa"/>
            <w:tcBorders>
              <w:top w:val="nil"/>
              <w:left w:val="nil"/>
              <w:bottom w:val="nil"/>
              <w:right w:val="single" w:sz="4" w:space="0" w:color="auto"/>
            </w:tcBorders>
            <w:shd w:val="clear" w:color="auto" w:fill="auto"/>
            <w:vAlign w:val="center"/>
            <w:hideMark/>
          </w:tcPr>
          <w:p w:rsidR="000F605E" w:rsidRPr="000F605E" w:rsidRDefault="000F605E" w:rsidP="000F605E">
            <w:pPr>
              <w:widowControl/>
              <w:jc w:val="center"/>
              <w:rPr>
                <w:rFonts w:asciiTheme="majorHAnsi" w:eastAsiaTheme="majorEastAsia" w:hAnsiTheme="majorHAnsi" w:cstheme="majorHAnsi"/>
                <w:color w:val="000000"/>
                <w:kern w:val="0"/>
                <w:sz w:val="20"/>
                <w:szCs w:val="20"/>
              </w:rPr>
            </w:pPr>
            <w:r w:rsidRPr="000F605E">
              <w:rPr>
                <w:rFonts w:asciiTheme="majorHAnsi" w:eastAsiaTheme="majorEastAsia" w:hAnsiTheme="majorHAnsi" w:cstheme="majorHAnsi"/>
                <w:color w:val="000000"/>
                <w:kern w:val="0"/>
                <w:sz w:val="20"/>
                <w:szCs w:val="20"/>
              </w:rPr>
              <w:t>天間西</w:t>
            </w:r>
          </w:p>
        </w:tc>
        <w:tc>
          <w:tcPr>
            <w:tcW w:w="1255" w:type="dxa"/>
            <w:tcBorders>
              <w:top w:val="nil"/>
              <w:left w:val="nil"/>
              <w:bottom w:val="nil"/>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　</w:t>
            </w:r>
          </w:p>
        </w:tc>
        <w:tc>
          <w:tcPr>
            <w:tcW w:w="1255" w:type="dxa"/>
            <w:tcBorders>
              <w:top w:val="nil"/>
              <w:left w:val="nil"/>
              <w:bottom w:val="nil"/>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290 </w:t>
            </w:r>
          </w:p>
        </w:tc>
        <w:tc>
          <w:tcPr>
            <w:tcW w:w="1256" w:type="dxa"/>
            <w:tcBorders>
              <w:top w:val="nil"/>
              <w:left w:val="nil"/>
              <w:bottom w:val="nil"/>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289 </w:t>
            </w:r>
          </w:p>
        </w:tc>
        <w:tc>
          <w:tcPr>
            <w:tcW w:w="1255" w:type="dxa"/>
            <w:tcBorders>
              <w:top w:val="nil"/>
              <w:left w:val="nil"/>
              <w:bottom w:val="nil"/>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287 </w:t>
            </w:r>
          </w:p>
        </w:tc>
        <w:tc>
          <w:tcPr>
            <w:tcW w:w="1256" w:type="dxa"/>
            <w:tcBorders>
              <w:top w:val="nil"/>
              <w:left w:val="nil"/>
              <w:bottom w:val="nil"/>
              <w:right w:val="single" w:sz="4" w:space="0" w:color="auto"/>
            </w:tcBorders>
            <w:shd w:val="clear" w:color="auto" w:fill="auto"/>
            <w:vAlign w:val="center"/>
            <w:hideMark/>
          </w:tcPr>
          <w:p w:rsidR="000F605E" w:rsidRPr="000F605E" w:rsidRDefault="00D106F0" w:rsidP="000F605E">
            <w:pPr>
              <w:widowControl/>
              <w:jc w:val="right"/>
              <w:rPr>
                <w:rFonts w:asciiTheme="majorHAnsi" w:eastAsiaTheme="majorEastAsia" w:hAnsiTheme="majorHAnsi" w:cstheme="majorHAnsi"/>
                <w:color w:val="000000"/>
                <w:kern w:val="0"/>
                <w:sz w:val="18"/>
                <w:szCs w:val="18"/>
              </w:rPr>
            </w:pPr>
            <w:r w:rsidRPr="00D106F0">
              <w:rPr>
                <w:rFonts w:asciiTheme="majorHAnsi" w:eastAsiaTheme="majorEastAsia" w:hAnsiTheme="majorHAnsi" w:cstheme="majorHAnsi"/>
                <w:color w:val="000000"/>
                <w:kern w:val="0"/>
                <w:sz w:val="18"/>
                <w:szCs w:val="18"/>
              </w:rPr>
              <w:t>96</w:t>
            </w:r>
            <w:r w:rsidR="000F605E" w:rsidRPr="000F605E">
              <w:rPr>
                <w:rFonts w:asciiTheme="majorHAnsi" w:eastAsiaTheme="majorEastAsia" w:hAnsiTheme="majorHAnsi" w:cstheme="majorHAnsi"/>
                <w:color w:val="000000"/>
                <w:kern w:val="0"/>
                <w:sz w:val="18"/>
                <w:szCs w:val="18"/>
              </w:rPr>
              <w:t xml:space="preserve"> </w:t>
            </w:r>
          </w:p>
        </w:tc>
      </w:tr>
      <w:tr w:rsidR="000F605E" w:rsidRPr="000F605E" w:rsidTr="000F605E">
        <w:trPr>
          <w:trHeight w:val="20"/>
        </w:trPr>
        <w:tc>
          <w:tcPr>
            <w:tcW w:w="2663" w:type="dxa"/>
            <w:gridSpan w:val="2"/>
            <w:tcBorders>
              <w:top w:val="single" w:sz="4" w:space="0" w:color="auto"/>
              <w:left w:val="single" w:sz="4" w:space="0" w:color="auto"/>
              <w:bottom w:val="nil"/>
              <w:right w:val="single" w:sz="4" w:space="0" w:color="auto"/>
            </w:tcBorders>
            <w:shd w:val="clear" w:color="auto" w:fill="auto"/>
            <w:noWrap/>
            <w:vAlign w:val="center"/>
            <w:hideMark/>
          </w:tcPr>
          <w:p w:rsidR="000F605E" w:rsidRPr="000F605E" w:rsidRDefault="000F605E" w:rsidP="000F605E">
            <w:pPr>
              <w:widowControl/>
              <w:jc w:val="center"/>
              <w:rPr>
                <w:rFonts w:asciiTheme="majorHAnsi" w:eastAsiaTheme="majorEastAsia" w:hAnsiTheme="majorHAnsi" w:cstheme="majorHAnsi"/>
                <w:color w:val="000000"/>
                <w:kern w:val="0"/>
                <w:sz w:val="20"/>
                <w:szCs w:val="20"/>
              </w:rPr>
            </w:pPr>
            <w:r w:rsidRPr="000F605E">
              <w:rPr>
                <w:rFonts w:asciiTheme="majorHAnsi" w:eastAsiaTheme="majorEastAsia" w:hAnsiTheme="majorHAnsi" w:cstheme="majorHAnsi"/>
                <w:color w:val="000000"/>
                <w:kern w:val="0"/>
                <w:sz w:val="20"/>
                <w:szCs w:val="20"/>
              </w:rPr>
              <w:t>１日平均利用者数（人）</w:t>
            </w:r>
          </w:p>
        </w:tc>
        <w:tc>
          <w:tcPr>
            <w:tcW w:w="1255" w:type="dxa"/>
            <w:tcBorders>
              <w:top w:val="single" w:sz="4" w:space="0" w:color="auto"/>
              <w:left w:val="nil"/>
              <w:bottom w:val="single"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b/>
                <w:bCs/>
                <w:color w:val="000000"/>
                <w:kern w:val="0"/>
                <w:sz w:val="18"/>
                <w:szCs w:val="18"/>
              </w:rPr>
            </w:pPr>
            <w:r w:rsidRPr="000F605E">
              <w:rPr>
                <w:rFonts w:asciiTheme="majorHAnsi" w:eastAsiaTheme="majorEastAsia" w:hAnsiTheme="majorHAnsi" w:cstheme="majorHAnsi"/>
                <w:b/>
                <w:bCs/>
                <w:color w:val="000000"/>
                <w:kern w:val="0"/>
                <w:sz w:val="18"/>
                <w:szCs w:val="18"/>
              </w:rPr>
              <w:t xml:space="preserve">　</w:t>
            </w:r>
          </w:p>
        </w:tc>
        <w:tc>
          <w:tcPr>
            <w:tcW w:w="1255" w:type="dxa"/>
            <w:tcBorders>
              <w:top w:val="single" w:sz="4" w:space="0" w:color="auto"/>
              <w:left w:val="nil"/>
              <w:bottom w:val="single"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b/>
                <w:bCs/>
                <w:color w:val="000000"/>
                <w:kern w:val="0"/>
                <w:sz w:val="18"/>
                <w:szCs w:val="18"/>
              </w:rPr>
            </w:pPr>
            <w:r w:rsidRPr="000F605E">
              <w:rPr>
                <w:rFonts w:asciiTheme="majorHAnsi" w:eastAsiaTheme="majorEastAsia" w:hAnsiTheme="majorHAnsi" w:cstheme="majorHAnsi"/>
                <w:b/>
                <w:bCs/>
                <w:color w:val="000000"/>
                <w:kern w:val="0"/>
                <w:sz w:val="18"/>
                <w:szCs w:val="18"/>
              </w:rPr>
              <w:t xml:space="preserve">　</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b/>
                <w:bCs/>
                <w:color w:val="000000"/>
                <w:kern w:val="0"/>
                <w:sz w:val="18"/>
                <w:szCs w:val="18"/>
              </w:rPr>
            </w:pPr>
            <w:r w:rsidRPr="000F605E">
              <w:rPr>
                <w:rFonts w:asciiTheme="majorHAnsi" w:eastAsiaTheme="majorEastAsia" w:hAnsiTheme="majorHAnsi" w:cstheme="majorHAnsi"/>
                <w:b/>
                <w:bCs/>
                <w:color w:val="000000"/>
                <w:kern w:val="0"/>
                <w:sz w:val="18"/>
                <w:szCs w:val="18"/>
              </w:rPr>
              <w:t xml:space="preserve">　</w:t>
            </w:r>
          </w:p>
        </w:tc>
        <w:tc>
          <w:tcPr>
            <w:tcW w:w="1255" w:type="dxa"/>
            <w:tcBorders>
              <w:top w:val="single" w:sz="4" w:space="0" w:color="auto"/>
              <w:left w:val="nil"/>
              <w:bottom w:val="single"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b/>
                <w:bCs/>
                <w:color w:val="000000"/>
                <w:kern w:val="0"/>
                <w:sz w:val="18"/>
                <w:szCs w:val="18"/>
              </w:rPr>
            </w:pPr>
            <w:r w:rsidRPr="000F605E">
              <w:rPr>
                <w:rFonts w:asciiTheme="majorHAnsi" w:eastAsiaTheme="majorEastAsia" w:hAnsiTheme="majorHAnsi" w:cstheme="majorHAnsi"/>
                <w:b/>
                <w:bCs/>
                <w:color w:val="000000"/>
                <w:kern w:val="0"/>
                <w:sz w:val="18"/>
                <w:szCs w:val="18"/>
              </w:rPr>
              <w:t xml:space="preserve">　</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b/>
                <w:bCs/>
                <w:color w:val="000000"/>
                <w:kern w:val="0"/>
                <w:sz w:val="18"/>
                <w:szCs w:val="18"/>
              </w:rPr>
            </w:pPr>
            <w:r w:rsidRPr="000F605E">
              <w:rPr>
                <w:rFonts w:asciiTheme="majorHAnsi" w:eastAsiaTheme="majorEastAsia" w:hAnsiTheme="majorHAnsi" w:cstheme="majorHAnsi"/>
                <w:b/>
                <w:bCs/>
                <w:color w:val="000000"/>
                <w:kern w:val="0"/>
                <w:sz w:val="18"/>
                <w:szCs w:val="18"/>
              </w:rPr>
              <w:t xml:space="preserve">　</w:t>
            </w:r>
          </w:p>
        </w:tc>
      </w:tr>
      <w:tr w:rsidR="000F605E" w:rsidRPr="000F605E" w:rsidTr="000F605E">
        <w:trPr>
          <w:trHeight w:val="20"/>
        </w:trPr>
        <w:tc>
          <w:tcPr>
            <w:tcW w:w="395" w:type="dxa"/>
            <w:vMerge w:val="restart"/>
            <w:tcBorders>
              <w:top w:val="nil"/>
              <w:left w:val="single" w:sz="4" w:space="0" w:color="auto"/>
              <w:bottom w:val="nil"/>
              <w:right w:val="single" w:sz="4" w:space="0" w:color="auto"/>
            </w:tcBorders>
            <w:shd w:val="clear" w:color="auto" w:fill="auto"/>
            <w:noWrap/>
            <w:vAlign w:val="center"/>
            <w:hideMark/>
          </w:tcPr>
          <w:p w:rsidR="000F605E" w:rsidRPr="000F605E" w:rsidRDefault="000F605E" w:rsidP="000F605E">
            <w:pPr>
              <w:widowControl/>
              <w:jc w:val="center"/>
              <w:rPr>
                <w:rFonts w:asciiTheme="majorHAnsi" w:eastAsiaTheme="majorEastAsia" w:hAnsiTheme="majorHAnsi" w:cstheme="majorHAnsi"/>
                <w:color w:val="000000"/>
                <w:kern w:val="0"/>
                <w:sz w:val="20"/>
                <w:szCs w:val="20"/>
              </w:rPr>
            </w:pPr>
            <w:r w:rsidRPr="000F605E">
              <w:rPr>
                <w:rFonts w:asciiTheme="majorHAnsi" w:eastAsiaTheme="majorEastAsia" w:hAnsiTheme="majorHAnsi" w:cstheme="majorHAnsi"/>
                <w:color w:val="000000"/>
                <w:kern w:val="0"/>
                <w:sz w:val="20"/>
                <w:szCs w:val="20"/>
              </w:rPr>
              <w:t xml:space="preserve">　</w:t>
            </w:r>
          </w:p>
        </w:tc>
        <w:tc>
          <w:tcPr>
            <w:tcW w:w="2268" w:type="dxa"/>
            <w:tcBorders>
              <w:top w:val="single" w:sz="4" w:space="0" w:color="auto"/>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center"/>
              <w:rPr>
                <w:rFonts w:asciiTheme="majorHAnsi" w:eastAsiaTheme="majorEastAsia" w:hAnsiTheme="majorHAnsi" w:cstheme="majorHAnsi"/>
                <w:color w:val="000000"/>
                <w:kern w:val="0"/>
                <w:sz w:val="20"/>
                <w:szCs w:val="20"/>
              </w:rPr>
            </w:pPr>
            <w:r w:rsidRPr="000F605E">
              <w:rPr>
                <w:rFonts w:asciiTheme="majorHAnsi" w:eastAsiaTheme="majorEastAsia" w:hAnsiTheme="majorHAnsi" w:cstheme="majorHAnsi"/>
                <w:color w:val="000000"/>
                <w:kern w:val="0"/>
                <w:sz w:val="20"/>
                <w:szCs w:val="20"/>
              </w:rPr>
              <w:t>城南</w:t>
            </w:r>
          </w:p>
        </w:tc>
        <w:tc>
          <w:tcPr>
            <w:tcW w:w="1255"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40 </w:t>
            </w:r>
          </w:p>
        </w:tc>
        <w:tc>
          <w:tcPr>
            <w:tcW w:w="1255"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42 </w:t>
            </w:r>
          </w:p>
        </w:tc>
        <w:tc>
          <w:tcPr>
            <w:tcW w:w="1256"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45 </w:t>
            </w:r>
          </w:p>
        </w:tc>
        <w:tc>
          <w:tcPr>
            <w:tcW w:w="1255"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48 </w:t>
            </w:r>
          </w:p>
        </w:tc>
        <w:tc>
          <w:tcPr>
            <w:tcW w:w="1256" w:type="dxa"/>
            <w:tcBorders>
              <w:top w:val="nil"/>
              <w:left w:val="nil"/>
              <w:bottom w:val="dotted" w:sz="4" w:space="0" w:color="auto"/>
              <w:right w:val="single" w:sz="4" w:space="0" w:color="auto"/>
            </w:tcBorders>
            <w:shd w:val="clear" w:color="auto" w:fill="auto"/>
            <w:vAlign w:val="center"/>
            <w:hideMark/>
          </w:tcPr>
          <w:p w:rsidR="000F605E" w:rsidRPr="000F605E" w:rsidRDefault="00D106F0" w:rsidP="000F605E">
            <w:pPr>
              <w:widowControl/>
              <w:jc w:val="right"/>
              <w:rPr>
                <w:rFonts w:asciiTheme="majorHAnsi" w:eastAsiaTheme="majorEastAsia" w:hAnsiTheme="majorHAnsi" w:cstheme="majorHAnsi"/>
                <w:color w:val="000000"/>
                <w:kern w:val="0"/>
                <w:sz w:val="18"/>
                <w:szCs w:val="18"/>
              </w:rPr>
            </w:pPr>
            <w:r>
              <w:rPr>
                <w:rFonts w:asciiTheme="majorHAnsi" w:eastAsiaTheme="majorEastAsia" w:hAnsiTheme="majorHAnsi" w:cstheme="majorHAnsi" w:hint="eastAsia"/>
                <w:color w:val="000000"/>
                <w:kern w:val="0"/>
                <w:sz w:val="18"/>
                <w:szCs w:val="18"/>
              </w:rPr>
              <w:t>66</w:t>
            </w:r>
            <w:r w:rsidR="000F605E" w:rsidRPr="000F605E">
              <w:rPr>
                <w:rFonts w:asciiTheme="majorHAnsi" w:eastAsiaTheme="majorEastAsia" w:hAnsiTheme="majorHAnsi" w:cstheme="majorHAnsi"/>
                <w:color w:val="000000"/>
                <w:kern w:val="0"/>
                <w:sz w:val="18"/>
                <w:szCs w:val="18"/>
              </w:rPr>
              <w:t xml:space="preserve"> </w:t>
            </w:r>
          </w:p>
        </w:tc>
      </w:tr>
      <w:tr w:rsidR="000F605E" w:rsidRPr="000F605E" w:rsidTr="000F605E">
        <w:trPr>
          <w:trHeight w:val="20"/>
        </w:trPr>
        <w:tc>
          <w:tcPr>
            <w:tcW w:w="395" w:type="dxa"/>
            <w:vMerge/>
            <w:tcBorders>
              <w:top w:val="nil"/>
              <w:left w:val="single" w:sz="4" w:space="0" w:color="auto"/>
              <w:bottom w:val="nil"/>
              <w:right w:val="single" w:sz="4" w:space="0" w:color="auto"/>
            </w:tcBorders>
            <w:vAlign w:val="center"/>
            <w:hideMark/>
          </w:tcPr>
          <w:p w:rsidR="000F605E" w:rsidRPr="000F605E" w:rsidRDefault="000F605E" w:rsidP="000F605E">
            <w:pPr>
              <w:widowControl/>
              <w:jc w:val="left"/>
              <w:rPr>
                <w:rFonts w:asciiTheme="majorHAnsi" w:eastAsiaTheme="majorEastAsia" w:hAnsiTheme="majorHAnsi" w:cstheme="majorHAnsi"/>
                <w:color w:val="000000"/>
                <w:kern w:val="0"/>
                <w:sz w:val="20"/>
                <w:szCs w:val="20"/>
              </w:rPr>
            </w:pPr>
          </w:p>
        </w:tc>
        <w:tc>
          <w:tcPr>
            <w:tcW w:w="2268"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center"/>
              <w:rPr>
                <w:rFonts w:asciiTheme="majorHAnsi" w:eastAsiaTheme="majorEastAsia" w:hAnsiTheme="majorHAnsi" w:cstheme="majorHAnsi"/>
                <w:color w:val="000000"/>
                <w:kern w:val="0"/>
                <w:sz w:val="20"/>
                <w:szCs w:val="20"/>
              </w:rPr>
            </w:pPr>
            <w:r w:rsidRPr="000F605E">
              <w:rPr>
                <w:rFonts w:asciiTheme="majorHAnsi" w:eastAsiaTheme="majorEastAsia" w:hAnsiTheme="majorHAnsi" w:cstheme="majorHAnsi"/>
                <w:color w:val="000000"/>
                <w:kern w:val="0"/>
                <w:sz w:val="20"/>
                <w:szCs w:val="20"/>
              </w:rPr>
              <w:t>城北</w:t>
            </w:r>
          </w:p>
        </w:tc>
        <w:tc>
          <w:tcPr>
            <w:tcW w:w="1255"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59 </w:t>
            </w:r>
          </w:p>
        </w:tc>
        <w:tc>
          <w:tcPr>
            <w:tcW w:w="1255"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66 </w:t>
            </w:r>
          </w:p>
        </w:tc>
        <w:tc>
          <w:tcPr>
            <w:tcW w:w="1256"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70 </w:t>
            </w:r>
          </w:p>
        </w:tc>
        <w:tc>
          <w:tcPr>
            <w:tcW w:w="1255"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66 </w:t>
            </w:r>
          </w:p>
        </w:tc>
        <w:tc>
          <w:tcPr>
            <w:tcW w:w="1256" w:type="dxa"/>
            <w:tcBorders>
              <w:top w:val="nil"/>
              <w:left w:val="nil"/>
              <w:bottom w:val="dotted" w:sz="4" w:space="0" w:color="auto"/>
              <w:right w:val="single" w:sz="4" w:space="0" w:color="auto"/>
            </w:tcBorders>
            <w:shd w:val="clear" w:color="auto" w:fill="auto"/>
            <w:vAlign w:val="center"/>
            <w:hideMark/>
          </w:tcPr>
          <w:p w:rsidR="000F605E" w:rsidRPr="000F605E" w:rsidRDefault="00D106F0" w:rsidP="000F605E">
            <w:pPr>
              <w:widowControl/>
              <w:jc w:val="right"/>
              <w:rPr>
                <w:rFonts w:asciiTheme="majorHAnsi" w:eastAsiaTheme="majorEastAsia" w:hAnsiTheme="majorHAnsi" w:cstheme="majorHAnsi"/>
                <w:color w:val="000000"/>
                <w:kern w:val="0"/>
                <w:sz w:val="18"/>
                <w:szCs w:val="18"/>
              </w:rPr>
            </w:pPr>
            <w:r>
              <w:rPr>
                <w:rFonts w:asciiTheme="majorHAnsi" w:eastAsiaTheme="majorEastAsia" w:hAnsiTheme="majorHAnsi" w:cstheme="majorHAnsi" w:hint="eastAsia"/>
                <w:color w:val="000000"/>
                <w:kern w:val="0"/>
                <w:sz w:val="18"/>
                <w:szCs w:val="18"/>
              </w:rPr>
              <w:t>47</w:t>
            </w:r>
            <w:r w:rsidR="000F605E" w:rsidRPr="000F605E">
              <w:rPr>
                <w:rFonts w:asciiTheme="majorHAnsi" w:eastAsiaTheme="majorEastAsia" w:hAnsiTheme="majorHAnsi" w:cstheme="majorHAnsi"/>
                <w:color w:val="000000"/>
                <w:kern w:val="0"/>
                <w:sz w:val="18"/>
                <w:szCs w:val="18"/>
              </w:rPr>
              <w:t xml:space="preserve"> </w:t>
            </w:r>
          </w:p>
        </w:tc>
      </w:tr>
      <w:tr w:rsidR="000F605E" w:rsidRPr="000F605E" w:rsidTr="000F605E">
        <w:trPr>
          <w:trHeight w:val="20"/>
        </w:trPr>
        <w:tc>
          <w:tcPr>
            <w:tcW w:w="395" w:type="dxa"/>
            <w:vMerge/>
            <w:tcBorders>
              <w:top w:val="nil"/>
              <w:left w:val="single" w:sz="4" w:space="0" w:color="auto"/>
              <w:bottom w:val="nil"/>
              <w:right w:val="single" w:sz="4" w:space="0" w:color="auto"/>
            </w:tcBorders>
            <w:vAlign w:val="center"/>
            <w:hideMark/>
          </w:tcPr>
          <w:p w:rsidR="000F605E" w:rsidRPr="000F605E" w:rsidRDefault="000F605E" w:rsidP="000F605E">
            <w:pPr>
              <w:widowControl/>
              <w:jc w:val="left"/>
              <w:rPr>
                <w:rFonts w:asciiTheme="majorHAnsi" w:eastAsiaTheme="majorEastAsia" w:hAnsiTheme="majorHAnsi" w:cstheme="majorHAnsi"/>
                <w:color w:val="000000"/>
                <w:kern w:val="0"/>
                <w:sz w:val="20"/>
                <w:szCs w:val="20"/>
              </w:rPr>
            </w:pPr>
          </w:p>
        </w:tc>
        <w:tc>
          <w:tcPr>
            <w:tcW w:w="2268"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center"/>
              <w:rPr>
                <w:rFonts w:asciiTheme="majorHAnsi" w:eastAsiaTheme="majorEastAsia" w:hAnsiTheme="majorHAnsi" w:cstheme="majorHAnsi"/>
                <w:color w:val="000000"/>
                <w:kern w:val="0"/>
                <w:sz w:val="20"/>
                <w:szCs w:val="20"/>
              </w:rPr>
            </w:pPr>
            <w:r w:rsidRPr="000F605E">
              <w:rPr>
                <w:rFonts w:asciiTheme="majorHAnsi" w:eastAsiaTheme="majorEastAsia" w:hAnsiTheme="majorHAnsi" w:cstheme="majorHAnsi"/>
                <w:color w:val="000000"/>
                <w:kern w:val="0"/>
                <w:sz w:val="20"/>
                <w:szCs w:val="20"/>
              </w:rPr>
              <w:t>西</w:t>
            </w:r>
          </w:p>
        </w:tc>
        <w:tc>
          <w:tcPr>
            <w:tcW w:w="1255"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94 </w:t>
            </w:r>
          </w:p>
        </w:tc>
        <w:tc>
          <w:tcPr>
            <w:tcW w:w="1255"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34 </w:t>
            </w:r>
          </w:p>
        </w:tc>
        <w:tc>
          <w:tcPr>
            <w:tcW w:w="1256"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17 </w:t>
            </w:r>
          </w:p>
        </w:tc>
        <w:tc>
          <w:tcPr>
            <w:tcW w:w="1255"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19 </w:t>
            </w:r>
          </w:p>
        </w:tc>
        <w:tc>
          <w:tcPr>
            <w:tcW w:w="1256" w:type="dxa"/>
            <w:tcBorders>
              <w:top w:val="nil"/>
              <w:left w:val="nil"/>
              <w:bottom w:val="dotted" w:sz="4" w:space="0" w:color="auto"/>
              <w:right w:val="single" w:sz="4" w:space="0" w:color="auto"/>
            </w:tcBorders>
            <w:shd w:val="clear" w:color="auto" w:fill="auto"/>
            <w:vAlign w:val="center"/>
            <w:hideMark/>
          </w:tcPr>
          <w:p w:rsidR="000F605E" w:rsidRPr="000F605E" w:rsidRDefault="00D106F0" w:rsidP="000F605E">
            <w:pPr>
              <w:widowControl/>
              <w:jc w:val="right"/>
              <w:rPr>
                <w:rFonts w:asciiTheme="majorHAnsi" w:eastAsiaTheme="majorEastAsia" w:hAnsiTheme="majorHAnsi" w:cstheme="majorHAnsi"/>
                <w:color w:val="000000"/>
                <w:kern w:val="0"/>
                <w:sz w:val="18"/>
                <w:szCs w:val="18"/>
              </w:rPr>
            </w:pPr>
            <w:r>
              <w:rPr>
                <w:rFonts w:asciiTheme="majorHAnsi" w:eastAsiaTheme="majorEastAsia" w:hAnsiTheme="majorHAnsi" w:cstheme="majorHAnsi" w:hint="eastAsia"/>
                <w:color w:val="000000"/>
                <w:kern w:val="0"/>
                <w:sz w:val="18"/>
                <w:szCs w:val="18"/>
              </w:rPr>
              <w:t>19</w:t>
            </w:r>
            <w:r w:rsidR="000F605E" w:rsidRPr="000F605E">
              <w:rPr>
                <w:rFonts w:asciiTheme="majorHAnsi" w:eastAsiaTheme="majorEastAsia" w:hAnsiTheme="majorHAnsi" w:cstheme="majorHAnsi"/>
                <w:color w:val="000000"/>
                <w:kern w:val="0"/>
                <w:sz w:val="18"/>
                <w:szCs w:val="18"/>
              </w:rPr>
              <w:t xml:space="preserve"> </w:t>
            </w:r>
          </w:p>
        </w:tc>
      </w:tr>
      <w:tr w:rsidR="000F605E" w:rsidRPr="000F605E" w:rsidTr="000F605E">
        <w:trPr>
          <w:trHeight w:val="20"/>
        </w:trPr>
        <w:tc>
          <w:tcPr>
            <w:tcW w:w="395" w:type="dxa"/>
            <w:vMerge/>
            <w:tcBorders>
              <w:top w:val="nil"/>
              <w:left w:val="single" w:sz="4" w:space="0" w:color="auto"/>
              <w:bottom w:val="nil"/>
              <w:right w:val="single" w:sz="4" w:space="0" w:color="auto"/>
            </w:tcBorders>
            <w:vAlign w:val="center"/>
            <w:hideMark/>
          </w:tcPr>
          <w:p w:rsidR="000F605E" w:rsidRPr="000F605E" w:rsidRDefault="000F605E" w:rsidP="000F605E">
            <w:pPr>
              <w:widowControl/>
              <w:jc w:val="left"/>
              <w:rPr>
                <w:rFonts w:asciiTheme="majorHAnsi" w:eastAsiaTheme="majorEastAsia" w:hAnsiTheme="majorHAnsi" w:cstheme="majorHAnsi"/>
                <w:color w:val="000000"/>
                <w:kern w:val="0"/>
                <w:sz w:val="20"/>
                <w:szCs w:val="20"/>
              </w:rPr>
            </w:pPr>
          </w:p>
        </w:tc>
        <w:tc>
          <w:tcPr>
            <w:tcW w:w="2268"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center"/>
              <w:rPr>
                <w:rFonts w:asciiTheme="majorHAnsi" w:eastAsiaTheme="majorEastAsia" w:hAnsiTheme="majorHAnsi" w:cstheme="majorHAnsi"/>
                <w:color w:val="000000"/>
                <w:kern w:val="0"/>
                <w:sz w:val="20"/>
                <w:szCs w:val="20"/>
              </w:rPr>
            </w:pPr>
            <w:r w:rsidRPr="000F605E">
              <w:rPr>
                <w:rFonts w:asciiTheme="majorHAnsi" w:eastAsiaTheme="majorEastAsia" w:hAnsiTheme="majorHAnsi" w:cstheme="majorHAnsi"/>
                <w:color w:val="000000"/>
                <w:kern w:val="0"/>
                <w:sz w:val="20"/>
                <w:szCs w:val="20"/>
              </w:rPr>
              <w:t>東</w:t>
            </w:r>
          </w:p>
        </w:tc>
        <w:tc>
          <w:tcPr>
            <w:tcW w:w="1255"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34 </w:t>
            </w:r>
          </w:p>
        </w:tc>
        <w:tc>
          <w:tcPr>
            <w:tcW w:w="1255"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31 </w:t>
            </w:r>
          </w:p>
        </w:tc>
        <w:tc>
          <w:tcPr>
            <w:tcW w:w="1256"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63 </w:t>
            </w:r>
          </w:p>
        </w:tc>
        <w:tc>
          <w:tcPr>
            <w:tcW w:w="1255" w:type="dxa"/>
            <w:tcBorders>
              <w:top w:val="nil"/>
              <w:left w:val="nil"/>
              <w:bottom w:val="dotted"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34 </w:t>
            </w:r>
          </w:p>
        </w:tc>
        <w:tc>
          <w:tcPr>
            <w:tcW w:w="1256" w:type="dxa"/>
            <w:tcBorders>
              <w:top w:val="nil"/>
              <w:left w:val="nil"/>
              <w:bottom w:val="dotted" w:sz="4" w:space="0" w:color="auto"/>
              <w:right w:val="single" w:sz="4" w:space="0" w:color="auto"/>
            </w:tcBorders>
            <w:shd w:val="clear" w:color="auto" w:fill="auto"/>
            <w:vAlign w:val="center"/>
            <w:hideMark/>
          </w:tcPr>
          <w:p w:rsidR="000F605E" w:rsidRPr="000F605E" w:rsidRDefault="00D106F0" w:rsidP="000F605E">
            <w:pPr>
              <w:widowControl/>
              <w:jc w:val="right"/>
              <w:rPr>
                <w:rFonts w:asciiTheme="majorHAnsi" w:eastAsiaTheme="majorEastAsia" w:hAnsiTheme="majorHAnsi" w:cstheme="majorHAnsi"/>
                <w:color w:val="000000"/>
                <w:kern w:val="0"/>
                <w:sz w:val="18"/>
                <w:szCs w:val="18"/>
              </w:rPr>
            </w:pPr>
            <w:r>
              <w:rPr>
                <w:rFonts w:asciiTheme="majorHAnsi" w:eastAsiaTheme="majorEastAsia" w:hAnsiTheme="majorHAnsi" w:cstheme="majorHAnsi" w:hint="eastAsia"/>
                <w:color w:val="000000"/>
                <w:kern w:val="0"/>
                <w:sz w:val="18"/>
                <w:szCs w:val="18"/>
              </w:rPr>
              <w:t>22</w:t>
            </w:r>
            <w:r w:rsidR="000F605E" w:rsidRPr="000F605E">
              <w:rPr>
                <w:rFonts w:asciiTheme="majorHAnsi" w:eastAsiaTheme="majorEastAsia" w:hAnsiTheme="majorHAnsi" w:cstheme="majorHAnsi"/>
                <w:color w:val="000000"/>
                <w:kern w:val="0"/>
                <w:sz w:val="18"/>
                <w:szCs w:val="18"/>
              </w:rPr>
              <w:t xml:space="preserve"> </w:t>
            </w:r>
          </w:p>
        </w:tc>
      </w:tr>
      <w:tr w:rsidR="000F605E" w:rsidRPr="000F605E" w:rsidTr="000F605E">
        <w:trPr>
          <w:trHeight w:val="20"/>
        </w:trPr>
        <w:tc>
          <w:tcPr>
            <w:tcW w:w="395" w:type="dxa"/>
            <w:tcBorders>
              <w:top w:val="nil"/>
              <w:left w:val="single" w:sz="4" w:space="0" w:color="auto"/>
              <w:bottom w:val="single" w:sz="4" w:space="0" w:color="auto"/>
              <w:right w:val="single" w:sz="4" w:space="0" w:color="auto"/>
            </w:tcBorders>
            <w:shd w:val="clear" w:color="auto" w:fill="auto"/>
            <w:noWrap/>
            <w:vAlign w:val="center"/>
            <w:hideMark/>
          </w:tcPr>
          <w:p w:rsidR="000F605E" w:rsidRPr="000F605E" w:rsidRDefault="000F605E" w:rsidP="000F605E">
            <w:pPr>
              <w:widowControl/>
              <w:jc w:val="center"/>
              <w:rPr>
                <w:rFonts w:asciiTheme="majorHAnsi" w:eastAsiaTheme="majorEastAsia" w:hAnsiTheme="majorHAnsi" w:cstheme="majorHAnsi"/>
                <w:color w:val="000000"/>
                <w:kern w:val="0"/>
                <w:sz w:val="20"/>
                <w:szCs w:val="20"/>
              </w:rPr>
            </w:pPr>
            <w:r w:rsidRPr="000F605E">
              <w:rPr>
                <w:rFonts w:asciiTheme="majorHAnsi" w:eastAsiaTheme="majorEastAsia" w:hAnsiTheme="majorHAnsi" w:cstheme="majorHAnsi"/>
                <w:color w:val="000000"/>
                <w:kern w:val="0"/>
                <w:sz w:val="20"/>
                <w:szCs w:val="20"/>
              </w:rPr>
              <w:t xml:space="preserve">　</w:t>
            </w:r>
          </w:p>
        </w:tc>
        <w:tc>
          <w:tcPr>
            <w:tcW w:w="2268" w:type="dxa"/>
            <w:tcBorders>
              <w:top w:val="nil"/>
              <w:left w:val="nil"/>
              <w:bottom w:val="single" w:sz="4" w:space="0" w:color="auto"/>
              <w:right w:val="single" w:sz="4" w:space="0" w:color="auto"/>
            </w:tcBorders>
            <w:shd w:val="clear" w:color="auto" w:fill="auto"/>
            <w:vAlign w:val="center"/>
            <w:hideMark/>
          </w:tcPr>
          <w:p w:rsidR="000F605E" w:rsidRPr="000F605E" w:rsidRDefault="000F605E" w:rsidP="000F605E">
            <w:pPr>
              <w:widowControl/>
              <w:jc w:val="center"/>
              <w:rPr>
                <w:rFonts w:asciiTheme="majorHAnsi" w:eastAsiaTheme="majorEastAsia" w:hAnsiTheme="majorHAnsi" w:cstheme="majorHAnsi"/>
                <w:color w:val="000000"/>
                <w:kern w:val="0"/>
                <w:sz w:val="20"/>
                <w:szCs w:val="20"/>
              </w:rPr>
            </w:pPr>
            <w:r w:rsidRPr="000F605E">
              <w:rPr>
                <w:rFonts w:asciiTheme="majorHAnsi" w:eastAsiaTheme="majorEastAsia" w:hAnsiTheme="majorHAnsi" w:cstheme="majorHAnsi"/>
                <w:color w:val="000000"/>
                <w:kern w:val="0"/>
                <w:sz w:val="20"/>
                <w:szCs w:val="20"/>
              </w:rPr>
              <w:t>天間西</w:t>
            </w:r>
          </w:p>
        </w:tc>
        <w:tc>
          <w:tcPr>
            <w:tcW w:w="1255" w:type="dxa"/>
            <w:tcBorders>
              <w:top w:val="nil"/>
              <w:left w:val="nil"/>
              <w:bottom w:val="single"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　</w:t>
            </w:r>
          </w:p>
        </w:tc>
        <w:tc>
          <w:tcPr>
            <w:tcW w:w="1255" w:type="dxa"/>
            <w:tcBorders>
              <w:top w:val="nil"/>
              <w:left w:val="nil"/>
              <w:bottom w:val="single"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59 </w:t>
            </w:r>
          </w:p>
        </w:tc>
        <w:tc>
          <w:tcPr>
            <w:tcW w:w="1256" w:type="dxa"/>
            <w:tcBorders>
              <w:top w:val="nil"/>
              <w:left w:val="nil"/>
              <w:bottom w:val="single"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36 </w:t>
            </w:r>
          </w:p>
        </w:tc>
        <w:tc>
          <w:tcPr>
            <w:tcW w:w="1255" w:type="dxa"/>
            <w:tcBorders>
              <w:top w:val="nil"/>
              <w:left w:val="nil"/>
              <w:bottom w:val="single" w:sz="4" w:space="0" w:color="auto"/>
              <w:right w:val="single" w:sz="4" w:space="0" w:color="auto"/>
            </w:tcBorders>
            <w:shd w:val="clear" w:color="auto" w:fill="auto"/>
            <w:vAlign w:val="center"/>
            <w:hideMark/>
          </w:tcPr>
          <w:p w:rsidR="000F605E" w:rsidRPr="000F605E" w:rsidRDefault="000F605E" w:rsidP="000F605E">
            <w:pPr>
              <w:widowControl/>
              <w:jc w:val="right"/>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 xml:space="preserve">68 </w:t>
            </w:r>
          </w:p>
        </w:tc>
        <w:tc>
          <w:tcPr>
            <w:tcW w:w="1256" w:type="dxa"/>
            <w:tcBorders>
              <w:top w:val="nil"/>
              <w:left w:val="nil"/>
              <w:bottom w:val="single" w:sz="4" w:space="0" w:color="auto"/>
              <w:right w:val="single" w:sz="4" w:space="0" w:color="auto"/>
            </w:tcBorders>
            <w:shd w:val="clear" w:color="auto" w:fill="auto"/>
            <w:vAlign w:val="center"/>
            <w:hideMark/>
          </w:tcPr>
          <w:p w:rsidR="000F605E" w:rsidRPr="000F605E" w:rsidRDefault="00D106F0" w:rsidP="000F605E">
            <w:pPr>
              <w:widowControl/>
              <w:jc w:val="right"/>
              <w:rPr>
                <w:rFonts w:asciiTheme="majorHAnsi" w:eastAsiaTheme="majorEastAsia" w:hAnsiTheme="majorHAnsi" w:cstheme="majorHAnsi"/>
                <w:color w:val="000000"/>
                <w:kern w:val="0"/>
                <w:sz w:val="18"/>
                <w:szCs w:val="18"/>
              </w:rPr>
            </w:pPr>
            <w:r>
              <w:rPr>
                <w:rFonts w:asciiTheme="majorHAnsi" w:eastAsiaTheme="majorEastAsia" w:hAnsiTheme="majorHAnsi" w:cstheme="majorHAnsi" w:hint="eastAsia"/>
                <w:color w:val="000000"/>
                <w:kern w:val="0"/>
                <w:sz w:val="18"/>
                <w:szCs w:val="18"/>
              </w:rPr>
              <w:t>64</w:t>
            </w:r>
            <w:r w:rsidR="000F605E" w:rsidRPr="000F605E">
              <w:rPr>
                <w:rFonts w:asciiTheme="majorHAnsi" w:eastAsiaTheme="majorEastAsia" w:hAnsiTheme="majorHAnsi" w:cstheme="majorHAnsi"/>
                <w:color w:val="000000"/>
                <w:kern w:val="0"/>
                <w:sz w:val="18"/>
                <w:szCs w:val="18"/>
              </w:rPr>
              <w:t xml:space="preserve"> </w:t>
            </w:r>
          </w:p>
        </w:tc>
      </w:tr>
      <w:tr w:rsidR="000F605E" w:rsidRPr="000F605E" w:rsidTr="000F605E">
        <w:trPr>
          <w:trHeight w:val="20"/>
        </w:trPr>
        <w:tc>
          <w:tcPr>
            <w:tcW w:w="2663" w:type="dxa"/>
            <w:gridSpan w:val="2"/>
            <w:tcBorders>
              <w:top w:val="nil"/>
              <w:left w:val="single" w:sz="4" w:space="0" w:color="auto"/>
              <w:bottom w:val="single" w:sz="4" w:space="0" w:color="auto"/>
              <w:right w:val="single" w:sz="4" w:space="0" w:color="auto"/>
            </w:tcBorders>
            <w:shd w:val="clear" w:color="auto" w:fill="auto"/>
            <w:noWrap/>
            <w:vAlign w:val="center"/>
            <w:hideMark/>
          </w:tcPr>
          <w:p w:rsidR="000F605E" w:rsidRPr="000F605E" w:rsidRDefault="000F605E" w:rsidP="000F605E">
            <w:pPr>
              <w:widowControl/>
              <w:jc w:val="center"/>
              <w:rPr>
                <w:rFonts w:asciiTheme="majorHAnsi" w:eastAsiaTheme="majorEastAsia" w:hAnsiTheme="majorHAnsi" w:cstheme="majorHAnsi"/>
                <w:color w:val="000000"/>
                <w:kern w:val="0"/>
                <w:sz w:val="20"/>
                <w:szCs w:val="20"/>
              </w:rPr>
            </w:pPr>
            <w:r w:rsidRPr="000F605E">
              <w:rPr>
                <w:rFonts w:asciiTheme="majorHAnsi" w:eastAsiaTheme="majorEastAsia" w:hAnsiTheme="majorHAnsi" w:cstheme="majorHAnsi"/>
                <w:color w:val="000000"/>
                <w:kern w:val="0"/>
                <w:sz w:val="20"/>
                <w:szCs w:val="20"/>
              </w:rPr>
              <w:t>総指導員数（人）</w:t>
            </w:r>
          </w:p>
        </w:tc>
        <w:tc>
          <w:tcPr>
            <w:tcW w:w="1255" w:type="dxa"/>
            <w:tcBorders>
              <w:top w:val="nil"/>
              <w:left w:val="nil"/>
              <w:bottom w:val="single" w:sz="4" w:space="0" w:color="auto"/>
              <w:right w:val="single" w:sz="4" w:space="0" w:color="auto"/>
            </w:tcBorders>
            <w:shd w:val="clear" w:color="auto" w:fill="auto"/>
            <w:vAlign w:val="center"/>
            <w:hideMark/>
          </w:tcPr>
          <w:p w:rsidR="000F605E" w:rsidRPr="000F605E" w:rsidRDefault="00D106F0" w:rsidP="000F605E">
            <w:pPr>
              <w:widowControl/>
              <w:jc w:val="right"/>
              <w:rPr>
                <w:rFonts w:asciiTheme="majorHAnsi" w:eastAsiaTheme="majorEastAsia" w:hAnsiTheme="majorHAnsi" w:cstheme="majorHAnsi"/>
                <w:b/>
                <w:bCs/>
                <w:color w:val="000000"/>
                <w:kern w:val="0"/>
                <w:sz w:val="18"/>
                <w:szCs w:val="18"/>
              </w:rPr>
            </w:pPr>
            <w:r>
              <w:rPr>
                <w:rFonts w:asciiTheme="majorHAnsi" w:eastAsiaTheme="majorEastAsia" w:hAnsiTheme="majorHAnsi" w:cstheme="majorHAnsi" w:hint="eastAsia"/>
                <w:b/>
                <w:bCs/>
                <w:color w:val="000000"/>
                <w:kern w:val="0"/>
                <w:sz w:val="18"/>
                <w:szCs w:val="18"/>
              </w:rPr>
              <w:t>20</w:t>
            </w:r>
            <w:r w:rsidR="000F605E" w:rsidRPr="000F605E">
              <w:rPr>
                <w:rFonts w:asciiTheme="majorHAnsi" w:eastAsiaTheme="majorEastAsia" w:hAnsiTheme="majorHAnsi" w:cstheme="majorHAnsi"/>
                <w:b/>
                <w:bCs/>
                <w:color w:val="000000"/>
                <w:kern w:val="0"/>
                <w:sz w:val="18"/>
                <w:szCs w:val="18"/>
              </w:rPr>
              <w:t xml:space="preserve"> </w:t>
            </w:r>
          </w:p>
        </w:tc>
        <w:tc>
          <w:tcPr>
            <w:tcW w:w="1255" w:type="dxa"/>
            <w:tcBorders>
              <w:top w:val="nil"/>
              <w:left w:val="nil"/>
              <w:bottom w:val="single" w:sz="4" w:space="0" w:color="auto"/>
              <w:right w:val="single" w:sz="4" w:space="0" w:color="auto"/>
            </w:tcBorders>
            <w:shd w:val="clear" w:color="auto" w:fill="auto"/>
            <w:vAlign w:val="center"/>
            <w:hideMark/>
          </w:tcPr>
          <w:p w:rsidR="000F605E" w:rsidRPr="000F605E" w:rsidRDefault="00D106F0" w:rsidP="000F605E">
            <w:pPr>
              <w:widowControl/>
              <w:jc w:val="right"/>
              <w:rPr>
                <w:rFonts w:asciiTheme="majorHAnsi" w:eastAsiaTheme="majorEastAsia" w:hAnsiTheme="majorHAnsi" w:cstheme="majorHAnsi"/>
                <w:b/>
                <w:bCs/>
                <w:color w:val="000000"/>
                <w:kern w:val="0"/>
                <w:sz w:val="18"/>
                <w:szCs w:val="18"/>
              </w:rPr>
            </w:pPr>
            <w:r>
              <w:rPr>
                <w:rFonts w:asciiTheme="majorHAnsi" w:eastAsiaTheme="majorEastAsia" w:hAnsiTheme="majorHAnsi" w:cstheme="majorHAnsi" w:hint="eastAsia"/>
                <w:b/>
                <w:bCs/>
                <w:color w:val="000000"/>
                <w:kern w:val="0"/>
                <w:sz w:val="18"/>
                <w:szCs w:val="18"/>
              </w:rPr>
              <w:t>26</w:t>
            </w:r>
            <w:r w:rsidR="000F605E" w:rsidRPr="000F605E">
              <w:rPr>
                <w:rFonts w:asciiTheme="majorHAnsi" w:eastAsiaTheme="majorEastAsia" w:hAnsiTheme="majorHAnsi" w:cstheme="majorHAnsi"/>
                <w:b/>
                <w:bCs/>
                <w:color w:val="000000"/>
                <w:kern w:val="0"/>
                <w:sz w:val="18"/>
                <w:szCs w:val="18"/>
              </w:rPr>
              <w:t xml:space="preserve"> </w:t>
            </w:r>
          </w:p>
        </w:tc>
        <w:tc>
          <w:tcPr>
            <w:tcW w:w="1256" w:type="dxa"/>
            <w:tcBorders>
              <w:top w:val="nil"/>
              <w:left w:val="nil"/>
              <w:bottom w:val="single" w:sz="4" w:space="0" w:color="auto"/>
              <w:right w:val="single" w:sz="4" w:space="0" w:color="auto"/>
            </w:tcBorders>
            <w:shd w:val="clear" w:color="auto" w:fill="auto"/>
            <w:vAlign w:val="center"/>
            <w:hideMark/>
          </w:tcPr>
          <w:p w:rsidR="000F605E" w:rsidRPr="000F605E" w:rsidRDefault="00D106F0" w:rsidP="000F605E">
            <w:pPr>
              <w:widowControl/>
              <w:jc w:val="right"/>
              <w:rPr>
                <w:rFonts w:asciiTheme="majorHAnsi" w:eastAsiaTheme="majorEastAsia" w:hAnsiTheme="majorHAnsi" w:cstheme="majorHAnsi"/>
                <w:b/>
                <w:bCs/>
                <w:color w:val="000000"/>
                <w:kern w:val="0"/>
                <w:sz w:val="18"/>
                <w:szCs w:val="18"/>
              </w:rPr>
            </w:pPr>
            <w:r>
              <w:rPr>
                <w:rFonts w:asciiTheme="majorHAnsi" w:eastAsiaTheme="majorEastAsia" w:hAnsiTheme="majorHAnsi" w:cstheme="majorHAnsi" w:hint="eastAsia"/>
                <w:b/>
                <w:bCs/>
                <w:color w:val="000000"/>
                <w:kern w:val="0"/>
                <w:sz w:val="18"/>
                <w:szCs w:val="18"/>
              </w:rPr>
              <w:t>26</w:t>
            </w:r>
            <w:r w:rsidR="000F605E" w:rsidRPr="000F605E">
              <w:rPr>
                <w:rFonts w:asciiTheme="majorHAnsi" w:eastAsiaTheme="majorEastAsia" w:hAnsiTheme="majorHAnsi" w:cstheme="majorHAnsi"/>
                <w:b/>
                <w:bCs/>
                <w:color w:val="000000"/>
                <w:kern w:val="0"/>
                <w:sz w:val="18"/>
                <w:szCs w:val="18"/>
              </w:rPr>
              <w:t xml:space="preserve"> </w:t>
            </w:r>
          </w:p>
        </w:tc>
        <w:tc>
          <w:tcPr>
            <w:tcW w:w="1255" w:type="dxa"/>
            <w:tcBorders>
              <w:top w:val="nil"/>
              <w:left w:val="nil"/>
              <w:bottom w:val="single" w:sz="4" w:space="0" w:color="auto"/>
              <w:right w:val="single" w:sz="4" w:space="0" w:color="auto"/>
            </w:tcBorders>
            <w:shd w:val="clear" w:color="auto" w:fill="auto"/>
            <w:vAlign w:val="center"/>
            <w:hideMark/>
          </w:tcPr>
          <w:p w:rsidR="000F605E" w:rsidRPr="000F605E" w:rsidRDefault="00D106F0" w:rsidP="000F605E">
            <w:pPr>
              <w:widowControl/>
              <w:jc w:val="right"/>
              <w:rPr>
                <w:rFonts w:asciiTheme="majorHAnsi" w:eastAsiaTheme="majorEastAsia" w:hAnsiTheme="majorHAnsi" w:cstheme="majorHAnsi"/>
                <w:b/>
                <w:bCs/>
                <w:color w:val="000000"/>
                <w:kern w:val="0"/>
                <w:sz w:val="18"/>
                <w:szCs w:val="18"/>
              </w:rPr>
            </w:pPr>
            <w:r>
              <w:rPr>
                <w:rFonts w:asciiTheme="majorHAnsi" w:eastAsiaTheme="majorEastAsia" w:hAnsiTheme="majorHAnsi" w:cstheme="majorHAnsi" w:hint="eastAsia"/>
                <w:b/>
                <w:bCs/>
                <w:color w:val="000000"/>
                <w:kern w:val="0"/>
                <w:sz w:val="18"/>
                <w:szCs w:val="18"/>
              </w:rPr>
              <w:t>28</w:t>
            </w:r>
            <w:r w:rsidR="000F605E" w:rsidRPr="000F605E">
              <w:rPr>
                <w:rFonts w:asciiTheme="majorHAnsi" w:eastAsiaTheme="majorEastAsia" w:hAnsiTheme="majorHAnsi" w:cstheme="majorHAnsi"/>
                <w:b/>
                <w:bCs/>
                <w:color w:val="000000"/>
                <w:kern w:val="0"/>
                <w:sz w:val="18"/>
                <w:szCs w:val="18"/>
              </w:rPr>
              <w:t xml:space="preserve"> </w:t>
            </w:r>
          </w:p>
        </w:tc>
        <w:tc>
          <w:tcPr>
            <w:tcW w:w="1256" w:type="dxa"/>
            <w:tcBorders>
              <w:top w:val="nil"/>
              <w:left w:val="nil"/>
              <w:bottom w:val="single" w:sz="4" w:space="0" w:color="auto"/>
              <w:right w:val="single" w:sz="4" w:space="0" w:color="auto"/>
            </w:tcBorders>
            <w:shd w:val="clear" w:color="auto" w:fill="auto"/>
            <w:vAlign w:val="center"/>
            <w:hideMark/>
          </w:tcPr>
          <w:p w:rsidR="000F605E" w:rsidRPr="000F605E" w:rsidRDefault="00D106F0" w:rsidP="000F605E">
            <w:pPr>
              <w:widowControl/>
              <w:jc w:val="right"/>
              <w:rPr>
                <w:rFonts w:asciiTheme="majorHAnsi" w:eastAsiaTheme="majorEastAsia" w:hAnsiTheme="majorHAnsi" w:cstheme="majorHAnsi"/>
                <w:b/>
                <w:bCs/>
                <w:color w:val="000000"/>
                <w:kern w:val="0"/>
                <w:sz w:val="18"/>
                <w:szCs w:val="18"/>
              </w:rPr>
            </w:pPr>
            <w:r>
              <w:rPr>
                <w:rFonts w:asciiTheme="majorHAnsi" w:eastAsiaTheme="majorEastAsia" w:hAnsiTheme="majorHAnsi" w:cstheme="majorHAnsi" w:hint="eastAsia"/>
                <w:b/>
                <w:bCs/>
                <w:color w:val="000000"/>
                <w:kern w:val="0"/>
                <w:sz w:val="18"/>
                <w:szCs w:val="18"/>
              </w:rPr>
              <w:t>28</w:t>
            </w:r>
            <w:r w:rsidR="000F605E" w:rsidRPr="000F605E">
              <w:rPr>
                <w:rFonts w:asciiTheme="majorHAnsi" w:eastAsiaTheme="majorEastAsia" w:hAnsiTheme="majorHAnsi" w:cstheme="majorHAnsi"/>
                <w:b/>
                <w:bCs/>
                <w:color w:val="000000"/>
                <w:kern w:val="0"/>
                <w:sz w:val="18"/>
                <w:szCs w:val="18"/>
              </w:rPr>
              <w:t xml:space="preserve"> </w:t>
            </w:r>
          </w:p>
        </w:tc>
      </w:tr>
    </w:tbl>
    <w:p w:rsidR="00AB3DE4" w:rsidRPr="00D000A3" w:rsidRDefault="00D106F0" w:rsidP="00D000A3">
      <w:pPr>
        <w:widowControl/>
        <w:ind w:firstLineChars="400" w:firstLine="720"/>
        <w:jc w:val="left"/>
        <w:rPr>
          <w:rFonts w:asciiTheme="majorEastAsia" w:eastAsiaTheme="majorEastAsia" w:hAnsiTheme="majorEastAsia"/>
          <w:kern w:val="24"/>
          <w:sz w:val="18"/>
          <w:szCs w:val="18"/>
        </w:rPr>
      </w:pPr>
      <w:r>
        <w:rPr>
          <w:rFonts w:asciiTheme="majorEastAsia" w:eastAsiaTheme="majorEastAsia" w:hAnsiTheme="majorEastAsia" w:hint="eastAsia"/>
          <w:kern w:val="24"/>
          <w:sz w:val="18"/>
          <w:szCs w:val="18"/>
        </w:rPr>
        <w:t>令和元</w:t>
      </w:r>
      <w:r w:rsidR="000F605E" w:rsidRPr="00D000A3">
        <w:rPr>
          <w:rFonts w:asciiTheme="majorEastAsia" w:eastAsiaTheme="majorEastAsia" w:hAnsiTheme="majorEastAsia" w:hint="eastAsia"/>
          <w:kern w:val="24"/>
          <w:sz w:val="18"/>
          <w:szCs w:val="18"/>
        </w:rPr>
        <w:t>年度は7月</w:t>
      </w:r>
      <w:r w:rsidR="00D000A3" w:rsidRPr="00D000A3">
        <w:rPr>
          <w:rFonts w:asciiTheme="majorEastAsia" w:eastAsiaTheme="majorEastAsia" w:hAnsiTheme="majorEastAsia" w:hint="eastAsia"/>
          <w:kern w:val="24"/>
          <w:sz w:val="18"/>
          <w:szCs w:val="18"/>
        </w:rPr>
        <w:t>末までの数字</w:t>
      </w:r>
      <w:r w:rsidR="00D000A3">
        <w:rPr>
          <w:rFonts w:asciiTheme="majorEastAsia" w:eastAsiaTheme="majorEastAsia" w:hAnsiTheme="majorEastAsia" w:hint="eastAsia"/>
          <w:kern w:val="24"/>
          <w:sz w:val="18"/>
          <w:szCs w:val="18"/>
        </w:rPr>
        <w:t xml:space="preserve">　　</w:t>
      </w:r>
      <w:r>
        <w:rPr>
          <w:rFonts w:asciiTheme="majorEastAsia" w:eastAsiaTheme="majorEastAsia" w:hAnsiTheme="majorEastAsia" w:hint="eastAsia"/>
          <w:kern w:val="24"/>
          <w:sz w:val="18"/>
          <w:szCs w:val="18"/>
        </w:rPr>
        <w:t xml:space="preserve">　　　　　　　　　　　　　　　　　</w:t>
      </w:r>
      <w:r w:rsidR="00D000A3">
        <w:rPr>
          <w:rFonts w:asciiTheme="majorEastAsia" w:eastAsiaTheme="majorEastAsia" w:hAnsiTheme="majorEastAsia" w:hint="eastAsia"/>
          <w:kern w:val="24"/>
          <w:sz w:val="18"/>
          <w:szCs w:val="18"/>
        </w:rPr>
        <w:t xml:space="preserve">　　　</w:t>
      </w:r>
      <w:r w:rsidR="000F605E" w:rsidRPr="00D000A3">
        <w:rPr>
          <w:rFonts w:asciiTheme="majorEastAsia" w:eastAsiaTheme="majorEastAsia" w:hAnsiTheme="majorEastAsia" w:hint="eastAsia"/>
          <w:kern w:val="24"/>
          <w:sz w:val="18"/>
          <w:szCs w:val="18"/>
        </w:rPr>
        <w:t xml:space="preserve">　資料：</w:t>
      </w:r>
      <w:r w:rsidR="00A70BEB" w:rsidRPr="00D000A3">
        <w:rPr>
          <w:rFonts w:asciiTheme="majorEastAsia" w:eastAsiaTheme="majorEastAsia" w:hAnsiTheme="majorEastAsia" w:hint="eastAsia"/>
          <w:kern w:val="24"/>
          <w:sz w:val="18"/>
          <w:szCs w:val="18"/>
        </w:rPr>
        <w:t>七戸町　社会生活課</w:t>
      </w:r>
    </w:p>
    <w:p w:rsidR="00726626" w:rsidRDefault="00726626">
      <w:pPr>
        <w:widowControl/>
        <w:jc w:val="left"/>
        <w:rPr>
          <w:rFonts w:asciiTheme="majorEastAsia" w:eastAsiaTheme="majorEastAsia" w:hAnsiTheme="majorEastAsia"/>
          <w:kern w:val="24"/>
          <w:sz w:val="20"/>
          <w:szCs w:val="20"/>
        </w:rPr>
      </w:pPr>
      <w:r>
        <w:rPr>
          <w:rFonts w:asciiTheme="majorEastAsia" w:eastAsiaTheme="majorEastAsia" w:hAnsiTheme="majorEastAsia"/>
          <w:kern w:val="24"/>
          <w:sz w:val="20"/>
          <w:szCs w:val="20"/>
        </w:rPr>
        <w:br w:type="page"/>
      </w:r>
    </w:p>
    <w:p w:rsidR="007003FE" w:rsidRDefault="007003FE">
      <w:pPr>
        <w:widowControl/>
        <w:jc w:val="left"/>
        <w:rPr>
          <w:rFonts w:asciiTheme="majorEastAsia" w:eastAsiaTheme="majorEastAsia" w:hAnsiTheme="majorEastAsia"/>
          <w:kern w:val="24"/>
          <w:sz w:val="20"/>
          <w:szCs w:val="20"/>
        </w:rPr>
      </w:pPr>
    </w:p>
    <w:bookmarkStart w:id="17" w:name="_Toc27405026"/>
    <w:p w:rsidR="007003FE" w:rsidRPr="001609E1" w:rsidRDefault="007003FE" w:rsidP="007003FE">
      <w:pPr>
        <w:pStyle w:val="a3"/>
        <w:ind w:left="120" w:firstLineChars="0" w:firstLine="0"/>
        <w:rPr>
          <w:b w:val="0"/>
          <w:color w:val="FFFFFF" w:themeColor="background1"/>
          <w:u w:val="none"/>
        </w:rPr>
      </w:pPr>
      <w:r>
        <w:rPr>
          <w:noProof/>
        </w:rPr>
        <mc:AlternateContent>
          <mc:Choice Requires="wps">
            <w:drawing>
              <wp:anchor distT="0" distB="0" distL="114300" distR="114300" simplePos="0" relativeHeight="251783168" behindDoc="0" locked="0" layoutInCell="1" allowOverlap="1" wp14:anchorId="77F04AF4" wp14:editId="58787577">
                <wp:simplePos x="0" y="0"/>
                <wp:positionH relativeFrom="column">
                  <wp:posOffset>-14605</wp:posOffset>
                </wp:positionH>
                <wp:positionV relativeFrom="paragraph">
                  <wp:posOffset>376555</wp:posOffset>
                </wp:positionV>
                <wp:extent cx="6252210" cy="45085"/>
                <wp:effectExtent l="635" t="2540" r="0" b="0"/>
                <wp:wrapNone/>
                <wp:docPr id="30"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52210" cy="4508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E3C929" id="Rectangle 257" o:spid="_x0000_s1026" style="position:absolute;left:0;text-align:left;margin-left:-1.15pt;margin-top:29.65pt;width:492.3pt;height:3.55pt;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" fillcolor="#ffc000" stroked="f">
                <v:textbox inset="5.85pt,.7pt,5.85pt,.7pt"/>
              </v:rect>
            </w:pict>
          </mc:Fallback>
        </mc:AlternateContent>
      </w:r>
      <w:r w:rsidRPr="001609E1">
        <w:rPr>
          <w:rFonts w:hint="eastAsia"/>
          <w:b w:val="0"/>
          <w:u w:val="none"/>
        </w:rPr>
        <w:t xml:space="preserve">３　</w:t>
      </w:r>
      <w:r w:rsidRPr="007003FE">
        <w:rPr>
          <w:rFonts w:hint="eastAsia"/>
          <w:b w:val="0"/>
          <w:u w:val="none"/>
        </w:rPr>
        <w:t>子ども・子育て支援事業計画の事業実績</w:t>
      </w:r>
      <w:bookmarkEnd w:id="17"/>
    </w:p>
    <w:p w:rsidR="007003FE" w:rsidRPr="00955C28" w:rsidRDefault="007003FE" w:rsidP="007003FE">
      <w:pPr>
        <w:ind w:firstLineChars="200" w:firstLine="56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（１）</w:t>
      </w:r>
      <w:r w:rsidRPr="007003FE">
        <w:rPr>
          <w:rFonts w:ascii="HG丸ｺﾞｼｯｸM-PRO" w:eastAsia="HG丸ｺﾞｼｯｸM-PRO" w:hAnsi="HG丸ｺﾞｼｯｸM-PRO" w:hint="eastAsia"/>
          <w:sz w:val="28"/>
          <w:szCs w:val="28"/>
        </w:rPr>
        <w:t>教育・保育事業</w:t>
      </w:r>
    </w:p>
    <w:p w:rsidR="00F1385A" w:rsidRDefault="007003FE" w:rsidP="007003FE">
      <w:pPr>
        <w:ind w:leftChars="300" w:left="720" w:firstLineChars="100" w:firstLine="240"/>
        <w:rPr>
          <w:rFonts w:ascii="HG丸ｺﾞｼｯｸM-PRO" w:eastAsia="HG丸ｺﾞｼｯｸM-PRO" w:hAnsi="HG丸ｺﾞｼｯｸM-PRO"/>
        </w:rPr>
      </w:pPr>
      <w:r w:rsidRPr="0099703F">
        <w:rPr>
          <w:rFonts w:ascii="HG丸ｺﾞｼｯｸM-PRO" w:eastAsia="HG丸ｺﾞｼｯｸM-PRO" w:hAnsi="HG丸ｺﾞｼｯｸM-PRO" w:hint="eastAsia"/>
        </w:rPr>
        <w:t>平成</w:t>
      </w:r>
      <w:r>
        <w:rPr>
          <w:rFonts w:ascii="HG丸ｺﾞｼｯｸM-PRO" w:eastAsia="HG丸ｺﾞｼｯｸM-PRO" w:hAnsi="HG丸ｺﾞｼｯｸM-PRO" w:hint="eastAsia"/>
        </w:rPr>
        <w:t>27</w:t>
      </w:r>
      <w:r w:rsidRPr="0099703F">
        <w:rPr>
          <w:rFonts w:ascii="HG丸ｺﾞｼｯｸM-PRO" w:eastAsia="HG丸ｺﾞｼｯｸM-PRO" w:hAnsi="HG丸ｺﾞｼｯｸM-PRO" w:hint="eastAsia"/>
        </w:rPr>
        <w:t>年</w:t>
      </w:r>
      <w:r w:rsidR="002638A5">
        <w:rPr>
          <w:rFonts w:ascii="HG丸ｺﾞｼｯｸM-PRO" w:eastAsia="HG丸ｺﾞｼｯｸM-PRO" w:hAnsi="HG丸ｺﾞｼｯｸM-PRO" w:hint="eastAsia"/>
        </w:rPr>
        <w:t>度</w:t>
      </w:r>
      <w:r w:rsidRPr="0099703F">
        <w:rPr>
          <w:rFonts w:ascii="HG丸ｺﾞｼｯｸM-PRO" w:eastAsia="HG丸ｺﾞｼｯｸM-PRO" w:hAnsi="HG丸ｺﾞｼｯｸM-PRO" w:hint="eastAsia"/>
        </w:rPr>
        <w:t>から</w:t>
      </w:r>
      <w:r w:rsidR="002638A5">
        <w:rPr>
          <w:rFonts w:ascii="HG丸ｺﾞｼｯｸM-PRO" w:eastAsia="HG丸ｺﾞｼｯｸM-PRO" w:hAnsi="HG丸ｺﾞｼｯｸM-PRO" w:hint="eastAsia"/>
        </w:rPr>
        <w:t>の認定者数の推移は</w:t>
      </w:r>
      <w:r w:rsidRPr="0099703F">
        <w:rPr>
          <w:rFonts w:ascii="HG丸ｺﾞｼｯｸM-PRO" w:eastAsia="HG丸ｺﾞｼｯｸM-PRO" w:hAnsi="HG丸ｺﾞｼｯｸM-PRO" w:hint="eastAsia"/>
        </w:rPr>
        <w:t>、</w:t>
      </w:r>
      <w:r w:rsidR="002638A5">
        <w:rPr>
          <w:rFonts w:ascii="HG丸ｺﾞｼｯｸM-PRO" w:eastAsia="HG丸ｺﾞｼｯｸM-PRO" w:hAnsi="HG丸ｺﾞｼｯｸM-PRO" w:hint="eastAsia"/>
        </w:rPr>
        <w:t>２号認定</w:t>
      </w:r>
      <w:r w:rsidRPr="0099703F">
        <w:rPr>
          <w:rFonts w:ascii="HG丸ｺﾞｼｯｸM-PRO" w:eastAsia="HG丸ｺﾞｼｯｸM-PRO" w:hAnsi="HG丸ｺﾞｼｯｸM-PRO" w:hint="eastAsia"/>
        </w:rPr>
        <w:t>、</w:t>
      </w:r>
      <w:r w:rsidR="002638A5">
        <w:rPr>
          <w:rFonts w:ascii="HG丸ｺﾞｼｯｸM-PRO" w:eastAsia="HG丸ｺﾞｼｯｸM-PRO" w:hAnsi="HG丸ｺﾞｼｯｸM-PRO" w:hint="eastAsia"/>
        </w:rPr>
        <w:t>３号認定はともに</w:t>
      </w:r>
      <w:r w:rsidRPr="0099703F">
        <w:rPr>
          <w:rFonts w:ascii="HG丸ｺﾞｼｯｸM-PRO" w:eastAsia="HG丸ｺﾞｼｯｸM-PRO" w:hAnsi="HG丸ｺﾞｼｯｸM-PRO" w:hint="eastAsia"/>
        </w:rPr>
        <w:t>減少傾向で推移し</w:t>
      </w:r>
      <w:r w:rsidR="00F1385A">
        <w:rPr>
          <w:rFonts w:ascii="HG丸ｺﾞｼｯｸM-PRO" w:eastAsia="HG丸ｺﾞｼｯｸM-PRO" w:hAnsi="HG丸ｺﾞｼｯｸM-PRO" w:hint="eastAsia"/>
        </w:rPr>
        <w:t>ています。３号認定については、１－２歳は増加していますが、０歳の減少が大きくなっています。</w:t>
      </w:r>
    </w:p>
    <w:p w:rsidR="007003FE" w:rsidRPr="0099703F" w:rsidRDefault="00F1385A" w:rsidP="007003FE">
      <w:pPr>
        <w:ind w:leftChars="300" w:left="720"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１号認定は増加傾向で推移していましたが、</w:t>
      </w:r>
      <w:r w:rsidR="00D106F0">
        <w:rPr>
          <w:rFonts w:ascii="HG丸ｺﾞｼｯｸM-PRO" w:eastAsia="HG丸ｺﾞｼｯｸM-PRO" w:hAnsi="HG丸ｺﾞｼｯｸM-PRO" w:hint="eastAsia"/>
        </w:rPr>
        <w:t>令和元</w:t>
      </w:r>
      <w:r>
        <w:rPr>
          <w:rFonts w:ascii="HG丸ｺﾞｼｯｸM-PRO" w:eastAsia="HG丸ｺﾞｼｯｸM-PRO" w:hAnsi="HG丸ｺﾞｼｯｸM-PRO" w:hint="eastAsia"/>
        </w:rPr>
        <w:t>年度では減少に転じています。</w:t>
      </w:r>
    </w:p>
    <w:p w:rsidR="00504B77" w:rsidRDefault="00504B77">
      <w:pPr>
        <w:widowControl/>
        <w:jc w:val="left"/>
        <w:rPr>
          <w:rFonts w:asciiTheme="majorEastAsia" w:eastAsiaTheme="majorEastAsia" w:hAnsiTheme="majorEastAsia"/>
          <w:kern w:val="24"/>
          <w:sz w:val="20"/>
          <w:szCs w:val="20"/>
        </w:rPr>
      </w:pPr>
    </w:p>
    <w:p w:rsidR="007003FE" w:rsidRDefault="007003FE" w:rsidP="007003FE">
      <w:pPr>
        <w:ind w:leftChars="177" w:left="425" w:rightChars="139" w:right="334" w:firstLineChars="120" w:firstLine="240"/>
        <w:rPr>
          <w:rFonts w:ascii="ＭＳ ゴシック" w:eastAsia="ＭＳ ゴシック" w:hAnsi="ＭＳ ゴシック"/>
          <w:sz w:val="20"/>
          <w:szCs w:val="20"/>
        </w:rPr>
      </w:pPr>
      <w:bookmarkStart w:id="18" w:name="_Hlk27403450"/>
      <w:r>
        <w:rPr>
          <w:rFonts w:ascii="ＭＳ ゴシック" w:eastAsia="ＭＳ ゴシック" w:hAnsi="ＭＳ ゴシック" w:hint="eastAsia"/>
          <w:sz w:val="20"/>
          <w:szCs w:val="20"/>
        </w:rPr>
        <w:t>○</w:t>
      </w:r>
      <w:r w:rsidR="00F1385A">
        <w:rPr>
          <w:rFonts w:ascii="ＭＳ ゴシック" w:eastAsia="ＭＳ ゴシック" w:hAnsi="ＭＳ ゴシック" w:hint="eastAsia"/>
          <w:sz w:val="20"/>
          <w:szCs w:val="20"/>
        </w:rPr>
        <w:t>認定区分別 実績人数</w:t>
      </w:r>
    </w:p>
    <w:tbl>
      <w:tblPr>
        <w:tblStyle w:val="8"/>
        <w:tblW w:w="0" w:type="auto"/>
        <w:tblInd w:w="948" w:type="dxa"/>
        <w:tblLook w:val="04A0" w:firstRow="1" w:lastRow="0" w:firstColumn="1" w:lastColumn="0" w:noHBand="0" w:noVBand="1"/>
      </w:tblPr>
      <w:tblGrid>
        <w:gridCol w:w="294"/>
        <w:gridCol w:w="2014"/>
        <w:gridCol w:w="1274"/>
        <w:gridCol w:w="1274"/>
        <w:gridCol w:w="1275"/>
        <w:gridCol w:w="1274"/>
        <w:gridCol w:w="1275"/>
      </w:tblGrid>
      <w:tr w:rsidR="007003FE" w:rsidRPr="008519BB" w:rsidTr="002638A5">
        <w:tc>
          <w:tcPr>
            <w:tcW w:w="2308" w:type="dxa"/>
            <w:gridSpan w:val="2"/>
            <w:shd w:val="clear" w:color="auto" w:fill="FBE4D5" w:themeFill="accent2" w:themeFillTint="33"/>
            <w:vAlign w:val="center"/>
          </w:tcPr>
          <w:bookmarkEnd w:id="18"/>
          <w:p w:rsidR="007003FE" w:rsidRPr="008519BB" w:rsidRDefault="007003FE" w:rsidP="007003FE">
            <w:pPr>
              <w:ind w:left="120" w:right="120"/>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認 定 区 分</w:t>
            </w:r>
          </w:p>
        </w:tc>
        <w:tc>
          <w:tcPr>
            <w:tcW w:w="1274" w:type="dxa"/>
            <w:tcBorders>
              <w:top w:val="single" w:sz="4" w:space="0" w:color="auto"/>
              <w:left w:val="nil"/>
              <w:bottom w:val="nil"/>
              <w:right w:val="single" w:sz="4" w:space="0" w:color="auto"/>
            </w:tcBorders>
            <w:shd w:val="clear" w:color="auto" w:fill="FBE4D5" w:themeFill="accent2" w:themeFillTint="33"/>
            <w:vAlign w:val="center"/>
          </w:tcPr>
          <w:p w:rsidR="007003FE" w:rsidRPr="000F605E" w:rsidRDefault="007003FE" w:rsidP="007003FE">
            <w:pPr>
              <w:widowControl/>
              <w:snapToGrid w:val="0"/>
              <w:jc w:val="center"/>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27</w:t>
            </w:r>
            <w:r w:rsidRPr="000F605E">
              <w:rPr>
                <w:rFonts w:asciiTheme="majorHAnsi" w:eastAsiaTheme="majorEastAsia" w:hAnsiTheme="majorHAnsi" w:cstheme="majorHAnsi"/>
                <w:color w:val="000000"/>
                <w:kern w:val="0"/>
                <w:sz w:val="18"/>
                <w:szCs w:val="18"/>
              </w:rPr>
              <w:t>年度</w:t>
            </w:r>
            <w:r w:rsidRPr="000F605E">
              <w:rPr>
                <w:rFonts w:asciiTheme="majorHAnsi" w:eastAsiaTheme="majorEastAsia" w:hAnsiTheme="majorHAnsi" w:cstheme="majorHAnsi"/>
                <w:color w:val="000000"/>
                <w:kern w:val="0"/>
                <w:sz w:val="18"/>
                <w:szCs w:val="18"/>
              </w:rPr>
              <w:br/>
            </w:r>
            <w:r w:rsidRPr="000F605E">
              <w:rPr>
                <w:rFonts w:asciiTheme="majorHAnsi" w:eastAsiaTheme="majorEastAsia" w:hAnsiTheme="majorHAnsi" w:cstheme="majorHAnsi"/>
                <w:color w:val="000000"/>
                <w:kern w:val="0"/>
                <w:sz w:val="18"/>
                <w:szCs w:val="18"/>
              </w:rPr>
              <w:t>（</w:t>
            </w:r>
            <w:r w:rsidRPr="000F605E">
              <w:rPr>
                <w:rFonts w:asciiTheme="majorHAnsi" w:eastAsiaTheme="majorEastAsia" w:hAnsiTheme="majorHAnsi" w:cstheme="majorHAnsi"/>
                <w:color w:val="000000"/>
                <w:kern w:val="0"/>
                <w:sz w:val="18"/>
                <w:szCs w:val="18"/>
              </w:rPr>
              <w:t>2015</w:t>
            </w:r>
            <w:r w:rsidRPr="000F605E">
              <w:rPr>
                <w:rFonts w:asciiTheme="majorHAnsi" w:eastAsiaTheme="majorEastAsia" w:hAnsiTheme="majorHAnsi" w:cstheme="majorHAnsi"/>
                <w:color w:val="000000"/>
                <w:kern w:val="0"/>
                <w:sz w:val="18"/>
                <w:szCs w:val="18"/>
              </w:rPr>
              <w:t>年）</w:t>
            </w:r>
          </w:p>
        </w:tc>
        <w:tc>
          <w:tcPr>
            <w:tcW w:w="1274" w:type="dxa"/>
            <w:tcBorders>
              <w:top w:val="single" w:sz="4" w:space="0" w:color="auto"/>
              <w:left w:val="nil"/>
              <w:bottom w:val="nil"/>
              <w:right w:val="single" w:sz="4" w:space="0" w:color="auto"/>
            </w:tcBorders>
            <w:shd w:val="clear" w:color="auto" w:fill="FBE4D5" w:themeFill="accent2" w:themeFillTint="33"/>
            <w:vAlign w:val="center"/>
          </w:tcPr>
          <w:p w:rsidR="007003FE" w:rsidRPr="000F605E" w:rsidRDefault="007003FE" w:rsidP="007003FE">
            <w:pPr>
              <w:widowControl/>
              <w:snapToGrid w:val="0"/>
              <w:jc w:val="center"/>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28</w:t>
            </w:r>
            <w:r w:rsidRPr="000F605E">
              <w:rPr>
                <w:rFonts w:asciiTheme="majorHAnsi" w:eastAsiaTheme="majorEastAsia" w:hAnsiTheme="majorHAnsi" w:cstheme="majorHAnsi"/>
                <w:color w:val="000000"/>
                <w:kern w:val="0"/>
                <w:sz w:val="18"/>
                <w:szCs w:val="18"/>
              </w:rPr>
              <w:t>年度</w:t>
            </w:r>
            <w:r w:rsidRPr="000F605E">
              <w:rPr>
                <w:rFonts w:asciiTheme="majorHAnsi" w:eastAsiaTheme="majorEastAsia" w:hAnsiTheme="majorHAnsi" w:cstheme="majorHAnsi"/>
                <w:color w:val="000000"/>
                <w:kern w:val="0"/>
                <w:sz w:val="18"/>
                <w:szCs w:val="18"/>
              </w:rPr>
              <w:br/>
            </w:r>
            <w:r w:rsidRPr="000F605E">
              <w:rPr>
                <w:rFonts w:asciiTheme="majorHAnsi" w:eastAsiaTheme="majorEastAsia" w:hAnsiTheme="majorHAnsi" w:cstheme="majorHAnsi"/>
                <w:color w:val="000000"/>
                <w:kern w:val="0"/>
                <w:sz w:val="18"/>
                <w:szCs w:val="18"/>
              </w:rPr>
              <w:t>（</w:t>
            </w:r>
            <w:r w:rsidRPr="000F605E">
              <w:rPr>
                <w:rFonts w:asciiTheme="majorHAnsi" w:eastAsiaTheme="majorEastAsia" w:hAnsiTheme="majorHAnsi" w:cstheme="majorHAnsi"/>
                <w:color w:val="000000"/>
                <w:kern w:val="0"/>
                <w:sz w:val="18"/>
                <w:szCs w:val="18"/>
              </w:rPr>
              <w:t>2016</w:t>
            </w:r>
            <w:r w:rsidRPr="000F605E">
              <w:rPr>
                <w:rFonts w:asciiTheme="majorHAnsi" w:eastAsiaTheme="majorEastAsia" w:hAnsiTheme="majorHAnsi" w:cstheme="majorHAnsi"/>
                <w:color w:val="000000"/>
                <w:kern w:val="0"/>
                <w:sz w:val="18"/>
                <w:szCs w:val="18"/>
              </w:rPr>
              <w:t>年）</w:t>
            </w:r>
          </w:p>
        </w:tc>
        <w:tc>
          <w:tcPr>
            <w:tcW w:w="1275" w:type="dxa"/>
            <w:tcBorders>
              <w:top w:val="single" w:sz="4" w:space="0" w:color="auto"/>
              <w:left w:val="nil"/>
              <w:bottom w:val="nil"/>
              <w:right w:val="single" w:sz="4" w:space="0" w:color="auto"/>
            </w:tcBorders>
            <w:shd w:val="clear" w:color="auto" w:fill="FBE4D5" w:themeFill="accent2" w:themeFillTint="33"/>
            <w:vAlign w:val="center"/>
          </w:tcPr>
          <w:p w:rsidR="007003FE" w:rsidRPr="000F605E" w:rsidRDefault="007003FE" w:rsidP="007003FE">
            <w:pPr>
              <w:widowControl/>
              <w:snapToGrid w:val="0"/>
              <w:jc w:val="center"/>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29</w:t>
            </w:r>
            <w:r w:rsidRPr="000F605E">
              <w:rPr>
                <w:rFonts w:asciiTheme="majorHAnsi" w:eastAsiaTheme="majorEastAsia" w:hAnsiTheme="majorHAnsi" w:cstheme="majorHAnsi"/>
                <w:color w:val="000000"/>
                <w:kern w:val="0"/>
                <w:sz w:val="18"/>
                <w:szCs w:val="18"/>
              </w:rPr>
              <w:t>年度</w:t>
            </w:r>
            <w:r w:rsidRPr="000F605E">
              <w:rPr>
                <w:rFonts w:asciiTheme="majorHAnsi" w:eastAsiaTheme="majorEastAsia" w:hAnsiTheme="majorHAnsi" w:cstheme="majorHAnsi"/>
                <w:color w:val="000000"/>
                <w:kern w:val="0"/>
                <w:sz w:val="18"/>
                <w:szCs w:val="18"/>
              </w:rPr>
              <w:br/>
            </w:r>
            <w:r w:rsidRPr="000F605E">
              <w:rPr>
                <w:rFonts w:asciiTheme="majorHAnsi" w:eastAsiaTheme="majorEastAsia" w:hAnsiTheme="majorHAnsi" w:cstheme="majorHAnsi"/>
                <w:color w:val="000000"/>
                <w:kern w:val="0"/>
                <w:sz w:val="18"/>
                <w:szCs w:val="18"/>
              </w:rPr>
              <w:t>（</w:t>
            </w:r>
            <w:r w:rsidRPr="000F605E">
              <w:rPr>
                <w:rFonts w:asciiTheme="majorHAnsi" w:eastAsiaTheme="majorEastAsia" w:hAnsiTheme="majorHAnsi" w:cstheme="majorHAnsi"/>
                <w:color w:val="000000"/>
                <w:kern w:val="0"/>
                <w:sz w:val="18"/>
                <w:szCs w:val="18"/>
              </w:rPr>
              <w:t>2017</w:t>
            </w:r>
            <w:r w:rsidRPr="000F605E">
              <w:rPr>
                <w:rFonts w:asciiTheme="majorHAnsi" w:eastAsiaTheme="majorEastAsia" w:hAnsiTheme="majorHAnsi" w:cstheme="majorHAnsi"/>
                <w:color w:val="000000"/>
                <w:kern w:val="0"/>
                <w:sz w:val="18"/>
                <w:szCs w:val="18"/>
              </w:rPr>
              <w:t>年）</w:t>
            </w:r>
          </w:p>
        </w:tc>
        <w:tc>
          <w:tcPr>
            <w:tcW w:w="1274" w:type="dxa"/>
            <w:tcBorders>
              <w:top w:val="single" w:sz="4" w:space="0" w:color="auto"/>
              <w:left w:val="nil"/>
              <w:bottom w:val="nil"/>
              <w:right w:val="single" w:sz="4" w:space="0" w:color="auto"/>
            </w:tcBorders>
            <w:shd w:val="clear" w:color="auto" w:fill="FBE4D5" w:themeFill="accent2" w:themeFillTint="33"/>
            <w:vAlign w:val="center"/>
          </w:tcPr>
          <w:p w:rsidR="007003FE" w:rsidRPr="000F605E" w:rsidRDefault="007003FE" w:rsidP="007003FE">
            <w:pPr>
              <w:widowControl/>
              <w:snapToGrid w:val="0"/>
              <w:jc w:val="center"/>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30</w:t>
            </w:r>
            <w:r w:rsidRPr="000F605E">
              <w:rPr>
                <w:rFonts w:asciiTheme="majorHAnsi" w:eastAsiaTheme="majorEastAsia" w:hAnsiTheme="majorHAnsi" w:cstheme="majorHAnsi"/>
                <w:color w:val="000000"/>
                <w:kern w:val="0"/>
                <w:sz w:val="18"/>
                <w:szCs w:val="18"/>
              </w:rPr>
              <w:t>年度</w:t>
            </w:r>
            <w:r w:rsidRPr="000F605E">
              <w:rPr>
                <w:rFonts w:asciiTheme="majorHAnsi" w:eastAsiaTheme="majorEastAsia" w:hAnsiTheme="majorHAnsi" w:cstheme="majorHAnsi"/>
                <w:color w:val="000000"/>
                <w:kern w:val="0"/>
                <w:sz w:val="18"/>
                <w:szCs w:val="18"/>
              </w:rPr>
              <w:br/>
            </w:r>
            <w:r w:rsidRPr="000F605E">
              <w:rPr>
                <w:rFonts w:asciiTheme="majorHAnsi" w:eastAsiaTheme="majorEastAsia" w:hAnsiTheme="majorHAnsi" w:cstheme="majorHAnsi"/>
                <w:color w:val="000000"/>
                <w:kern w:val="0"/>
                <w:sz w:val="18"/>
                <w:szCs w:val="18"/>
              </w:rPr>
              <w:t>（</w:t>
            </w:r>
            <w:r w:rsidRPr="000F605E">
              <w:rPr>
                <w:rFonts w:asciiTheme="majorHAnsi" w:eastAsiaTheme="majorEastAsia" w:hAnsiTheme="majorHAnsi" w:cstheme="majorHAnsi"/>
                <w:color w:val="000000"/>
                <w:kern w:val="0"/>
                <w:sz w:val="18"/>
                <w:szCs w:val="18"/>
              </w:rPr>
              <w:t>2018</w:t>
            </w:r>
            <w:r w:rsidRPr="000F605E">
              <w:rPr>
                <w:rFonts w:asciiTheme="majorHAnsi" w:eastAsiaTheme="majorEastAsia" w:hAnsiTheme="majorHAnsi" w:cstheme="majorHAnsi"/>
                <w:color w:val="000000"/>
                <w:kern w:val="0"/>
                <w:sz w:val="18"/>
                <w:szCs w:val="18"/>
              </w:rPr>
              <w:t>年）</w:t>
            </w:r>
          </w:p>
        </w:tc>
        <w:tc>
          <w:tcPr>
            <w:tcW w:w="1275" w:type="dxa"/>
            <w:tcBorders>
              <w:top w:val="single" w:sz="4" w:space="0" w:color="auto"/>
              <w:left w:val="nil"/>
              <w:bottom w:val="nil"/>
              <w:right w:val="single" w:sz="4" w:space="0" w:color="auto"/>
            </w:tcBorders>
            <w:shd w:val="clear" w:color="auto" w:fill="FBE4D5" w:themeFill="accent2" w:themeFillTint="33"/>
            <w:vAlign w:val="center"/>
          </w:tcPr>
          <w:p w:rsidR="007003FE" w:rsidRPr="000F605E" w:rsidRDefault="00D106F0" w:rsidP="007003FE">
            <w:pPr>
              <w:widowControl/>
              <w:snapToGrid w:val="0"/>
              <w:jc w:val="center"/>
              <w:rPr>
                <w:rFonts w:asciiTheme="majorHAnsi" w:eastAsiaTheme="majorEastAsia" w:hAnsiTheme="majorHAnsi" w:cstheme="majorHAnsi"/>
                <w:color w:val="000000"/>
                <w:kern w:val="0"/>
                <w:sz w:val="18"/>
                <w:szCs w:val="18"/>
              </w:rPr>
            </w:pPr>
            <w:r>
              <w:rPr>
                <w:rFonts w:asciiTheme="majorHAnsi" w:eastAsiaTheme="majorEastAsia" w:hAnsiTheme="majorHAnsi" w:cstheme="majorHAnsi" w:hint="eastAsia"/>
                <w:color w:val="000000"/>
                <w:kern w:val="0"/>
                <w:sz w:val="18"/>
                <w:szCs w:val="18"/>
              </w:rPr>
              <w:t>令和元</w:t>
            </w:r>
            <w:r w:rsidR="007003FE" w:rsidRPr="000F605E">
              <w:rPr>
                <w:rFonts w:asciiTheme="majorHAnsi" w:eastAsiaTheme="majorEastAsia" w:hAnsiTheme="majorHAnsi" w:cstheme="majorHAnsi"/>
                <w:color w:val="000000"/>
                <w:kern w:val="0"/>
                <w:sz w:val="18"/>
                <w:szCs w:val="18"/>
              </w:rPr>
              <w:t>年度</w:t>
            </w:r>
            <w:r w:rsidR="007003FE" w:rsidRPr="000F605E">
              <w:rPr>
                <w:rFonts w:asciiTheme="majorHAnsi" w:eastAsiaTheme="majorEastAsia" w:hAnsiTheme="majorHAnsi" w:cstheme="majorHAnsi"/>
                <w:color w:val="000000"/>
                <w:kern w:val="0"/>
                <w:sz w:val="18"/>
                <w:szCs w:val="18"/>
              </w:rPr>
              <w:br/>
            </w:r>
            <w:r w:rsidR="007003FE">
              <w:rPr>
                <w:rFonts w:asciiTheme="majorHAnsi" w:eastAsiaTheme="majorEastAsia" w:hAnsiTheme="majorHAnsi" w:cstheme="majorHAnsi" w:hint="eastAsia"/>
                <w:color w:val="000000"/>
                <w:kern w:val="0"/>
                <w:sz w:val="18"/>
                <w:szCs w:val="18"/>
              </w:rPr>
              <w:t>（</w:t>
            </w:r>
            <w:r w:rsidR="007003FE" w:rsidRPr="000F605E">
              <w:rPr>
                <w:rFonts w:asciiTheme="majorHAnsi" w:eastAsiaTheme="majorEastAsia" w:hAnsiTheme="majorHAnsi" w:cstheme="majorHAnsi"/>
                <w:color w:val="000000"/>
                <w:kern w:val="0"/>
                <w:sz w:val="18"/>
                <w:szCs w:val="18"/>
              </w:rPr>
              <w:t>2019</w:t>
            </w:r>
            <w:r w:rsidR="007003FE">
              <w:rPr>
                <w:rFonts w:asciiTheme="majorHAnsi" w:eastAsiaTheme="majorEastAsia" w:hAnsiTheme="majorHAnsi" w:cstheme="majorHAnsi" w:hint="eastAsia"/>
                <w:color w:val="000000"/>
                <w:kern w:val="0"/>
                <w:sz w:val="18"/>
                <w:szCs w:val="18"/>
              </w:rPr>
              <w:t>年）</w:t>
            </w:r>
          </w:p>
        </w:tc>
      </w:tr>
      <w:tr w:rsidR="007003FE" w:rsidRPr="008519BB" w:rsidTr="00F1385A">
        <w:trPr>
          <w:trHeight w:val="397"/>
        </w:trPr>
        <w:tc>
          <w:tcPr>
            <w:tcW w:w="2308" w:type="dxa"/>
            <w:gridSpan w:val="2"/>
            <w:tcBorders>
              <w:bottom w:val="single" w:sz="4" w:space="0" w:color="auto"/>
            </w:tcBorders>
            <w:vAlign w:val="center"/>
          </w:tcPr>
          <w:p w:rsidR="007003FE" w:rsidRPr="002638A5" w:rsidRDefault="007003FE" w:rsidP="007003FE">
            <w:pPr>
              <w:ind w:left="120" w:right="120"/>
              <w:jc w:val="center"/>
              <w:rPr>
                <w:rFonts w:asciiTheme="majorEastAsia" w:eastAsiaTheme="majorEastAsia" w:hAnsiTheme="majorEastAsia"/>
                <w:sz w:val="22"/>
                <w:szCs w:val="22"/>
              </w:rPr>
            </w:pPr>
            <w:r w:rsidRPr="002638A5">
              <w:rPr>
                <w:rFonts w:asciiTheme="majorEastAsia" w:eastAsiaTheme="majorEastAsia" w:hAnsiTheme="majorEastAsia" w:hint="eastAsia"/>
                <w:sz w:val="22"/>
                <w:szCs w:val="22"/>
              </w:rPr>
              <w:t>１号認定</w:t>
            </w:r>
          </w:p>
        </w:tc>
        <w:tc>
          <w:tcPr>
            <w:tcW w:w="1274" w:type="dxa"/>
            <w:vAlign w:val="center"/>
          </w:tcPr>
          <w:p w:rsidR="007003FE" w:rsidRPr="002638A5" w:rsidRDefault="0064537A" w:rsidP="007003FE">
            <w:pPr>
              <w:ind w:left="120" w:right="120"/>
              <w:jc w:val="center"/>
              <w:rPr>
                <w:color w:val="000000" w:themeColor="text1"/>
                <w:sz w:val="22"/>
                <w:szCs w:val="22"/>
              </w:rPr>
            </w:pPr>
            <w:r w:rsidRPr="002638A5">
              <w:rPr>
                <w:rFonts w:asciiTheme="majorEastAsia" w:eastAsiaTheme="majorEastAsia" w:hAnsiTheme="majorEastAsia" w:hint="eastAsia"/>
                <w:color w:val="000000" w:themeColor="text1"/>
                <w:sz w:val="22"/>
                <w:szCs w:val="22"/>
              </w:rPr>
              <w:t>８</w:t>
            </w:r>
            <w:r w:rsidR="007003FE" w:rsidRPr="002638A5">
              <w:rPr>
                <w:rFonts w:asciiTheme="majorEastAsia" w:eastAsiaTheme="majorEastAsia" w:hAnsiTheme="majorEastAsia" w:hint="eastAsia"/>
                <w:color w:val="000000" w:themeColor="text1"/>
                <w:sz w:val="22"/>
                <w:szCs w:val="22"/>
              </w:rPr>
              <w:t>人</w:t>
            </w:r>
          </w:p>
        </w:tc>
        <w:tc>
          <w:tcPr>
            <w:tcW w:w="1274" w:type="dxa"/>
            <w:tcBorders>
              <w:right w:val="single" w:sz="4" w:space="0" w:color="auto"/>
            </w:tcBorders>
            <w:vAlign w:val="center"/>
          </w:tcPr>
          <w:p w:rsidR="007003FE" w:rsidRPr="002638A5" w:rsidRDefault="007003FE" w:rsidP="007003FE">
            <w:pPr>
              <w:ind w:left="120" w:right="120"/>
              <w:jc w:val="center"/>
              <w:rPr>
                <w:color w:val="000000" w:themeColor="text1"/>
                <w:sz w:val="22"/>
                <w:szCs w:val="22"/>
              </w:rPr>
            </w:pPr>
            <w:r w:rsidRPr="002638A5">
              <w:rPr>
                <w:rFonts w:asciiTheme="majorEastAsia" w:eastAsiaTheme="majorEastAsia" w:hAnsiTheme="majorEastAsia" w:hint="eastAsia"/>
                <w:color w:val="000000" w:themeColor="text1"/>
                <w:sz w:val="22"/>
                <w:szCs w:val="22"/>
              </w:rPr>
              <w:t>11人</w:t>
            </w:r>
          </w:p>
        </w:tc>
        <w:tc>
          <w:tcPr>
            <w:tcW w:w="1275" w:type="dxa"/>
            <w:tcBorders>
              <w:left w:val="single" w:sz="4" w:space="0" w:color="auto"/>
              <w:right w:val="single" w:sz="4" w:space="0" w:color="auto"/>
            </w:tcBorders>
            <w:vAlign w:val="center"/>
          </w:tcPr>
          <w:p w:rsidR="007003FE" w:rsidRPr="002638A5" w:rsidRDefault="007003FE" w:rsidP="007003FE">
            <w:pPr>
              <w:ind w:left="120" w:right="120"/>
              <w:jc w:val="center"/>
              <w:rPr>
                <w:color w:val="000000" w:themeColor="text1"/>
                <w:sz w:val="22"/>
                <w:szCs w:val="22"/>
              </w:rPr>
            </w:pPr>
            <w:r w:rsidRPr="002638A5">
              <w:rPr>
                <w:rFonts w:asciiTheme="majorEastAsia" w:eastAsiaTheme="majorEastAsia" w:hAnsiTheme="majorEastAsia" w:hint="eastAsia"/>
                <w:color w:val="000000" w:themeColor="text1"/>
                <w:sz w:val="22"/>
                <w:szCs w:val="22"/>
              </w:rPr>
              <w:t>1</w:t>
            </w:r>
            <w:r w:rsidR="0064537A" w:rsidRPr="002638A5">
              <w:rPr>
                <w:rFonts w:asciiTheme="majorEastAsia" w:eastAsiaTheme="majorEastAsia" w:hAnsiTheme="majorEastAsia" w:hint="eastAsia"/>
                <w:color w:val="000000" w:themeColor="text1"/>
                <w:sz w:val="22"/>
                <w:szCs w:val="22"/>
              </w:rPr>
              <w:t>4</w:t>
            </w:r>
            <w:r w:rsidRPr="002638A5">
              <w:rPr>
                <w:rFonts w:asciiTheme="majorEastAsia" w:eastAsiaTheme="majorEastAsia" w:hAnsiTheme="majorEastAsia" w:hint="eastAsia"/>
                <w:color w:val="000000" w:themeColor="text1"/>
                <w:sz w:val="22"/>
                <w:szCs w:val="22"/>
              </w:rPr>
              <w:t>人</w:t>
            </w:r>
          </w:p>
        </w:tc>
        <w:tc>
          <w:tcPr>
            <w:tcW w:w="1274" w:type="dxa"/>
            <w:tcBorders>
              <w:left w:val="single" w:sz="4" w:space="0" w:color="auto"/>
            </w:tcBorders>
            <w:vAlign w:val="center"/>
          </w:tcPr>
          <w:p w:rsidR="007003FE" w:rsidRPr="002638A5" w:rsidRDefault="007003FE" w:rsidP="007003FE">
            <w:pPr>
              <w:ind w:left="120" w:right="120"/>
              <w:jc w:val="center"/>
              <w:rPr>
                <w:color w:val="000000" w:themeColor="text1"/>
                <w:sz w:val="22"/>
                <w:szCs w:val="22"/>
              </w:rPr>
            </w:pPr>
            <w:r w:rsidRPr="002638A5">
              <w:rPr>
                <w:rFonts w:asciiTheme="majorEastAsia" w:eastAsiaTheme="majorEastAsia" w:hAnsiTheme="majorEastAsia" w:hint="eastAsia"/>
                <w:color w:val="000000" w:themeColor="text1"/>
                <w:sz w:val="22"/>
                <w:szCs w:val="22"/>
              </w:rPr>
              <w:t>1</w:t>
            </w:r>
            <w:r w:rsidR="0064537A" w:rsidRPr="002638A5">
              <w:rPr>
                <w:rFonts w:asciiTheme="majorEastAsia" w:eastAsiaTheme="majorEastAsia" w:hAnsiTheme="majorEastAsia" w:hint="eastAsia"/>
                <w:color w:val="000000" w:themeColor="text1"/>
                <w:sz w:val="22"/>
                <w:szCs w:val="22"/>
              </w:rPr>
              <w:t>6</w:t>
            </w:r>
            <w:r w:rsidRPr="002638A5">
              <w:rPr>
                <w:rFonts w:asciiTheme="majorEastAsia" w:eastAsiaTheme="majorEastAsia" w:hAnsiTheme="majorEastAsia" w:hint="eastAsia"/>
                <w:color w:val="000000" w:themeColor="text1"/>
                <w:sz w:val="22"/>
                <w:szCs w:val="22"/>
              </w:rPr>
              <w:t>人</w:t>
            </w:r>
          </w:p>
        </w:tc>
        <w:tc>
          <w:tcPr>
            <w:tcW w:w="1275" w:type="dxa"/>
            <w:vAlign w:val="center"/>
          </w:tcPr>
          <w:p w:rsidR="007003FE" w:rsidRPr="002638A5" w:rsidRDefault="0064537A" w:rsidP="007003FE">
            <w:pPr>
              <w:ind w:left="120" w:right="120"/>
              <w:jc w:val="center"/>
              <w:rPr>
                <w:color w:val="000000" w:themeColor="text1"/>
                <w:sz w:val="22"/>
                <w:szCs w:val="22"/>
              </w:rPr>
            </w:pPr>
            <w:r w:rsidRPr="002638A5">
              <w:rPr>
                <w:rFonts w:asciiTheme="majorEastAsia" w:eastAsiaTheme="majorEastAsia" w:hAnsiTheme="majorEastAsia" w:hint="eastAsia"/>
                <w:color w:val="000000" w:themeColor="text1"/>
                <w:sz w:val="22"/>
                <w:szCs w:val="22"/>
              </w:rPr>
              <w:t>10</w:t>
            </w:r>
            <w:r w:rsidR="007003FE" w:rsidRPr="002638A5">
              <w:rPr>
                <w:rFonts w:asciiTheme="majorEastAsia" w:eastAsiaTheme="majorEastAsia" w:hAnsiTheme="majorEastAsia" w:hint="eastAsia"/>
                <w:color w:val="000000" w:themeColor="text1"/>
                <w:sz w:val="22"/>
                <w:szCs w:val="22"/>
              </w:rPr>
              <w:t>人</w:t>
            </w:r>
          </w:p>
        </w:tc>
      </w:tr>
      <w:tr w:rsidR="007003FE" w:rsidRPr="008519BB" w:rsidTr="00F1385A">
        <w:trPr>
          <w:trHeight w:val="397"/>
        </w:trPr>
        <w:tc>
          <w:tcPr>
            <w:tcW w:w="2308" w:type="dxa"/>
            <w:gridSpan w:val="2"/>
            <w:tcBorders>
              <w:bottom w:val="single" w:sz="4" w:space="0" w:color="auto"/>
            </w:tcBorders>
            <w:vAlign w:val="center"/>
          </w:tcPr>
          <w:p w:rsidR="007003FE" w:rsidRPr="002638A5" w:rsidRDefault="007003FE" w:rsidP="007003FE">
            <w:pPr>
              <w:ind w:left="120" w:right="120"/>
              <w:jc w:val="center"/>
              <w:rPr>
                <w:rFonts w:asciiTheme="majorEastAsia" w:eastAsiaTheme="majorEastAsia" w:hAnsiTheme="majorEastAsia"/>
                <w:sz w:val="22"/>
                <w:szCs w:val="22"/>
              </w:rPr>
            </w:pPr>
            <w:r w:rsidRPr="002638A5">
              <w:rPr>
                <w:rFonts w:asciiTheme="majorEastAsia" w:eastAsiaTheme="majorEastAsia" w:hAnsiTheme="majorEastAsia" w:hint="eastAsia"/>
                <w:sz w:val="22"/>
                <w:szCs w:val="22"/>
              </w:rPr>
              <w:t>２号認定</w:t>
            </w:r>
          </w:p>
        </w:tc>
        <w:tc>
          <w:tcPr>
            <w:tcW w:w="1274" w:type="dxa"/>
            <w:vAlign w:val="center"/>
          </w:tcPr>
          <w:p w:rsidR="007003FE" w:rsidRPr="002638A5" w:rsidRDefault="0064537A" w:rsidP="007003FE">
            <w:pPr>
              <w:ind w:left="120" w:right="120"/>
              <w:jc w:val="center"/>
              <w:rPr>
                <w:color w:val="000000" w:themeColor="text1"/>
                <w:sz w:val="22"/>
                <w:szCs w:val="22"/>
              </w:rPr>
            </w:pPr>
            <w:r w:rsidRPr="002638A5">
              <w:rPr>
                <w:rFonts w:asciiTheme="majorEastAsia" w:eastAsiaTheme="majorEastAsia" w:hAnsiTheme="majorEastAsia" w:hint="eastAsia"/>
                <w:color w:val="000000" w:themeColor="text1"/>
                <w:sz w:val="22"/>
                <w:szCs w:val="22"/>
              </w:rPr>
              <w:t>269</w:t>
            </w:r>
            <w:r w:rsidR="007003FE" w:rsidRPr="002638A5">
              <w:rPr>
                <w:rFonts w:asciiTheme="majorEastAsia" w:eastAsiaTheme="majorEastAsia" w:hAnsiTheme="majorEastAsia" w:hint="eastAsia"/>
                <w:color w:val="000000" w:themeColor="text1"/>
                <w:sz w:val="22"/>
                <w:szCs w:val="22"/>
              </w:rPr>
              <w:t>人</w:t>
            </w:r>
          </w:p>
        </w:tc>
        <w:tc>
          <w:tcPr>
            <w:tcW w:w="1274" w:type="dxa"/>
            <w:tcBorders>
              <w:right w:val="single" w:sz="4" w:space="0" w:color="auto"/>
            </w:tcBorders>
            <w:vAlign w:val="center"/>
          </w:tcPr>
          <w:p w:rsidR="007003FE" w:rsidRPr="002638A5" w:rsidRDefault="0064537A" w:rsidP="007003FE">
            <w:pPr>
              <w:ind w:left="120" w:right="120"/>
              <w:jc w:val="center"/>
              <w:rPr>
                <w:color w:val="000000" w:themeColor="text1"/>
                <w:sz w:val="22"/>
                <w:szCs w:val="22"/>
              </w:rPr>
            </w:pPr>
            <w:r w:rsidRPr="002638A5">
              <w:rPr>
                <w:rFonts w:asciiTheme="majorEastAsia" w:eastAsiaTheme="majorEastAsia" w:hAnsiTheme="majorEastAsia" w:hint="eastAsia"/>
                <w:color w:val="000000" w:themeColor="text1"/>
                <w:sz w:val="22"/>
                <w:szCs w:val="22"/>
              </w:rPr>
              <w:t>253</w:t>
            </w:r>
            <w:r w:rsidR="007003FE" w:rsidRPr="002638A5">
              <w:rPr>
                <w:rFonts w:asciiTheme="majorEastAsia" w:eastAsiaTheme="majorEastAsia" w:hAnsiTheme="majorEastAsia" w:hint="eastAsia"/>
                <w:color w:val="000000" w:themeColor="text1"/>
                <w:sz w:val="22"/>
                <w:szCs w:val="22"/>
              </w:rPr>
              <w:t>人</w:t>
            </w:r>
          </w:p>
        </w:tc>
        <w:tc>
          <w:tcPr>
            <w:tcW w:w="1275" w:type="dxa"/>
            <w:tcBorders>
              <w:left w:val="single" w:sz="4" w:space="0" w:color="auto"/>
              <w:right w:val="single" w:sz="4" w:space="0" w:color="auto"/>
            </w:tcBorders>
            <w:vAlign w:val="center"/>
          </w:tcPr>
          <w:p w:rsidR="007003FE" w:rsidRPr="002638A5" w:rsidRDefault="0064537A" w:rsidP="007003FE">
            <w:pPr>
              <w:ind w:left="120" w:right="120"/>
              <w:jc w:val="center"/>
              <w:rPr>
                <w:color w:val="000000" w:themeColor="text1"/>
                <w:sz w:val="22"/>
                <w:szCs w:val="22"/>
              </w:rPr>
            </w:pPr>
            <w:r w:rsidRPr="002638A5">
              <w:rPr>
                <w:rFonts w:asciiTheme="majorEastAsia" w:eastAsiaTheme="majorEastAsia" w:hAnsiTheme="majorEastAsia" w:hint="eastAsia"/>
                <w:color w:val="000000" w:themeColor="text1"/>
                <w:sz w:val="22"/>
                <w:szCs w:val="22"/>
              </w:rPr>
              <w:t>246</w:t>
            </w:r>
            <w:r w:rsidR="007003FE" w:rsidRPr="002638A5">
              <w:rPr>
                <w:rFonts w:asciiTheme="majorEastAsia" w:eastAsiaTheme="majorEastAsia" w:hAnsiTheme="majorEastAsia" w:hint="eastAsia"/>
                <w:color w:val="000000" w:themeColor="text1"/>
                <w:sz w:val="22"/>
                <w:szCs w:val="22"/>
              </w:rPr>
              <w:t>人</w:t>
            </w:r>
          </w:p>
        </w:tc>
        <w:tc>
          <w:tcPr>
            <w:tcW w:w="1274" w:type="dxa"/>
            <w:tcBorders>
              <w:left w:val="single" w:sz="4" w:space="0" w:color="auto"/>
            </w:tcBorders>
            <w:vAlign w:val="center"/>
          </w:tcPr>
          <w:p w:rsidR="007003FE" w:rsidRPr="002638A5" w:rsidRDefault="0064537A" w:rsidP="007003FE">
            <w:pPr>
              <w:ind w:left="120" w:right="120"/>
              <w:jc w:val="center"/>
              <w:rPr>
                <w:color w:val="000000" w:themeColor="text1"/>
                <w:sz w:val="22"/>
                <w:szCs w:val="22"/>
              </w:rPr>
            </w:pPr>
            <w:r w:rsidRPr="002638A5">
              <w:rPr>
                <w:rFonts w:asciiTheme="majorEastAsia" w:eastAsiaTheme="majorEastAsia" w:hAnsiTheme="majorEastAsia" w:hint="eastAsia"/>
                <w:color w:val="000000" w:themeColor="text1"/>
                <w:sz w:val="22"/>
                <w:szCs w:val="22"/>
              </w:rPr>
              <w:t>225</w:t>
            </w:r>
            <w:r w:rsidR="007003FE" w:rsidRPr="002638A5">
              <w:rPr>
                <w:rFonts w:asciiTheme="majorEastAsia" w:eastAsiaTheme="majorEastAsia" w:hAnsiTheme="majorEastAsia" w:hint="eastAsia"/>
                <w:color w:val="000000" w:themeColor="text1"/>
                <w:sz w:val="22"/>
                <w:szCs w:val="22"/>
              </w:rPr>
              <w:t>人</w:t>
            </w:r>
          </w:p>
        </w:tc>
        <w:tc>
          <w:tcPr>
            <w:tcW w:w="1275" w:type="dxa"/>
            <w:vAlign w:val="center"/>
          </w:tcPr>
          <w:p w:rsidR="007003FE" w:rsidRPr="002638A5" w:rsidRDefault="0064537A" w:rsidP="007003FE">
            <w:pPr>
              <w:ind w:left="120" w:right="120"/>
              <w:jc w:val="center"/>
              <w:rPr>
                <w:color w:val="000000" w:themeColor="text1"/>
                <w:sz w:val="22"/>
                <w:szCs w:val="22"/>
              </w:rPr>
            </w:pPr>
            <w:r w:rsidRPr="002638A5">
              <w:rPr>
                <w:rFonts w:asciiTheme="majorEastAsia" w:eastAsiaTheme="majorEastAsia" w:hAnsiTheme="majorEastAsia" w:hint="eastAsia"/>
                <w:color w:val="000000" w:themeColor="text1"/>
                <w:sz w:val="22"/>
                <w:szCs w:val="22"/>
              </w:rPr>
              <w:t>227</w:t>
            </w:r>
            <w:r w:rsidR="007003FE" w:rsidRPr="002638A5">
              <w:rPr>
                <w:rFonts w:asciiTheme="majorEastAsia" w:eastAsiaTheme="majorEastAsia" w:hAnsiTheme="majorEastAsia" w:hint="eastAsia"/>
                <w:color w:val="000000" w:themeColor="text1"/>
                <w:sz w:val="22"/>
                <w:szCs w:val="22"/>
              </w:rPr>
              <w:t>人</w:t>
            </w:r>
          </w:p>
        </w:tc>
      </w:tr>
      <w:tr w:rsidR="007003FE" w:rsidRPr="008519BB" w:rsidTr="00F1385A">
        <w:trPr>
          <w:trHeight w:val="397"/>
        </w:trPr>
        <w:tc>
          <w:tcPr>
            <w:tcW w:w="2308" w:type="dxa"/>
            <w:gridSpan w:val="2"/>
            <w:tcBorders>
              <w:bottom w:val="nil"/>
            </w:tcBorders>
            <w:vAlign w:val="center"/>
          </w:tcPr>
          <w:p w:rsidR="007003FE" w:rsidRPr="002638A5" w:rsidRDefault="007003FE" w:rsidP="007003FE">
            <w:pPr>
              <w:ind w:left="120" w:right="120"/>
              <w:jc w:val="center"/>
              <w:rPr>
                <w:rFonts w:asciiTheme="majorEastAsia" w:eastAsiaTheme="majorEastAsia" w:hAnsiTheme="majorEastAsia"/>
                <w:sz w:val="22"/>
                <w:szCs w:val="22"/>
              </w:rPr>
            </w:pPr>
            <w:r w:rsidRPr="002638A5">
              <w:rPr>
                <w:rFonts w:asciiTheme="majorEastAsia" w:eastAsiaTheme="majorEastAsia" w:hAnsiTheme="majorEastAsia" w:hint="eastAsia"/>
                <w:sz w:val="22"/>
                <w:szCs w:val="22"/>
              </w:rPr>
              <w:t>３号認定</w:t>
            </w:r>
          </w:p>
        </w:tc>
        <w:tc>
          <w:tcPr>
            <w:tcW w:w="1274" w:type="dxa"/>
            <w:vAlign w:val="center"/>
          </w:tcPr>
          <w:p w:rsidR="007003FE" w:rsidRPr="002638A5" w:rsidRDefault="0064537A" w:rsidP="007003FE">
            <w:pPr>
              <w:ind w:left="120" w:right="120"/>
              <w:jc w:val="center"/>
              <w:rPr>
                <w:rFonts w:asciiTheme="majorEastAsia" w:eastAsiaTheme="majorEastAsia" w:hAnsiTheme="majorEastAsia"/>
                <w:color w:val="000000" w:themeColor="text1"/>
                <w:sz w:val="22"/>
                <w:szCs w:val="22"/>
              </w:rPr>
            </w:pPr>
            <w:r w:rsidRPr="002638A5">
              <w:rPr>
                <w:rFonts w:asciiTheme="majorEastAsia" w:eastAsiaTheme="majorEastAsia" w:hAnsiTheme="majorEastAsia" w:hint="eastAsia"/>
                <w:color w:val="000000" w:themeColor="text1"/>
                <w:sz w:val="22"/>
                <w:szCs w:val="22"/>
              </w:rPr>
              <w:t>162</w:t>
            </w:r>
            <w:r w:rsidR="007003FE" w:rsidRPr="002638A5">
              <w:rPr>
                <w:rFonts w:asciiTheme="majorEastAsia" w:eastAsiaTheme="majorEastAsia" w:hAnsiTheme="majorEastAsia" w:hint="eastAsia"/>
                <w:color w:val="000000" w:themeColor="text1"/>
                <w:sz w:val="22"/>
                <w:szCs w:val="22"/>
              </w:rPr>
              <w:t>人</w:t>
            </w:r>
          </w:p>
        </w:tc>
        <w:tc>
          <w:tcPr>
            <w:tcW w:w="1274" w:type="dxa"/>
            <w:tcBorders>
              <w:right w:val="single" w:sz="4" w:space="0" w:color="auto"/>
            </w:tcBorders>
            <w:vAlign w:val="center"/>
          </w:tcPr>
          <w:p w:rsidR="007003FE" w:rsidRPr="002638A5" w:rsidRDefault="0064537A" w:rsidP="007003FE">
            <w:pPr>
              <w:ind w:left="120" w:right="120"/>
              <w:jc w:val="center"/>
              <w:rPr>
                <w:color w:val="000000" w:themeColor="text1"/>
                <w:sz w:val="22"/>
                <w:szCs w:val="22"/>
              </w:rPr>
            </w:pPr>
            <w:r w:rsidRPr="002638A5">
              <w:rPr>
                <w:rFonts w:asciiTheme="majorEastAsia" w:eastAsiaTheme="majorEastAsia" w:hAnsiTheme="majorEastAsia" w:hint="eastAsia"/>
                <w:color w:val="000000" w:themeColor="text1"/>
                <w:sz w:val="22"/>
                <w:szCs w:val="22"/>
              </w:rPr>
              <w:t>162</w:t>
            </w:r>
            <w:r w:rsidR="007003FE" w:rsidRPr="002638A5">
              <w:rPr>
                <w:rFonts w:asciiTheme="majorEastAsia" w:eastAsiaTheme="majorEastAsia" w:hAnsiTheme="majorEastAsia" w:hint="eastAsia"/>
                <w:color w:val="000000" w:themeColor="text1"/>
                <w:sz w:val="22"/>
                <w:szCs w:val="22"/>
              </w:rPr>
              <w:t>人</w:t>
            </w:r>
          </w:p>
        </w:tc>
        <w:tc>
          <w:tcPr>
            <w:tcW w:w="1275" w:type="dxa"/>
            <w:tcBorders>
              <w:left w:val="single" w:sz="4" w:space="0" w:color="auto"/>
              <w:right w:val="single" w:sz="4" w:space="0" w:color="auto"/>
            </w:tcBorders>
            <w:vAlign w:val="center"/>
          </w:tcPr>
          <w:p w:rsidR="007003FE" w:rsidRPr="002638A5" w:rsidRDefault="0064537A" w:rsidP="007003FE">
            <w:pPr>
              <w:ind w:left="120" w:right="120"/>
              <w:jc w:val="center"/>
              <w:rPr>
                <w:color w:val="000000" w:themeColor="text1"/>
                <w:sz w:val="22"/>
                <w:szCs w:val="22"/>
              </w:rPr>
            </w:pPr>
            <w:r w:rsidRPr="002638A5">
              <w:rPr>
                <w:rFonts w:asciiTheme="majorEastAsia" w:eastAsiaTheme="majorEastAsia" w:hAnsiTheme="majorEastAsia" w:hint="eastAsia"/>
                <w:color w:val="000000" w:themeColor="text1"/>
                <w:sz w:val="22"/>
                <w:szCs w:val="22"/>
              </w:rPr>
              <w:t>151</w:t>
            </w:r>
            <w:r w:rsidR="007003FE" w:rsidRPr="002638A5">
              <w:rPr>
                <w:rFonts w:asciiTheme="majorEastAsia" w:eastAsiaTheme="majorEastAsia" w:hAnsiTheme="majorEastAsia" w:hint="eastAsia"/>
                <w:color w:val="000000" w:themeColor="text1"/>
                <w:sz w:val="22"/>
                <w:szCs w:val="22"/>
              </w:rPr>
              <w:t>人</w:t>
            </w:r>
          </w:p>
        </w:tc>
        <w:tc>
          <w:tcPr>
            <w:tcW w:w="1274" w:type="dxa"/>
            <w:tcBorders>
              <w:left w:val="single" w:sz="4" w:space="0" w:color="auto"/>
            </w:tcBorders>
            <w:vAlign w:val="center"/>
          </w:tcPr>
          <w:p w:rsidR="007003FE" w:rsidRPr="002638A5" w:rsidRDefault="0064537A" w:rsidP="007003FE">
            <w:pPr>
              <w:ind w:left="120" w:right="120"/>
              <w:jc w:val="center"/>
              <w:rPr>
                <w:color w:val="000000" w:themeColor="text1"/>
                <w:sz w:val="22"/>
                <w:szCs w:val="22"/>
              </w:rPr>
            </w:pPr>
            <w:r w:rsidRPr="002638A5">
              <w:rPr>
                <w:rFonts w:asciiTheme="majorEastAsia" w:eastAsiaTheme="majorEastAsia" w:hAnsiTheme="majorEastAsia" w:hint="eastAsia"/>
                <w:color w:val="000000" w:themeColor="text1"/>
                <w:sz w:val="22"/>
                <w:szCs w:val="22"/>
              </w:rPr>
              <w:t>154</w:t>
            </w:r>
            <w:r w:rsidR="007003FE" w:rsidRPr="002638A5">
              <w:rPr>
                <w:rFonts w:asciiTheme="majorEastAsia" w:eastAsiaTheme="majorEastAsia" w:hAnsiTheme="majorEastAsia" w:hint="eastAsia"/>
                <w:color w:val="000000" w:themeColor="text1"/>
                <w:sz w:val="22"/>
                <w:szCs w:val="22"/>
              </w:rPr>
              <w:t>人</w:t>
            </w:r>
          </w:p>
        </w:tc>
        <w:tc>
          <w:tcPr>
            <w:tcW w:w="1275" w:type="dxa"/>
            <w:vAlign w:val="center"/>
          </w:tcPr>
          <w:p w:rsidR="007003FE" w:rsidRPr="002638A5" w:rsidRDefault="007003FE" w:rsidP="007003FE">
            <w:pPr>
              <w:ind w:left="120" w:right="120"/>
              <w:jc w:val="center"/>
              <w:rPr>
                <w:color w:val="000000" w:themeColor="text1"/>
                <w:sz w:val="22"/>
                <w:szCs w:val="22"/>
              </w:rPr>
            </w:pPr>
            <w:r w:rsidRPr="002638A5">
              <w:rPr>
                <w:rFonts w:asciiTheme="majorEastAsia" w:eastAsiaTheme="majorEastAsia" w:hAnsiTheme="majorEastAsia" w:hint="eastAsia"/>
                <w:color w:val="000000" w:themeColor="text1"/>
                <w:sz w:val="22"/>
                <w:szCs w:val="22"/>
              </w:rPr>
              <w:t>1</w:t>
            </w:r>
            <w:r w:rsidR="0064537A" w:rsidRPr="002638A5">
              <w:rPr>
                <w:rFonts w:asciiTheme="majorEastAsia" w:eastAsiaTheme="majorEastAsia" w:hAnsiTheme="majorEastAsia" w:hint="eastAsia"/>
                <w:color w:val="000000" w:themeColor="text1"/>
                <w:sz w:val="22"/>
                <w:szCs w:val="22"/>
              </w:rPr>
              <w:t>4</w:t>
            </w:r>
            <w:r w:rsidRPr="002638A5">
              <w:rPr>
                <w:rFonts w:asciiTheme="majorEastAsia" w:eastAsiaTheme="majorEastAsia" w:hAnsiTheme="majorEastAsia" w:hint="eastAsia"/>
                <w:color w:val="000000" w:themeColor="text1"/>
                <w:sz w:val="22"/>
                <w:szCs w:val="22"/>
              </w:rPr>
              <w:t>7人</w:t>
            </w:r>
          </w:p>
        </w:tc>
      </w:tr>
      <w:tr w:rsidR="007003FE" w:rsidRPr="008519BB" w:rsidTr="00F1385A">
        <w:trPr>
          <w:trHeight w:val="397"/>
        </w:trPr>
        <w:tc>
          <w:tcPr>
            <w:tcW w:w="294" w:type="dxa"/>
            <w:tcBorders>
              <w:top w:val="nil"/>
              <w:bottom w:val="nil"/>
            </w:tcBorders>
            <w:vAlign w:val="center"/>
          </w:tcPr>
          <w:p w:rsidR="007003FE" w:rsidRPr="002638A5" w:rsidRDefault="007003FE" w:rsidP="007003FE">
            <w:pPr>
              <w:ind w:left="120" w:right="120"/>
              <w:jc w:val="center"/>
              <w:rPr>
                <w:rFonts w:asciiTheme="majorEastAsia" w:eastAsiaTheme="majorEastAsia" w:hAnsiTheme="majorEastAsia"/>
                <w:sz w:val="22"/>
                <w:szCs w:val="22"/>
              </w:rPr>
            </w:pPr>
          </w:p>
        </w:tc>
        <w:tc>
          <w:tcPr>
            <w:tcW w:w="2014" w:type="dxa"/>
            <w:tcMar>
              <w:left w:w="0" w:type="dxa"/>
              <w:right w:w="0" w:type="dxa"/>
            </w:tcMar>
            <w:vAlign w:val="center"/>
          </w:tcPr>
          <w:p w:rsidR="007003FE" w:rsidRPr="00D106F0" w:rsidRDefault="007003FE" w:rsidP="007003FE">
            <w:pPr>
              <w:ind w:right="120"/>
              <w:jc w:val="center"/>
              <w:rPr>
                <w:rFonts w:asciiTheme="majorEastAsia" w:eastAsiaTheme="majorEastAsia" w:hAnsiTheme="majorEastAsia"/>
                <w:sz w:val="22"/>
                <w:szCs w:val="22"/>
              </w:rPr>
            </w:pPr>
            <w:r w:rsidRPr="00D106F0">
              <w:rPr>
                <w:rFonts w:asciiTheme="majorEastAsia" w:eastAsiaTheme="majorEastAsia" w:hAnsiTheme="majorEastAsia" w:hint="eastAsia"/>
                <w:sz w:val="22"/>
                <w:szCs w:val="22"/>
              </w:rPr>
              <w:t>０歳</w:t>
            </w:r>
          </w:p>
        </w:tc>
        <w:tc>
          <w:tcPr>
            <w:tcW w:w="1274" w:type="dxa"/>
            <w:vAlign w:val="center"/>
          </w:tcPr>
          <w:p w:rsidR="007003FE" w:rsidRPr="002638A5" w:rsidRDefault="0064537A" w:rsidP="007003FE">
            <w:pPr>
              <w:ind w:left="120" w:right="120"/>
              <w:jc w:val="center"/>
              <w:rPr>
                <w:color w:val="000000" w:themeColor="text1"/>
                <w:sz w:val="22"/>
                <w:szCs w:val="22"/>
              </w:rPr>
            </w:pPr>
            <w:r w:rsidRPr="002638A5">
              <w:rPr>
                <w:rFonts w:asciiTheme="majorEastAsia" w:eastAsiaTheme="majorEastAsia" w:hAnsiTheme="majorEastAsia" w:hint="eastAsia"/>
                <w:color w:val="000000" w:themeColor="text1"/>
                <w:sz w:val="22"/>
                <w:szCs w:val="22"/>
              </w:rPr>
              <w:t>31</w:t>
            </w:r>
            <w:r w:rsidR="007003FE" w:rsidRPr="002638A5">
              <w:rPr>
                <w:rFonts w:asciiTheme="majorEastAsia" w:eastAsiaTheme="majorEastAsia" w:hAnsiTheme="majorEastAsia" w:hint="eastAsia"/>
                <w:color w:val="000000" w:themeColor="text1"/>
                <w:sz w:val="22"/>
                <w:szCs w:val="22"/>
              </w:rPr>
              <w:t>人</w:t>
            </w:r>
          </w:p>
        </w:tc>
        <w:tc>
          <w:tcPr>
            <w:tcW w:w="1274" w:type="dxa"/>
            <w:tcBorders>
              <w:right w:val="single" w:sz="4" w:space="0" w:color="auto"/>
            </w:tcBorders>
            <w:vAlign w:val="center"/>
          </w:tcPr>
          <w:p w:rsidR="007003FE" w:rsidRPr="002638A5" w:rsidRDefault="0064537A" w:rsidP="007003FE">
            <w:pPr>
              <w:ind w:left="120" w:right="120"/>
              <w:jc w:val="center"/>
              <w:rPr>
                <w:color w:val="000000" w:themeColor="text1"/>
                <w:sz w:val="22"/>
                <w:szCs w:val="22"/>
              </w:rPr>
            </w:pPr>
            <w:r w:rsidRPr="002638A5">
              <w:rPr>
                <w:rFonts w:asciiTheme="majorEastAsia" w:eastAsiaTheme="majorEastAsia" w:hAnsiTheme="majorEastAsia" w:hint="eastAsia"/>
                <w:color w:val="000000" w:themeColor="text1"/>
                <w:sz w:val="22"/>
                <w:szCs w:val="22"/>
              </w:rPr>
              <w:t>24</w:t>
            </w:r>
            <w:r w:rsidR="007003FE" w:rsidRPr="002638A5">
              <w:rPr>
                <w:rFonts w:asciiTheme="majorEastAsia" w:eastAsiaTheme="majorEastAsia" w:hAnsiTheme="majorEastAsia" w:hint="eastAsia"/>
                <w:color w:val="000000" w:themeColor="text1"/>
                <w:sz w:val="22"/>
                <w:szCs w:val="22"/>
              </w:rPr>
              <w:t>人</w:t>
            </w:r>
          </w:p>
        </w:tc>
        <w:tc>
          <w:tcPr>
            <w:tcW w:w="1275" w:type="dxa"/>
            <w:tcBorders>
              <w:left w:val="single" w:sz="4" w:space="0" w:color="auto"/>
              <w:right w:val="single" w:sz="4" w:space="0" w:color="auto"/>
            </w:tcBorders>
            <w:vAlign w:val="center"/>
          </w:tcPr>
          <w:p w:rsidR="007003FE" w:rsidRPr="002638A5" w:rsidRDefault="0064537A" w:rsidP="007003FE">
            <w:pPr>
              <w:ind w:left="120" w:right="120"/>
              <w:jc w:val="center"/>
              <w:rPr>
                <w:color w:val="000000" w:themeColor="text1"/>
                <w:sz w:val="22"/>
                <w:szCs w:val="22"/>
              </w:rPr>
            </w:pPr>
            <w:r w:rsidRPr="002638A5">
              <w:rPr>
                <w:rFonts w:asciiTheme="majorEastAsia" w:eastAsiaTheme="majorEastAsia" w:hAnsiTheme="majorEastAsia" w:hint="eastAsia"/>
                <w:color w:val="000000" w:themeColor="text1"/>
                <w:sz w:val="22"/>
                <w:szCs w:val="22"/>
              </w:rPr>
              <w:t>27</w:t>
            </w:r>
            <w:r w:rsidR="007003FE" w:rsidRPr="002638A5">
              <w:rPr>
                <w:rFonts w:asciiTheme="majorEastAsia" w:eastAsiaTheme="majorEastAsia" w:hAnsiTheme="majorEastAsia" w:hint="eastAsia"/>
                <w:color w:val="000000" w:themeColor="text1"/>
                <w:sz w:val="22"/>
                <w:szCs w:val="22"/>
              </w:rPr>
              <w:t>人</w:t>
            </w:r>
          </w:p>
        </w:tc>
        <w:tc>
          <w:tcPr>
            <w:tcW w:w="1274" w:type="dxa"/>
            <w:tcBorders>
              <w:left w:val="single" w:sz="4" w:space="0" w:color="auto"/>
            </w:tcBorders>
            <w:vAlign w:val="center"/>
          </w:tcPr>
          <w:p w:rsidR="007003FE" w:rsidRPr="002638A5" w:rsidRDefault="0064537A" w:rsidP="007003FE">
            <w:pPr>
              <w:ind w:left="120" w:right="120"/>
              <w:jc w:val="center"/>
              <w:rPr>
                <w:color w:val="000000" w:themeColor="text1"/>
                <w:sz w:val="22"/>
                <w:szCs w:val="22"/>
              </w:rPr>
            </w:pPr>
            <w:r w:rsidRPr="002638A5">
              <w:rPr>
                <w:rFonts w:asciiTheme="majorEastAsia" w:eastAsiaTheme="majorEastAsia" w:hAnsiTheme="majorEastAsia" w:hint="eastAsia"/>
                <w:color w:val="000000" w:themeColor="text1"/>
                <w:sz w:val="22"/>
                <w:szCs w:val="22"/>
              </w:rPr>
              <w:t>21</w:t>
            </w:r>
            <w:r w:rsidR="007003FE" w:rsidRPr="002638A5">
              <w:rPr>
                <w:rFonts w:asciiTheme="majorEastAsia" w:eastAsiaTheme="majorEastAsia" w:hAnsiTheme="majorEastAsia" w:hint="eastAsia"/>
                <w:color w:val="000000" w:themeColor="text1"/>
                <w:sz w:val="22"/>
                <w:szCs w:val="22"/>
              </w:rPr>
              <w:t>人</w:t>
            </w:r>
          </w:p>
        </w:tc>
        <w:tc>
          <w:tcPr>
            <w:tcW w:w="1275" w:type="dxa"/>
            <w:vAlign w:val="center"/>
          </w:tcPr>
          <w:p w:rsidR="007003FE" w:rsidRPr="002638A5" w:rsidRDefault="0064537A" w:rsidP="007003FE">
            <w:pPr>
              <w:ind w:left="120" w:right="120"/>
              <w:jc w:val="center"/>
              <w:rPr>
                <w:rFonts w:asciiTheme="majorEastAsia" w:eastAsiaTheme="majorEastAsia" w:hAnsiTheme="majorEastAsia"/>
                <w:color w:val="000000" w:themeColor="text1"/>
                <w:sz w:val="22"/>
                <w:szCs w:val="22"/>
              </w:rPr>
            </w:pPr>
            <w:r w:rsidRPr="002638A5">
              <w:rPr>
                <w:rFonts w:asciiTheme="majorEastAsia" w:eastAsiaTheme="majorEastAsia" w:hAnsiTheme="majorEastAsia" w:hint="eastAsia"/>
                <w:color w:val="000000" w:themeColor="text1"/>
                <w:sz w:val="22"/>
                <w:szCs w:val="22"/>
              </w:rPr>
              <w:t>13</w:t>
            </w:r>
            <w:r w:rsidR="007003FE" w:rsidRPr="002638A5">
              <w:rPr>
                <w:rFonts w:asciiTheme="majorEastAsia" w:eastAsiaTheme="majorEastAsia" w:hAnsiTheme="majorEastAsia" w:hint="eastAsia"/>
                <w:color w:val="000000" w:themeColor="text1"/>
                <w:sz w:val="22"/>
                <w:szCs w:val="22"/>
              </w:rPr>
              <w:t>人</w:t>
            </w:r>
          </w:p>
        </w:tc>
      </w:tr>
      <w:tr w:rsidR="007003FE" w:rsidRPr="008519BB" w:rsidTr="00F1385A">
        <w:trPr>
          <w:trHeight w:val="397"/>
        </w:trPr>
        <w:tc>
          <w:tcPr>
            <w:tcW w:w="294" w:type="dxa"/>
            <w:tcBorders>
              <w:top w:val="nil"/>
            </w:tcBorders>
            <w:vAlign w:val="center"/>
          </w:tcPr>
          <w:p w:rsidR="007003FE" w:rsidRPr="002638A5" w:rsidRDefault="007003FE" w:rsidP="007003FE">
            <w:pPr>
              <w:ind w:left="120" w:right="120"/>
              <w:jc w:val="center"/>
              <w:rPr>
                <w:rFonts w:asciiTheme="majorEastAsia" w:eastAsiaTheme="majorEastAsia" w:hAnsiTheme="majorEastAsia"/>
                <w:sz w:val="22"/>
                <w:szCs w:val="22"/>
              </w:rPr>
            </w:pPr>
          </w:p>
        </w:tc>
        <w:tc>
          <w:tcPr>
            <w:tcW w:w="2014" w:type="dxa"/>
            <w:tcMar>
              <w:left w:w="0" w:type="dxa"/>
              <w:right w:w="0" w:type="dxa"/>
            </w:tcMar>
            <w:vAlign w:val="center"/>
          </w:tcPr>
          <w:p w:rsidR="007003FE" w:rsidRPr="00D106F0" w:rsidRDefault="007003FE" w:rsidP="007003FE">
            <w:pPr>
              <w:ind w:left="120" w:right="120"/>
              <w:jc w:val="center"/>
              <w:rPr>
                <w:rFonts w:asciiTheme="majorEastAsia" w:eastAsiaTheme="majorEastAsia" w:hAnsiTheme="majorEastAsia"/>
                <w:sz w:val="22"/>
                <w:szCs w:val="22"/>
              </w:rPr>
            </w:pPr>
            <w:r w:rsidRPr="00D106F0">
              <w:rPr>
                <w:rFonts w:asciiTheme="majorEastAsia" w:eastAsiaTheme="majorEastAsia" w:hAnsiTheme="majorEastAsia" w:hint="eastAsia"/>
                <w:sz w:val="22"/>
                <w:szCs w:val="22"/>
              </w:rPr>
              <w:t>１-２歳</w:t>
            </w:r>
          </w:p>
        </w:tc>
        <w:tc>
          <w:tcPr>
            <w:tcW w:w="1274" w:type="dxa"/>
            <w:vAlign w:val="center"/>
          </w:tcPr>
          <w:p w:rsidR="007003FE" w:rsidRPr="002638A5" w:rsidRDefault="0064537A" w:rsidP="007003FE">
            <w:pPr>
              <w:ind w:left="120" w:right="120"/>
              <w:jc w:val="center"/>
              <w:rPr>
                <w:sz w:val="22"/>
                <w:szCs w:val="22"/>
              </w:rPr>
            </w:pPr>
            <w:r w:rsidRPr="002638A5">
              <w:rPr>
                <w:rFonts w:asciiTheme="majorEastAsia" w:eastAsiaTheme="majorEastAsia" w:hAnsiTheme="majorEastAsia" w:hint="eastAsia"/>
                <w:sz w:val="22"/>
                <w:szCs w:val="22"/>
              </w:rPr>
              <w:t>131</w:t>
            </w:r>
            <w:r w:rsidR="007003FE" w:rsidRPr="002638A5">
              <w:rPr>
                <w:rFonts w:asciiTheme="majorEastAsia" w:eastAsiaTheme="majorEastAsia" w:hAnsiTheme="majorEastAsia" w:hint="eastAsia"/>
                <w:sz w:val="22"/>
                <w:szCs w:val="22"/>
              </w:rPr>
              <w:t>人</w:t>
            </w:r>
          </w:p>
        </w:tc>
        <w:tc>
          <w:tcPr>
            <w:tcW w:w="1274" w:type="dxa"/>
            <w:tcBorders>
              <w:right w:val="single" w:sz="4" w:space="0" w:color="auto"/>
            </w:tcBorders>
            <w:vAlign w:val="center"/>
          </w:tcPr>
          <w:p w:rsidR="007003FE" w:rsidRPr="002638A5" w:rsidRDefault="0064537A" w:rsidP="007003FE">
            <w:pPr>
              <w:ind w:left="120" w:right="120"/>
              <w:jc w:val="center"/>
              <w:rPr>
                <w:sz w:val="22"/>
                <w:szCs w:val="22"/>
              </w:rPr>
            </w:pPr>
            <w:r w:rsidRPr="002638A5">
              <w:rPr>
                <w:rFonts w:asciiTheme="majorEastAsia" w:eastAsiaTheme="majorEastAsia" w:hAnsiTheme="majorEastAsia" w:hint="eastAsia"/>
                <w:sz w:val="22"/>
                <w:szCs w:val="22"/>
              </w:rPr>
              <w:t>138</w:t>
            </w:r>
            <w:r w:rsidR="007003FE" w:rsidRPr="002638A5">
              <w:rPr>
                <w:rFonts w:asciiTheme="majorEastAsia" w:eastAsiaTheme="majorEastAsia" w:hAnsiTheme="majorEastAsia" w:hint="eastAsia"/>
                <w:sz w:val="22"/>
                <w:szCs w:val="22"/>
              </w:rPr>
              <w:t>人</w:t>
            </w:r>
          </w:p>
        </w:tc>
        <w:tc>
          <w:tcPr>
            <w:tcW w:w="1275" w:type="dxa"/>
            <w:tcBorders>
              <w:left w:val="single" w:sz="4" w:space="0" w:color="auto"/>
              <w:right w:val="single" w:sz="4" w:space="0" w:color="auto"/>
            </w:tcBorders>
            <w:vAlign w:val="center"/>
          </w:tcPr>
          <w:p w:rsidR="007003FE" w:rsidRPr="002638A5" w:rsidRDefault="0064537A" w:rsidP="007003FE">
            <w:pPr>
              <w:ind w:left="120" w:right="120"/>
              <w:jc w:val="center"/>
              <w:rPr>
                <w:sz w:val="22"/>
                <w:szCs w:val="22"/>
              </w:rPr>
            </w:pPr>
            <w:r w:rsidRPr="002638A5">
              <w:rPr>
                <w:rFonts w:asciiTheme="majorEastAsia" w:eastAsiaTheme="majorEastAsia" w:hAnsiTheme="majorEastAsia" w:hint="eastAsia"/>
                <w:sz w:val="22"/>
                <w:szCs w:val="22"/>
              </w:rPr>
              <w:t>124</w:t>
            </w:r>
            <w:r w:rsidR="007003FE" w:rsidRPr="002638A5">
              <w:rPr>
                <w:rFonts w:asciiTheme="majorEastAsia" w:eastAsiaTheme="majorEastAsia" w:hAnsiTheme="majorEastAsia" w:hint="eastAsia"/>
                <w:sz w:val="22"/>
                <w:szCs w:val="22"/>
              </w:rPr>
              <w:t>人</w:t>
            </w:r>
          </w:p>
        </w:tc>
        <w:tc>
          <w:tcPr>
            <w:tcW w:w="1274" w:type="dxa"/>
            <w:tcBorders>
              <w:left w:val="single" w:sz="4" w:space="0" w:color="auto"/>
            </w:tcBorders>
            <w:vAlign w:val="center"/>
          </w:tcPr>
          <w:p w:rsidR="007003FE" w:rsidRPr="002638A5" w:rsidRDefault="0064537A" w:rsidP="007003FE">
            <w:pPr>
              <w:ind w:left="120" w:right="120"/>
              <w:jc w:val="center"/>
              <w:rPr>
                <w:sz w:val="22"/>
                <w:szCs w:val="22"/>
              </w:rPr>
            </w:pPr>
            <w:r w:rsidRPr="002638A5">
              <w:rPr>
                <w:rFonts w:asciiTheme="majorEastAsia" w:eastAsiaTheme="majorEastAsia" w:hAnsiTheme="majorEastAsia" w:hint="eastAsia"/>
                <w:sz w:val="22"/>
                <w:szCs w:val="22"/>
              </w:rPr>
              <w:t>133</w:t>
            </w:r>
            <w:r w:rsidR="007003FE" w:rsidRPr="002638A5">
              <w:rPr>
                <w:rFonts w:asciiTheme="majorEastAsia" w:eastAsiaTheme="majorEastAsia" w:hAnsiTheme="majorEastAsia" w:hint="eastAsia"/>
                <w:sz w:val="22"/>
                <w:szCs w:val="22"/>
              </w:rPr>
              <w:t>人</w:t>
            </w:r>
          </w:p>
        </w:tc>
        <w:tc>
          <w:tcPr>
            <w:tcW w:w="1275" w:type="dxa"/>
            <w:vAlign w:val="center"/>
          </w:tcPr>
          <w:p w:rsidR="007003FE" w:rsidRPr="002638A5" w:rsidRDefault="0064537A" w:rsidP="007003FE">
            <w:pPr>
              <w:ind w:left="120" w:right="120"/>
              <w:jc w:val="center"/>
              <w:rPr>
                <w:rFonts w:asciiTheme="majorEastAsia" w:eastAsiaTheme="majorEastAsia" w:hAnsiTheme="majorEastAsia"/>
                <w:sz w:val="22"/>
                <w:szCs w:val="22"/>
              </w:rPr>
            </w:pPr>
            <w:r w:rsidRPr="002638A5">
              <w:rPr>
                <w:rFonts w:asciiTheme="majorEastAsia" w:eastAsiaTheme="majorEastAsia" w:hAnsiTheme="majorEastAsia" w:hint="eastAsia"/>
                <w:sz w:val="22"/>
                <w:szCs w:val="22"/>
              </w:rPr>
              <w:t>134</w:t>
            </w:r>
            <w:r w:rsidR="007003FE" w:rsidRPr="002638A5">
              <w:rPr>
                <w:rFonts w:asciiTheme="majorEastAsia" w:eastAsiaTheme="majorEastAsia" w:hAnsiTheme="majorEastAsia" w:hint="eastAsia"/>
                <w:sz w:val="22"/>
                <w:szCs w:val="22"/>
              </w:rPr>
              <w:t>人</w:t>
            </w:r>
          </w:p>
        </w:tc>
      </w:tr>
    </w:tbl>
    <w:p w:rsidR="007003FE" w:rsidRDefault="007003FE">
      <w:pPr>
        <w:widowControl/>
        <w:jc w:val="left"/>
        <w:rPr>
          <w:rFonts w:asciiTheme="majorEastAsia" w:eastAsiaTheme="majorEastAsia" w:hAnsiTheme="majorEastAsia"/>
          <w:kern w:val="24"/>
          <w:sz w:val="20"/>
          <w:szCs w:val="20"/>
        </w:rPr>
      </w:pPr>
    </w:p>
    <w:p w:rsidR="007003FE" w:rsidRDefault="007003FE" w:rsidP="007003FE">
      <w:pPr>
        <w:ind w:firstLineChars="200" w:firstLine="56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（２）</w:t>
      </w:r>
      <w:r w:rsidRPr="007003FE">
        <w:rPr>
          <w:rFonts w:ascii="HG丸ｺﾞｼｯｸM-PRO" w:eastAsia="HG丸ｺﾞｼｯｸM-PRO" w:hAnsi="HG丸ｺﾞｼｯｸM-PRO" w:hint="eastAsia"/>
          <w:sz w:val="28"/>
          <w:szCs w:val="28"/>
        </w:rPr>
        <w:t>地域子ども・子育て支援事業</w:t>
      </w:r>
    </w:p>
    <w:p w:rsidR="00F1385A" w:rsidRPr="0099703F" w:rsidRDefault="00F1385A" w:rsidP="00F1385A">
      <w:pPr>
        <w:ind w:leftChars="300" w:left="720" w:firstLineChars="100" w:firstLine="240"/>
        <w:rPr>
          <w:rFonts w:ascii="HG丸ｺﾞｼｯｸM-PRO" w:eastAsia="HG丸ｺﾞｼｯｸM-PRO" w:hAnsi="HG丸ｺﾞｼｯｸM-PRO"/>
        </w:rPr>
      </w:pPr>
      <w:r w:rsidRPr="0099703F">
        <w:rPr>
          <w:rFonts w:ascii="HG丸ｺﾞｼｯｸM-PRO" w:eastAsia="HG丸ｺﾞｼｯｸM-PRO" w:hAnsi="HG丸ｺﾞｼｯｸM-PRO" w:hint="eastAsia"/>
        </w:rPr>
        <w:t>平成</w:t>
      </w:r>
      <w:r>
        <w:rPr>
          <w:rFonts w:ascii="HG丸ｺﾞｼｯｸM-PRO" w:eastAsia="HG丸ｺﾞｼｯｸM-PRO" w:hAnsi="HG丸ｺﾞｼｯｸM-PRO" w:hint="eastAsia"/>
        </w:rPr>
        <w:t>27</w:t>
      </w:r>
      <w:r w:rsidRPr="0099703F">
        <w:rPr>
          <w:rFonts w:ascii="HG丸ｺﾞｼｯｸM-PRO" w:eastAsia="HG丸ｺﾞｼｯｸM-PRO" w:hAnsi="HG丸ｺﾞｼｯｸM-PRO" w:hint="eastAsia"/>
        </w:rPr>
        <w:t>年</w:t>
      </w:r>
      <w:r>
        <w:rPr>
          <w:rFonts w:ascii="HG丸ｺﾞｼｯｸM-PRO" w:eastAsia="HG丸ｺﾞｼｯｸM-PRO" w:hAnsi="HG丸ｺﾞｼｯｸM-PRO" w:hint="eastAsia"/>
        </w:rPr>
        <w:t>度</w:t>
      </w:r>
      <w:r w:rsidRPr="0099703F">
        <w:rPr>
          <w:rFonts w:ascii="HG丸ｺﾞｼｯｸM-PRO" w:eastAsia="HG丸ｺﾞｼｯｸM-PRO" w:hAnsi="HG丸ｺﾞｼｯｸM-PRO" w:hint="eastAsia"/>
        </w:rPr>
        <w:t>から</w:t>
      </w:r>
      <w:r>
        <w:rPr>
          <w:rFonts w:ascii="HG丸ｺﾞｼｯｸM-PRO" w:eastAsia="HG丸ｺﾞｼｯｸM-PRO" w:hAnsi="HG丸ｺﾞｼｯｸM-PRO" w:hint="eastAsia"/>
        </w:rPr>
        <w:t>の</w:t>
      </w:r>
      <w:r w:rsidRPr="00F1385A">
        <w:rPr>
          <w:rFonts w:ascii="HG丸ｺﾞｼｯｸM-PRO" w:eastAsia="HG丸ｺﾞｼｯｸM-PRO" w:hAnsi="HG丸ｺﾞｼｯｸM-PRO" w:hint="eastAsia"/>
        </w:rPr>
        <w:t>地域子ども・子育て支援事業</w:t>
      </w:r>
      <w:r>
        <w:rPr>
          <w:rFonts w:ascii="HG丸ｺﾞｼｯｸM-PRO" w:eastAsia="HG丸ｺﾞｼｯｸM-PRO" w:hAnsi="HG丸ｺﾞｼｯｸM-PRO" w:hint="eastAsia"/>
        </w:rPr>
        <w:t>の状況は</w:t>
      </w:r>
      <w:r w:rsidRPr="0099703F">
        <w:rPr>
          <w:rFonts w:ascii="HG丸ｺﾞｼｯｸM-PRO" w:eastAsia="HG丸ｺﾞｼｯｸM-PRO" w:hAnsi="HG丸ｺﾞｼｯｸM-PRO" w:hint="eastAsia"/>
        </w:rPr>
        <w:t>、</w:t>
      </w:r>
      <w:r>
        <w:rPr>
          <w:rFonts w:ascii="HG丸ｺﾞｼｯｸM-PRO" w:eastAsia="HG丸ｺﾞｼｯｸM-PRO" w:hAnsi="HG丸ｺﾞｼｯｸM-PRO" w:hint="eastAsia"/>
        </w:rPr>
        <w:t>地域子育て支援拠点事業、一時預かり事業、延長保育事業の利用が増加傾向で推移しています。</w:t>
      </w:r>
    </w:p>
    <w:p w:rsidR="00F1385A" w:rsidRPr="0099703F" w:rsidRDefault="00F1385A" w:rsidP="00F1385A">
      <w:pPr>
        <w:ind w:leftChars="300" w:left="720" w:firstLineChars="100" w:firstLine="240"/>
        <w:rPr>
          <w:rFonts w:ascii="HG丸ｺﾞｼｯｸM-PRO" w:eastAsia="HG丸ｺﾞｼｯｸM-PRO" w:hAnsi="HG丸ｺﾞｼｯｸM-PRO"/>
        </w:rPr>
      </w:pPr>
      <w:r w:rsidRPr="00F1385A">
        <w:rPr>
          <w:rFonts w:ascii="HG丸ｺﾞｼｯｸM-PRO" w:eastAsia="HG丸ｺﾞｼｯｸM-PRO" w:hAnsi="HG丸ｺﾞｼｯｸM-PRO" w:hint="eastAsia"/>
        </w:rPr>
        <w:t>地域子育て支援拠点事業</w:t>
      </w:r>
      <w:r>
        <w:rPr>
          <w:rFonts w:ascii="HG丸ｺﾞｼｯｸM-PRO" w:eastAsia="HG丸ｺﾞｼｯｸM-PRO" w:hAnsi="HG丸ｺﾞｼｯｸM-PRO" w:hint="eastAsia"/>
        </w:rPr>
        <w:t>については、随時、相談・助言を行い、</w:t>
      </w:r>
      <w:r w:rsidRPr="00F1385A">
        <w:rPr>
          <w:rFonts w:ascii="HG丸ｺﾞｼｯｸM-PRO" w:eastAsia="HG丸ｺﾞｼｯｸM-PRO" w:hAnsi="HG丸ｺﾞｼｯｸM-PRO" w:hint="eastAsia"/>
        </w:rPr>
        <w:t>一時預かり事業、延長保育事業</w:t>
      </w:r>
      <w:r>
        <w:rPr>
          <w:rFonts w:ascii="HG丸ｺﾞｼｯｸM-PRO" w:eastAsia="HG丸ｺﾞｼｯｸM-PRO" w:hAnsi="HG丸ｺﾞｼｯｸM-PRO" w:hint="eastAsia"/>
        </w:rPr>
        <w:t>において</w:t>
      </w:r>
      <w:r w:rsidR="00FD4BE2">
        <w:rPr>
          <w:rFonts w:ascii="HG丸ｺﾞｼｯｸM-PRO" w:eastAsia="HG丸ｺﾞｼｯｸM-PRO" w:hAnsi="HG丸ｺﾞｼｯｸM-PRO" w:hint="eastAsia"/>
        </w:rPr>
        <w:t>は</w:t>
      </w:r>
      <w:r>
        <w:rPr>
          <w:rFonts w:ascii="HG丸ｺﾞｼｯｸM-PRO" w:eastAsia="HG丸ｺﾞｼｯｸM-PRO" w:hAnsi="HG丸ｺﾞｼｯｸM-PRO" w:hint="eastAsia"/>
        </w:rPr>
        <w:t>、希望があればすべて受入れています。</w:t>
      </w:r>
    </w:p>
    <w:p w:rsidR="0064537A" w:rsidRPr="00F1385A" w:rsidRDefault="0064537A" w:rsidP="007003FE">
      <w:pPr>
        <w:ind w:firstLineChars="200" w:firstLine="480"/>
        <w:rPr>
          <w:rFonts w:ascii="HG丸ｺﾞｼｯｸM-PRO" w:eastAsia="HG丸ｺﾞｼｯｸM-PRO" w:hAnsi="HG丸ｺﾞｼｯｸM-PRO"/>
        </w:rPr>
      </w:pPr>
    </w:p>
    <w:p w:rsidR="0064537A" w:rsidRPr="0064537A" w:rsidRDefault="00F1385A" w:rsidP="00F1385A">
      <w:pPr>
        <w:ind w:leftChars="177" w:left="425" w:rightChars="139" w:right="334" w:firstLineChars="120" w:firstLine="240"/>
        <w:rPr>
          <w:rFonts w:ascii="HG丸ｺﾞｼｯｸM-PRO" w:eastAsia="HG丸ｺﾞｼｯｸM-PRO" w:hAnsi="HG丸ｺﾞｼｯｸM-PRO"/>
        </w:rPr>
      </w:pPr>
      <w:r>
        <w:rPr>
          <w:rFonts w:ascii="ＭＳ ゴシック" w:eastAsia="ＭＳ ゴシック" w:hAnsi="ＭＳ ゴシック" w:hint="eastAsia"/>
          <w:sz w:val="20"/>
          <w:szCs w:val="20"/>
        </w:rPr>
        <w:t>○</w:t>
      </w:r>
      <w:r w:rsidRPr="00F1385A">
        <w:rPr>
          <w:rFonts w:ascii="ＭＳ ゴシック" w:eastAsia="ＭＳ ゴシック" w:hAnsi="ＭＳ ゴシック" w:hint="eastAsia"/>
          <w:sz w:val="20"/>
          <w:szCs w:val="20"/>
        </w:rPr>
        <w:t>地域子ども・子育て支援事業</w:t>
      </w:r>
      <w:r>
        <w:rPr>
          <w:rFonts w:ascii="ＭＳ ゴシック" w:eastAsia="ＭＳ ゴシック" w:hAnsi="ＭＳ ゴシック" w:hint="eastAsia"/>
          <w:sz w:val="20"/>
          <w:szCs w:val="20"/>
        </w:rPr>
        <w:t xml:space="preserve"> 実績値</w:t>
      </w:r>
    </w:p>
    <w:tbl>
      <w:tblPr>
        <w:tblStyle w:val="8"/>
        <w:tblW w:w="0" w:type="auto"/>
        <w:tblInd w:w="948" w:type="dxa"/>
        <w:tblLook w:val="04A0" w:firstRow="1" w:lastRow="0" w:firstColumn="1" w:lastColumn="0" w:noHBand="0" w:noVBand="1"/>
      </w:tblPr>
      <w:tblGrid>
        <w:gridCol w:w="319"/>
        <w:gridCol w:w="2839"/>
        <w:gridCol w:w="1295"/>
        <w:gridCol w:w="1384"/>
        <w:gridCol w:w="1386"/>
        <w:gridCol w:w="1384"/>
      </w:tblGrid>
      <w:tr w:rsidR="0064537A" w:rsidRPr="008519BB" w:rsidTr="002638A5">
        <w:trPr>
          <w:trHeight w:val="620"/>
        </w:trPr>
        <w:tc>
          <w:tcPr>
            <w:tcW w:w="3158" w:type="dxa"/>
            <w:gridSpan w:val="2"/>
            <w:shd w:val="clear" w:color="auto" w:fill="FBE4D5" w:themeFill="accent2" w:themeFillTint="33"/>
            <w:vAlign w:val="center"/>
          </w:tcPr>
          <w:p w:rsidR="0064537A" w:rsidRPr="008519BB" w:rsidRDefault="002638A5" w:rsidP="00D106F0">
            <w:pPr>
              <w:ind w:left="120" w:right="120"/>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事 業 名</w:t>
            </w:r>
          </w:p>
        </w:tc>
        <w:tc>
          <w:tcPr>
            <w:tcW w:w="1295" w:type="dxa"/>
            <w:tcBorders>
              <w:top w:val="single" w:sz="4" w:space="0" w:color="auto"/>
              <w:left w:val="nil"/>
              <w:bottom w:val="nil"/>
              <w:right w:val="single" w:sz="4" w:space="0" w:color="auto"/>
            </w:tcBorders>
            <w:shd w:val="clear" w:color="auto" w:fill="FBE4D5" w:themeFill="accent2" w:themeFillTint="33"/>
            <w:vAlign w:val="center"/>
          </w:tcPr>
          <w:p w:rsidR="0064537A" w:rsidRPr="000F605E" w:rsidRDefault="0064537A" w:rsidP="00D106F0">
            <w:pPr>
              <w:widowControl/>
              <w:snapToGrid w:val="0"/>
              <w:jc w:val="center"/>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27</w:t>
            </w:r>
            <w:r w:rsidRPr="000F605E">
              <w:rPr>
                <w:rFonts w:asciiTheme="majorHAnsi" w:eastAsiaTheme="majorEastAsia" w:hAnsiTheme="majorHAnsi" w:cstheme="majorHAnsi"/>
                <w:color w:val="000000"/>
                <w:kern w:val="0"/>
                <w:sz w:val="18"/>
                <w:szCs w:val="18"/>
              </w:rPr>
              <w:t>年度</w:t>
            </w:r>
            <w:r w:rsidRPr="000F605E">
              <w:rPr>
                <w:rFonts w:asciiTheme="majorHAnsi" w:eastAsiaTheme="majorEastAsia" w:hAnsiTheme="majorHAnsi" w:cstheme="majorHAnsi"/>
                <w:color w:val="000000"/>
                <w:kern w:val="0"/>
                <w:sz w:val="18"/>
                <w:szCs w:val="18"/>
              </w:rPr>
              <w:br/>
            </w:r>
            <w:r w:rsidRPr="000F605E">
              <w:rPr>
                <w:rFonts w:asciiTheme="majorHAnsi" w:eastAsiaTheme="majorEastAsia" w:hAnsiTheme="majorHAnsi" w:cstheme="majorHAnsi"/>
                <w:color w:val="000000"/>
                <w:kern w:val="0"/>
                <w:sz w:val="18"/>
                <w:szCs w:val="18"/>
              </w:rPr>
              <w:t>（</w:t>
            </w:r>
            <w:r w:rsidRPr="000F605E">
              <w:rPr>
                <w:rFonts w:asciiTheme="majorHAnsi" w:eastAsiaTheme="majorEastAsia" w:hAnsiTheme="majorHAnsi" w:cstheme="majorHAnsi"/>
                <w:color w:val="000000"/>
                <w:kern w:val="0"/>
                <w:sz w:val="18"/>
                <w:szCs w:val="18"/>
              </w:rPr>
              <w:t>2015</w:t>
            </w:r>
            <w:r w:rsidRPr="000F605E">
              <w:rPr>
                <w:rFonts w:asciiTheme="majorHAnsi" w:eastAsiaTheme="majorEastAsia" w:hAnsiTheme="majorHAnsi" w:cstheme="majorHAnsi"/>
                <w:color w:val="000000"/>
                <w:kern w:val="0"/>
                <w:sz w:val="18"/>
                <w:szCs w:val="18"/>
              </w:rPr>
              <w:t>年）</w:t>
            </w:r>
          </w:p>
        </w:tc>
        <w:tc>
          <w:tcPr>
            <w:tcW w:w="1384" w:type="dxa"/>
            <w:tcBorders>
              <w:top w:val="single" w:sz="4" w:space="0" w:color="auto"/>
              <w:left w:val="nil"/>
              <w:bottom w:val="nil"/>
              <w:right w:val="single" w:sz="4" w:space="0" w:color="auto"/>
            </w:tcBorders>
            <w:shd w:val="clear" w:color="auto" w:fill="FBE4D5" w:themeFill="accent2" w:themeFillTint="33"/>
            <w:vAlign w:val="center"/>
          </w:tcPr>
          <w:p w:rsidR="0064537A" w:rsidRPr="000F605E" w:rsidRDefault="0064537A" w:rsidP="00D106F0">
            <w:pPr>
              <w:widowControl/>
              <w:snapToGrid w:val="0"/>
              <w:jc w:val="center"/>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28</w:t>
            </w:r>
            <w:r w:rsidRPr="000F605E">
              <w:rPr>
                <w:rFonts w:asciiTheme="majorHAnsi" w:eastAsiaTheme="majorEastAsia" w:hAnsiTheme="majorHAnsi" w:cstheme="majorHAnsi"/>
                <w:color w:val="000000"/>
                <w:kern w:val="0"/>
                <w:sz w:val="18"/>
                <w:szCs w:val="18"/>
              </w:rPr>
              <w:t>年度</w:t>
            </w:r>
            <w:r w:rsidRPr="000F605E">
              <w:rPr>
                <w:rFonts w:asciiTheme="majorHAnsi" w:eastAsiaTheme="majorEastAsia" w:hAnsiTheme="majorHAnsi" w:cstheme="majorHAnsi"/>
                <w:color w:val="000000"/>
                <w:kern w:val="0"/>
                <w:sz w:val="18"/>
                <w:szCs w:val="18"/>
              </w:rPr>
              <w:br/>
            </w:r>
            <w:r w:rsidRPr="000F605E">
              <w:rPr>
                <w:rFonts w:asciiTheme="majorHAnsi" w:eastAsiaTheme="majorEastAsia" w:hAnsiTheme="majorHAnsi" w:cstheme="majorHAnsi"/>
                <w:color w:val="000000"/>
                <w:kern w:val="0"/>
                <w:sz w:val="18"/>
                <w:szCs w:val="18"/>
              </w:rPr>
              <w:t>（</w:t>
            </w:r>
            <w:r w:rsidRPr="000F605E">
              <w:rPr>
                <w:rFonts w:asciiTheme="majorHAnsi" w:eastAsiaTheme="majorEastAsia" w:hAnsiTheme="majorHAnsi" w:cstheme="majorHAnsi"/>
                <w:color w:val="000000"/>
                <w:kern w:val="0"/>
                <w:sz w:val="18"/>
                <w:szCs w:val="18"/>
              </w:rPr>
              <w:t>2016</w:t>
            </w:r>
            <w:r w:rsidRPr="000F605E">
              <w:rPr>
                <w:rFonts w:asciiTheme="majorHAnsi" w:eastAsiaTheme="majorEastAsia" w:hAnsiTheme="majorHAnsi" w:cstheme="majorHAnsi"/>
                <w:color w:val="000000"/>
                <w:kern w:val="0"/>
                <w:sz w:val="18"/>
                <w:szCs w:val="18"/>
              </w:rPr>
              <w:t>年）</w:t>
            </w:r>
          </w:p>
        </w:tc>
        <w:tc>
          <w:tcPr>
            <w:tcW w:w="1386" w:type="dxa"/>
            <w:tcBorders>
              <w:top w:val="single" w:sz="4" w:space="0" w:color="auto"/>
              <w:left w:val="nil"/>
              <w:bottom w:val="nil"/>
              <w:right w:val="single" w:sz="4" w:space="0" w:color="auto"/>
            </w:tcBorders>
            <w:shd w:val="clear" w:color="auto" w:fill="FBE4D5" w:themeFill="accent2" w:themeFillTint="33"/>
            <w:vAlign w:val="center"/>
          </w:tcPr>
          <w:p w:rsidR="0064537A" w:rsidRPr="000F605E" w:rsidRDefault="0064537A" w:rsidP="00D106F0">
            <w:pPr>
              <w:widowControl/>
              <w:snapToGrid w:val="0"/>
              <w:jc w:val="center"/>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29</w:t>
            </w:r>
            <w:r w:rsidRPr="000F605E">
              <w:rPr>
                <w:rFonts w:asciiTheme="majorHAnsi" w:eastAsiaTheme="majorEastAsia" w:hAnsiTheme="majorHAnsi" w:cstheme="majorHAnsi"/>
                <w:color w:val="000000"/>
                <w:kern w:val="0"/>
                <w:sz w:val="18"/>
                <w:szCs w:val="18"/>
              </w:rPr>
              <w:t>年度</w:t>
            </w:r>
            <w:r w:rsidRPr="000F605E">
              <w:rPr>
                <w:rFonts w:asciiTheme="majorHAnsi" w:eastAsiaTheme="majorEastAsia" w:hAnsiTheme="majorHAnsi" w:cstheme="majorHAnsi"/>
                <w:color w:val="000000"/>
                <w:kern w:val="0"/>
                <w:sz w:val="18"/>
                <w:szCs w:val="18"/>
              </w:rPr>
              <w:br/>
            </w:r>
            <w:r w:rsidRPr="000F605E">
              <w:rPr>
                <w:rFonts w:asciiTheme="majorHAnsi" w:eastAsiaTheme="majorEastAsia" w:hAnsiTheme="majorHAnsi" w:cstheme="majorHAnsi"/>
                <w:color w:val="000000"/>
                <w:kern w:val="0"/>
                <w:sz w:val="18"/>
                <w:szCs w:val="18"/>
              </w:rPr>
              <w:t>（</w:t>
            </w:r>
            <w:r w:rsidRPr="000F605E">
              <w:rPr>
                <w:rFonts w:asciiTheme="majorHAnsi" w:eastAsiaTheme="majorEastAsia" w:hAnsiTheme="majorHAnsi" w:cstheme="majorHAnsi"/>
                <w:color w:val="000000"/>
                <w:kern w:val="0"/>
                <w:sz w:val="18"/>
                <w:szCs w:val="18"/>
              </w:rPr>
              <w:t>2017</w:t>
            </w:r>
            <w:r w:rsidRPr="000F605E">
              <w:rPr>
                <w:rFonts w:asciiTheme="majorHAnsi" w:eastAsiaTheme="majorEastAsia" w:hAnsiTheme="majorHAnsi" w:cstheme="majorHAnsi"/>
                <w:color w:val="000000"/>
                <w:kern w:val="0"/>
                <w:sz w:val="18"/>
                <w:szCs w:val="18"/>
              </w:rPr>
              <w:t>年）</w:t>
            </w:r>
          </w:p>
        </w:tc>
        <w:tc>
          <w:tcPr>
            <w:tcW w:w="1384" w:type="dxa"/>
            <w:tcBorders>
              <w:top w:val="single" w:sz="4" w:space="0" w:color="auto"/>
              <w:left w:val="nil"/>
              <w:bottom w:val="nil"/>
              <w:right w:val="single" w:sz="4" w:space="0" w:color="auto"/>
            </w:tcBorders>
            <w:shd w:val="clear" w:color="auto" w:fill="FBE4D5" w:themeFill="accent2" w:themeFillTint="33"/>
            <w:vAlign w:val="center"/>
          </w:tcPr>
          <w:p w:rsidR="0064537A" w:rsidRPr="000F605E" w:rsidRDefault="0064537A" w:rsidP="00D106F0">
            <w:pPr>
              <w:widowControl/>
              <w:snapToGrid w:val="0"/>
              <w:jc w:val="center"/>
              <w:rPr>
                <w:rFonts w:asciiTheme="majorHAnsi" w:eastAsiaTheme="majorEastAsia" w:hAnsiTheme="majorHAnsi" w:cstheme="majorHAnsi"/>
                <w:color w:val="000000"/>
                <w:kern w:val="0"/>
                <w:sz w:val="18"/>
                <w:szCs w:val="18"/>
              </w:rPr>
            </w:pPr>
            <w:r w:rsidRPr="000F605E">
              <w:rPr>
                <w:rFonts w:asciiTheme="majorHAnsi" w:eastAsiaTheme="majorEastAsia" w:hAnsiTheme="majorHAnsi" w:cstheme="majorHAnsi"/>
                <w:color w:val="000000"/>
                <w:kern w:val="0"/>
                <w:sz w:val="18"/>
                <w:szCs w:val="18"/>
              </w:rPr>
              <w:t>30</w:t>
            </w:r>
            <w:r w:rsidRPr="000F605E">
              <w:rPr>
                <w:rFonts w:asciiTheme="majorHAnsi" w:eastAsiaTheme="majorEastAsia" w:hAnsiTheme="majorHAnsi" w:cstheme="majorHAnsi"/>
                <w:color w:val="000000"/>
                <w:kern w:val="0"/>
                <w:sz w:val="18"/>
                <w:szCs w:val="18"/>
              </w:rPr>
              <w:t>年度</w:t>
            </w:r>
            <w:r w:rsidRPr="000F605E">
              <w:rPr>
                <w:rFonts w:asciiTheme="majorHAnsi" w:eastAsiaTheme="majorEastAsia" w:hAnsiTheme="majorHAnsi" w:cstheme="majorHAnsi"/>
                <w:color w:val="000000"/>
                <w:kern w:val="0"/>
                <w:sz w:val="18"/>
                <w:szCs w:val="18"/>
              </w:rPr>
              <w:br/>
            </w:r>
            <w:r w:rsidRPr="000F605E">
              <w:rPr>
                <w:rFonts w:asciiTheme="majorHAnsi" w:eastAsiaTheme="majorEastAsia" w:hAnsiTheme="majorHAnsi" w:cstheme="majorHAnsi"/>
                <w:color w:val="000000"/>
                <w:kern w:val="0"/>
                <w:sz w:val="18"/>
                <w:szCs w:val="18"/>
              </w:rPr>
              <w:t>（</w:t>
            </w:r>
            <w:r w:rsidRPr="000F605E">
              <w:rPr>
                <w:rFonts w:asciiTheme="majorHAnsi" w:eastAsiaTheme="majorEastAsia" w:hAnsiTheme="majorHAnsi" w:cstheme="majorHAnsi"/>
                <w:color w:val="000000"/>
                <w:kern w:val="0"/>
                <w:sz w:val="18"/>
                <w:szCs w:val="18"/>
              </w:rPr>
              <w:t>2018</w:t>
            </w:r>
            <w:r w:rsidRPr="000F605E">
              <w:rPr>
                <w:rFonts w:asciiTheme="majorHAnsi" w:eastAsiaTheme="majorEastAsia" w:hAnsiTheme="majorHAnsi" w:cstheme="majorHAnsi"/>
                <w:color w:val="000000"/>
                <w:kern w:val="0"/>
                <w:sz w:val="18"/>
                <w:szCs w:val="18"/>
              </w:rPr>
              <w:t>年）</w:t>
            </w:r>
          </w:p>
        </w:tc>
      </w:tr>
      <w:tr w:rsidR="0064537A" w:rsidRPr="008519BB" w:rsidTr="00F1385A">
        <w:trPr>
          <w:trHeight w:val="397"/>
        </w:trPr>
        <w:tc>
          <w:tcPr>
            <w:tcW w:w="3158" w:type="dxa"/>
            <w:gridSpan w:val="2"/>
            <w:tcBorders>
              <w:bottom w:val="single" w:sz="4" w:space="0" w:color="auto"/>
            </w:tcBorders>
            <w:vAlign w:val="center"/>
          </w:tcPr>
          <w:p w:rsidR="00F1385A" w:rsidRPr="002638A5" w:rsidRDefault="002638A5" w:rsidP="00F1385A">
            <w:pPr>
              <w:ind w:left="120" w:right="120"/>
              <w:jc w:val="center"/>
              <w:rPr>
                <w:rFonts w:asciiTheme="majorEastAsia" w:eastAsiaTheme="majorEastAsia" w:hAnsiTheme="majorEastAsia"/>
                <w:sz w:val="22"/>
                <w:szCs w:val="22"/>
              </w:rPr>
            </w:pPr>
            <w:r w:rsidRPr="002638A5">
              <w:rPr>
                <w:rFonts w:asciiTheme="majorEastAsia" w:eastAsiaTheme="majorEastAsia" w:hAnsiTheme="majorEastAsia" w:hint="eastAsia"/>
                <w:sz w:val="22"/>
                <w:szCs w:val="22"/>
              </w:rPr>
              <w:t>地域子育て支援拠点事業</w:t>
            </w:r>
          </w:p>
        </w:tc>
        <w:tc>
          <w:tcPr>
            <w:tcW w:w="1295" w:type="dxa"/>
            <w:vAlign w:val="center"/>
          </w:tcPr>
          <w:p w:rsidR="0064537A" w:rsidRPr="002638A5" w:rsidRDefault="002638A5" w:rsidP="002638A5">
            <w:pPr>
              <w:ind w:left="120" w:right="120"/>
              <w:jc w:val="center"/>
              <w:rPr>
                <w:color w:val="000000" w:themeColor="text1"/>
                <w:sz w:val="22"/>
                <w:szCs w:val="22"/>
              </w:rPr>
            </w:pPr>
            <w:r>
              <w:rPr>
                <w:rFonts w:asciiTheme="majorEastAsia" w:eastAsiaTheme="majorEastAsia" w:hAnsiTheme="majorEastAsia" w:hint="eastAsia"/>
                <w:color w:val="000000" w:themeColor="text1"/>
                <w:sz w:val="22"/>
                <w:szCs w:val="22"/>
              </w:rPr>
              <w:t>4</w:t>
            </w:r>
            <w:r>
              <w:rPr>
                <w:rFonts w:asciiTheme="majorEastAsia" w:eastAsiaTheme="majorEastAsia" w:hAnsiTheme="majorEastAsia"/>
                <w:color w:val="000000" w:themeColor="text1"/>
                <w:sz w:val="22"/>
                <w:szCs w:val="22"/>
              </w:rPr>
              <w:t>,740</w:t>
            </w:r>
            <w:r w:rsidR="0064537A" w:rsidRPr="002638A5">
              <w:rPr>
                <w:rFonts w:asciiTheme="majorEastAsia" w:eastAsiaTheme="majorEastAsia" w:hAnsiTheme="majorEastAsia" w:hint="eastAsia"/>
                <w:color w:val="000000" w:themeColor="text1"/>
                <w:sz w:val="22"/>
                <w:szCs w:val="22"/>
              </w:rPr>
              <w:t>人</w:t>
            </w:r>
          </w:p>
        </w:tc>
        <w:tc>
          <w:tcPr>
            <w:tcW w:w="1384" w:type="dxa"/>
            <w:tcBorders>
              <w:right w:val="single" w:sz="4" w:space="0" w:color="auto"/>
            </w:tcBorders>
            <w:vAlign w:val="center"/>
          </w:tcPr>
          <w:p w:rsidR="0064537A" w:rsidRPr="002638A5" w:rsidRDefault="002638A5" w:rsidP="002638A5">
            <w:pPr>
              <w:ind w:left="120" w:right="120"/>
              <w:jc w:val="center"/>
              <w:rPr>
                <w:color w:val="000000" w:themeColor="text1"/>
                <w:sz w:val="22"/>
                <w:szCs w:val="22"/>
              </w:rPr>
            </w:pPr>
            <w:r>
              <w:rPr>
                <w:rFonts w:asciiTheme="majorEastAsia" w:eastAsiaTheme="majorEastAsia" w:hAnsiTheme="majorEastAsia" w:hint="eastAsia"/>
                <w:color w:val="000000" w:themeColor="text1"/>
                <w:sz w:val="22"/>
                <w:szCs w:val="22"/>
              </w:rPr>
              <w:t>3</w:t>
            </w:r>
            <w:r>
              <w:rPr>
                <w:rFonts w:asciiTheme="majorEastAsia" w:eastAsiaTheme="majorEastAsia" w:hAnsiTheme="majorEastAsia"/>
                <w:color w:val="000000" w:themeColor="text1"/>
                <w:sz w:val="22"/>
                <w:szCs w:val="22"/>
              </w:rPr>
              <w:t>,876</w:t>
            </w:r>
            <w:r w:rsidR="0064537A" w:rsidRPr="002638A5">
              <w:rPr>
                <w:rFonts w:asciiTheme="majorEastAsia" w:eastAsiaTheme="majorEastAsia" w:hAnsiTheme="majorEastAsia" w:hint="eastAsia"/>
                <w:color w:val="000000" w:themeColor="text1"/>
                <w:sz w:val="22"/>
                <w:szCs w:val="22"/>
              </w:rPr>
              <w:t>人</w:t>
            </w:r>
          </w:p>
        </w:tc>
        <w:tc>
          <w:tcPr>
            <w:tcW w:w="1386" w:type="dxa"/>
            <w:tcBorders>
              <w:left w:val="single" w:sz="4" w:space="0" w:color="auto"/>
              <w:right w:val="single" w:sz="4" w:space="0" w:color="auto"/>
            </w:tcBorders>
            <w:vAlign w:val="center"/>
          </w:tcPr>
          <w:p w:rsidR="0064537A" w:rsidRPr="002638A5" w:rsidRDefault="002638A5" w:rsidP="002638A5">
            <w:pPr>
              <w:ind w:left="120" w:right="120"/>
              <w:jc w:val="center"/>
              <w:rPr>
                <w:color w:val="000000" w:themeColor="text1"/>
                <w:sz w:val="22"/>
                <w:szCs w:val="22"/>
              </w:rPr>
            </w:pPr>
            <w:r>
              <w:rPr>
                <w:rFonts w:asciiTheme="majorEastAsia" w:eastAsiaTheme="majorEastAsia" w:hAnsiTheme="majorEastAsia" w:hint="eastAsia"/>
                <w:color w:val="000000" w:themeColor="text1"/>
                <w:sz w:val="22"/>
                <w:szCs w:val="22"/>
              </w:rPr>
              <w:t>6</w:t>
            </w:r>
            <w:r>
              <w:rPr>
                <w:rFonts w:asciiTheme="majorEastAsia" w:eastAsiaTheme="majorEastAsia" w:hAnsiTheme="majorEastAsia"/>
                <w:color w:val="000000" w:themeColor="text1"/>
                <w:sz w:val="22"/>
                <w:szCs w:val="22"/>
              </w:rPr>
              <w:t>,205</w:t>
            </w:r>
            <w:r w:rsidR="0064537A" w:rsidRPr="002638A5">
              <w:rPr>
                <w:rFonts w:asciiTheme="majorEastAsia" w:eastAsiaTheme="majorEastAsia" w:hAnsiTheme="majorEastAsia" w:hint="eastAsia"/>
                <w:color w:val="000000" w:themeColor="text1"/>
                <w:sz w:val="22"/>
                <w:szCs w:val="22"/>
              </w:rPr>
              <w:t>人</w:t>
            </w:r>
          </w:p>
        </w:tc>
        <w:tc>
          <w:tcPr>
            <w:tcW w:w="1384" w:type="dxa"/>
            <w:tcBorders>
              <w:left w:val="single" w:sz="4" w:space="0" w:color="auto"/>
            </w:tcBorders>
            <w:vAlign w:val="center"/>
          </w:tcPr>
          <w:p w:rsidR="0064537A" w:rsidRPr="002638A5" w:rsidRDefault="002638A5" w:rsidP="002638A5">
            <w:pPr>
              <w:ind w:left="120" w:right="120"/>
              <w:jc w:val="center"/>
              <w:rPr>
                <w:color w:val="000000" w:themeColor="text1"/>
                <w:sz w:val="22"/>
                <w:szCs w:val="22"/>
              </w:rPr>
            </w:pPr>
            <w:r>
              <w:rPr>
                <w:rFonts w:asciiTheme="majorEastAsia" w:eastAsiaTheme="majorEastAsia" w:hAnsiTheme="majorEastAsia" w:hint="eastAsia"/>
                <w:color w:val="000000" w:themeColor="text1"/>
                <w:sz w:val="22"/>
                <w:szCs w:val="22"/>
              </w:rPr>
              <w:t>5</w:t>
            </w:r>
            <w:r>
              <w:rPr>
                <w:rFonts w:asciiTheme="majorEastAsia" w:eastAsiaTheme="majorEastAsia" w:hAnsiTheme="majorEastAsia"/>
                <w:color w:val="000000" w:themeColor="text1"/>
                <w:sz w:val="22"/>
                <w:szCs w:val="22"/>
              </w:rPr>
              <w:t>,759</w:t>
            </w:r>
            <w:r w:rsidR="0064537A" w:rsidRPr="002638A5">
              <w:rPr>
                <w:rFonts w:asciiTheme="majorEastAsia" w:eastAsiaTheme="majorEastAsia" w:hAnsiTheme="majorEastAsia" w:hint="eastAsia"/>
                <w:color w:val="000000" w:themeColor="text1"/>
                <w:sz w:val="22"/>
                <w:szCs w:val="22"/>
              </w:rPr>
              <w:t>人</w:t>
            </w:r>
          </w:p>
        </w:tc>
      </w:tr>
      <w:tr w:rsidR="002638A5" w:rsidRPr="008519BB" w:rsidTr="00F1385A">
        <w:trPr>
          <w:trHeight w:val="397"/>
        </w:trPr>
        <w:tc>
          <w:tcPr>
            <w:tcW w:w="3158" w:type="dxa"/>
            <w:gridSpan w:val="2"/>
            <w:tcBorders>
              <w:bottom w:val="single" w:sz="4" w:space="0" w:color="auto"/>
            </w:tcBorders>
            <w:vAlign w:val="center"/>
          </w:tcPr>
          <w:p w:rsidR="002638A5" w:rsidRPr="002638A5" w:rsidRDefault="002638A5" w:rsidP="002638A5">
            <w:pPr>
              <w:ind w:left="120" w:right="120"/>
              <w:jc w:val="center"/>
              <w:rPr>
                <w:rFonts w:asciiTheme="majorEastAsia" w:eastAsiaTheme="majorEastAsia" w:hAnsiTheme="majorEastAsia"/>
                <w:sz w:val="22"/>
                <w:szCs w:val="22"/>
              </w:rPr>
            </w:pPr>
            <w:r w:rsidRPr="002638A5">
              <w:rPr>
                <w:rFonts w:asciiTheme="majorEastAsia" w:eastAsiaTheme="majorEastAsia" w:hAnsiTheme="majorEastAsia" w:hint="eastAsia"/>
                <w:sz w:val="22"/>
                <w:szCs w:val="22"/>
              </w:rPr>
              <w:t>妊婦健康診査事業</w:t>
            </w:r>
          </w:p>
        </w:tc>
        <w:tc>
          <w:tcPr>
            <w:tcW w:w="1295" w:type="dxa"/>
            <w:vAlign w:val="center"/>
          </w:tcPr>
          <w:p w:rsidR="002638A5" w:rsidRPr="002638A5" w:rsidRDefault="002638A5" w:rsidP="002638A5">
            <w:pPr>
              <w:ind w:left="120" w:right="120"/>
              <w:jc w:val="center"/>
              <w:rPr>
                <w:color w:val="000000" w:themeColor="text1"/>
                <w:sz w:val="22"/>
                <w:szCs w:val="22"/>
              </w:rPr>
            </w:pPr>
            <w:r>
              <w:rPr>
                <w:rFonts w:asciiTheme="majorEastAsia" w:eastAsiaTheme="majorEastAsia" w:hAnsiTheme="majorEastAsia" w:hint="eastAsia"/>
                <w:color w:val="000000" w:themeColor="text1"/>
                <w:sz w:val="22"/>
                <w:szCs w:val="22"/>
              </w:rPr>
              <w:t>1</w:t>
            </w:r>
            <w:r>
              <w:rPr>
                <w:rFonts w:asciiTheme="majorEastAsia" w:eastAsiaTheme="majorEastAsia" w:hAnsiTheme="majorEastAsia"/>
                <w:color w:val="000000" w:themeColor="text1"/>
                <w:sz w:val="22"/>
                <w:szCs w:val="22"/>
              </w:rPr>
              <w:t>45</w:t>
            </w:r>
            <w:r w:rsidRPr="002638A5">
              <w:rPr>
                <w:rFonts w:asciiTheme="majorEastAsia" w:eastAsiaTheme="majorEastAsia" w:hAnsiTheme="majorEastAsia" w:hint="eastAsia"/>
                <w:color w:val="000000" w:themeColor="text1"/>
                <w:sz w:val="22"/>
                <w:szCs w:val="22"/>
              </w:rPr>
              <w:t>人</w:t>
            </w:r>
          </w:p>
        </w:tc>
        <w:tc>
          <w:tcPr>
            <w:tcW w:w="1384" w:type="dxa"/>
            <w:tcBorders>
              <w:right w:val="single" w:sz="4" w:space="0" w:color="auto"/>
            </w:tcBorders>
            <w:vAlign w:val="center"/>
          </w:tcPr>
          <w:p w:rsidR="002638A5" w:rsidRPr="002638A5" w:rsidRDefault="002638A5" w:rsidP="002638A5">
            <w:pPr>
              <w:ind w:left="120" w:right="120"/>
              <w:jc w:val="center"/>
              <w:rPr>
                <w:color w:val="000000" w:themeColor="text1"/>
                <w:sz w:val="22"/>
                <w:szCs w:val="22"/>
              </w:rPr>
            </w:pPr>
            <w:r w:rsidRPr="002638A5">
              <w:rPr>
                <w:rFonts w:asciiTheme="majorEastAsia" w:eastAsiaTheme="majorEastAsia" w:hAnsiTheme="majorEastAsia" w:hint="eastAsia"/>
                <w:color w:val="000000" w:themeColor="text1"/>
                <w:sz w:val="22"/>
                <w:szCs w:val="22"/>
              </w:rPr>
              <w:t>1</w:t>
            </w:r>
            <w:r>
              <w:rPr>
                <w:rFonts w:asciiTheme="majorEastAsia" w:eastAsiaTheme="majorEastAsia" w:hAnsiTheme="majorEastAsia"/>
                <w:color w:val="000000" w:themeColor="text1"/>
                <w:sz w:val="22"/>
                <w:szCs w:val="22"/>
              </w:rPr>
              <w:t>36</w:t>
            </w:r>
            <w:r w:rsidRPr="002638A5">
              <w:rPr>
                <w:rFonts w:asciiTheme="majorEastAsia" w:eastAsiaTheme="majorEastAsia" w:hAnsiTheme="majorEastAsia" w:hint="eastAsia"/>
                <w:color w:val="000000" w:themeColor="text1"/>
                <w:sz w:val="22"/>
                <w:szCs w:val="22"/>
              </w:rPr>
              <w:t>人</w:t>
            </w:r>
          </w:p>
        </w:tc>
        <w:tc>
          <w:tcPr>
            <w:tcW w:w="1386" w:type="dxa"/>
            <w:tcBorders>
              <w:left w:val="single" w:sz="4" w:space="0" w:color="auto"/>
              <w:right w:val="single" w:sz="4" w:space="0" w:color="auto"/>
            </w:tcBorders>
            <w:vAlign w:val="center"/>
          </w:tcPr>
          <w:p w:rsidR="002638A5" w:rsidRPr="002638A5" w:rsidRDefault="002638A5" w:rsidP="002638A5">
            <w:pPr>
              <w:ind w:left="120" w:right="120"/>
              <w:jc w:val="center"/>
              <w:rPr>
                <w:color w:val="000000" w:themeColor="text1"/>
                <w:sz w:val="22"/>
                <w:szCs w:val="22"/>
              </w:rPr>
            </w:pPr>
            <w:r w:rsidRPr="002638A5">
              <w:rPr>
                <w:rFonts w:asciiTheme="majorEastAsia" w:eastAsiaTheme="majorEastAsia" w:hAnsiTheme="majorEastAsia" w:hint="eastAsia"/>
                <w:color w:val="000000" w:themeColor="text1"/>
                <w:sz w:val="22"/>
                <w:szCs w:val="22"/>
              </w:rPr>
              <w:t>1</w:t>
            </w:r>
            <w:r>
              <w:rPr>
                <w:rFonts w:asciiTheme="majorEastAsia" w:eastAsiaTheme="majorEastAsia" w:hAnsiTheme="majorEastAsia"/>
                <w:color w:val="000000" w:themeColor="text1"/>
                <w:sz w:val="22"/>
                <w:szCs w:val="22"/>
              </w:rPr>
              <w:t>14</w:t>
            </w:r>
            <w:r w:rsidRPr="002638A5">
              <w:rPr>
                <w:rFonts w:asciiTheme="majorEastAsia" w:eastAsiaTheme="majorEastAsia" w:hAnsiTheme="majorEastAsia" w:hint="eastAsia"/>
                <w:color w:val="000000" w:themeColor="text1"/>
                <w:sz w:val="22"/>
                <w:szCs w:val="22"/>
              </w:rPr>
              <w:t>人</w:t>
            </w:r>
          </w:p>
        </w:tc>
        <w:tc>
          <w:tcPr>
            <w:tcW w:w="1384" w:type="dxa"/>
            <w:tcBorders>
              <w:left w:val="single" w:sz="4" w:space="0" w:color="auto"/>
            </w:tcBorders>
            <w:vAlign w:val="center"/>
          </w:tcPr>
          <w:p w:rsidR="002638A5" w:rsidRPr="002638A5" w:rsidRDefault="002638A5" w:rsidP="002638A5">
            <w:pPr>
              <w:ind w:left="120" w:right="120"/>
              <w:jc w:val="center"/>
              <w:rPr>
                <w:color w:val="000000" w:themeColor="text1"/>
                <w:sz w:val="22"/>
                <w:szCs w:val="22"/>
              </w:rPr>
            </w:pPr>
            <w:r>
              <w:rPr>
                <w:rFonts w:asciiTheme="majorEastAsia" w:eastAsiaTheme="majorEastAsia" w:hAnsiTheme="majorEastAsia"/>
                <w:color w:val="000000" w:themeColor="text1"/>
                <w:sz w:val="22"/>
                <w:szCs w:val="22"/>
              </w:rPr>
              <w:t>9</w:t>
            </w:r>
            <w:r w:rsidRPr="002638A5">
              <w:rPr>
                <w:rFonts w:asciiTheme="majorEastAsia" w:eastAsiaTheme="majorEastAsia" w:hAnsiTheme="majorEastAsia" w:hint="eastAsia"/>
                <w:color w:val="000000" w:themeColor="text1"/>
                <w:sz w:val="22"/>
                <w:szCs w:val="22"/>
              </w:rPr>
              <w:t>6人</w:t>
            </w:r>
          </w:p>
        </w:tc>
      </w:tr>
      <w:tr w:rsidR="0064537A" w:rsidRPr="008519BB" w:rsidTr="00F1385A">
        <w:trPr>
          <w:trHeight w:val="397"/>
        </w:trPr>
        <w:tc>
          <w:tcPr>
            <w:tcW w:w="3158" w:type="dxa"/>
            <w:gridSpan w:val="2"/>
            <w:tcBorders>
              <w:bottom w:val="single" w:sz="4" w:space="0" w:color="auto"/>
            </w:tcBorders>
            <w:vAlign w:val="center"/>
          </w:tcPr>
          <w:p w:rsidR="0064537A" w:rsidRPr="002638A5" w:rsidRDefault="002638A5" w:rsidP="002638A5">
            <w:pPr>
              <w:ind w:left="120" w:right="120"/>
              <w:jc w:val="center"/>
              <w:rPr>
                <w:rFonts w:asciiTheme="majorEastAsia" w:eastAsiaTheme="majorEastAsia" w:hAnsiTheme="majorEastAsia"/>
                <w:sz w:val="22"/>
                <w:szCs w:val="22"/>
              </w:rPr>
            </w:pPr>
            <w:r w:rsidRPr="002638A5">
              <w:rPr>
                <w:rFonts w:asciiTheme="majorEastAsia" w:eastAsiaTheme="majorEastAsia" w:hAnsiTheme="majorEastAsia" w:hint="eastAsia"/>
                <w:sz w:val="22"/>
                <w:szCs w:val="22"/>
              </w:rPr>
              <w:t>乳児家庭全戸訪問事業</w:t>
            </w:r>
          </w:p>
        </w:tc>
        <w:tc>
          <w:tcPr>
            <w:tcW w:w="1295" w:type="dxa"/>
            <w:vAlign w:val="center"/>
          </w:tcPr>
          <w:p w:rsidR="0064537A" w:rsidRPr="002638A5" w:rsidRDefault="002638A5" w:rsidP="002638A5">
            <w:pPr>
              <w:ind w:left="120" w:right="120"/>
              <w:jc w:val="center"/>
              <w:rPr>
                <w:color w:val="000000" w:themeColor="text1"/>
                <w:sz w:val="22"/>
                <w:szCs w:val="22"/>
              </w:rPr>
            </w:pPr>
            <w:r>
              <w:rPr>
                <w:rFonts w:asciiTheme="majorEastAsia" w:eastAsiaTheme="majorEastAsia" w:hAnsiTheme="majorEastAsia"/>
                <w:color w:val="000000" w:themeColor="text1"/>
                <w:sz w:val="22"/>
                <w:szCs w:val="22"/>
              </w:rPr>
              <w:t>85</w:t>
            </w:r>
            <w:r w:rsidR="0064537A" w:rsidRPr="002638A5">
              <w:rPr>
                <w:rFonts w:asciiTheme="majorEastAsia" w:eastAsiaTheme="majorEastAsia" w:hAnsiTheme="majorEastAsia" w:hint="eastAsia"/>
                <w:color w:val="000000" w:themeColor="text1"/>
                <w:sz w:val="22"/>
                <w:szCs w:val="22"/>
              </w:rPr>
              <w:t>人</w:t>
            </w:r>
          </w:p>
        </w:tc>
        <w:tc>
          <w:tcPr>
            <w:tcW w:w="1384" w:type="dxa"/>
            <w:tcBorders>
              <w:right w:val="single" w:sz="4" w:space="0" w:color="auto"/>
            </w:tcBorders>
            <w:vAlign w:val="center"/>
          </w:tcPr>
          <w:p w:rsidR="0064537A" w:rsidRPr="002638A5" w:rsidRDefault="002638A5" w:rsidP="002638A5">
            <w:pPr>
              <w:ind w:left="120" w:right="120"/>
              <w:jc w:val="center"/>
              <w:rPr>
                <w:color w:val="000000" w:themeColor="text1"/>
                <w:sz w:val="22"/>
                <w:szCs w:val="22"/>
              </w:rPr>
            </w:pPr>
            <w:r>
              <w:rPr>
                <w:rFonts w:asciiTheme="majorEastAsia" w:eastAsiaTheme="majorEastAsia" w:hAnsiTheme="majorEastAsia" w:hint="eastAsia"/>
                <w:color w:val="000000" w:themeColor="text1"/>
                <w:sz w:val="22"/>
                <w:szCs w:val="22"/>
              </w:rPr>
              <w:t>9</w:t>
            </w:r>
            <w:r>
              <w:rPr>
                <w:rFonts w:asciiTheme="majorEastAsia" w:eastAsiaTheme="majorEastAsia" w:hAnsiTheme="majorEastAsia"/>
                <w:color w:val="000000" w:themeColor="text1"/>
                <w:sz w:val="22"/>
                <w:szCs w:val="22"/>
              </w:rPr>
              <w:t>1</w:t>
            </w:r>
            <w:r w:rsidR="0064537A" w:rsidRPr="002638A5">
              <w:rPr>
                <w:rFonts w:asciiTheme="majorEastAsia" w:eastAsiaTheme="majorEastAsia" w:hAnsiTheme="majorEastAsia" w:hint="eastAsia"/>
                <w:color w:val="000000" w:themeColor="text1"/>
                <w:sz w:val="22"/>
                <w:szCs w:val="22"/>
              </w:rPr>
              <w:t>人</w:t>
            </w:r>
          </w:p>
        </w:tc>
        <w:tc>
          <w:tcPr>
            <w:tcW w:w="1386" w:type="dxa"/>
            <w:tcBorders>
              <w:left w:val="single" w:sz="4" w:space="0" w:color="auto"/>
              <w:right w:val="single" w:sz="4" w:space="0" w:color="auto"/>
            </w:tcBorders>
            <w:vAlign w:val="center"/>
          </w:tcPr>
          <w:p w:rsidR="0064537A" w:rsidRPr="002638A5" w:rsidRDefault="002638A5" w:rsidP="002638A5">
            <w:pPr>
              <w:ind w:left="120" w:right="120"/>
              <w:jc w:val="center"/>
              <w:rPr>
                <w:color w:val="000000" w:themeColor="text1"/>
                <w:sz w:val="22"/>
                <w:szCs w:val="22"/>
              </w:rPr>
            </w:pPr>
            <w:r>
              <w:rPr>
                <w:rFonts w:asciiTheme="majorEastAsia" w:eastAsiaTheme="majorEastAsia" w:hAnsiTheme="majorEastAsia" w:hint="eastAsia"/>
                <w:color w:val="000000" w:themeColor="text1"/>
                <w:sz w:val="22"/>
                <w:szCs w:val="22"/>
              </w:rPr>
              <w:t>6</w:t>
            </w:r>
            <w:r>
              <w:rPr>
                <w:rFonts w:asciiTheme="majorEastAsia" w:eastAsiaTheme="majorEastAsia" w:hAnsiTheme="majorEastAsia"/>
                <w:color w:val="000000" w:themeColor="text1"/>
                <w:sz w:val="22"/>
                <w:szCs w:val="22"/>
              </w:rPr>
              <w:t>9</w:t>
            </w:r>
            <w:r w:rsidR="0064537A" w:rsidRPr="002638A5">
              <w:rPr>
                <w:rFonts w:asciiTheme="majorEastAsia" w:eastAsiaTheme="majorEastAsia" w:hAnsiTheme="majorEastAsia" w:hint="eastAsia"/>
                <w:color w:val="000000" w:themeColor="text1"/>
                <w:sz w:val="22"/>
                <w:szCs w:val="22"/>
              </w:rPr>
              <w:t>人</w:t>
            </w:r>
          </w:p>
        </w:tc>
        <w:tc>
          <w:tcPr>
            <w:tcW w:w="1384" w:type="dxa"/>
            <w:tcBorders>
              <w:left w:val="single" w:sz="4" w:space="0" w:color="auto"/>
            </w:tcBorders>
            <w:vAlign w:val="center"/>
          </w:tcPr>
          <w:p w:rsidR="0064537A" w:rsidRPr="002638A5" w:rsidRDefault="002638A5" w:rsidP="002638A5">
            <w:pPr>
              <w:ind w:left="120" w:right="120"/>
              <w:jc w:val="center"/>
              <w:rPr>
                <w:color w:val="000000" w:themeColor="text1"/>
                <w:sz w:val="22"/>
                <w:szCs w:val="22"/>
              </w:rPr>
            </w:pPr>
            <w:r>
              <w:rPr>
                <w:rFonts w:asciiTheme="majorEastAsia" w:eastAsiaTheme="majorEastAsia" w:hAnsiTheme="majorEastAsia" w:hint="eastAsia"/>
                <w:color w:val="000000" w:themeColor="text1"/>
                <w:sz w:val="22"/>
                <w:szCs w:val="22"/>
              </w:rPr>
              <w:t>6</w:t>
            </w:r>
            <w:r>
              <w:rPr>
                <w:rFonts w:asciiTheme="majorEastAsia" w:eastAsiaTheme="majorEastAsia" w:hAnsiTheme="majorEastAsia"/>
                <w:color w:val="000000" w:themeColor="text1"/>
                <w:sz w:val="22"/>
                <w:szCs w:val="22"/>
              </w:rPr>
              <w:t>1</w:t>
            </w:r>
            <w:r w:rsidR="0064537A" w:rsidRPr="002638A5">
              <w:rPr>
                <w:rFonts w:asciiTheme="majorEastAsia" w:eastAsiaTheme="majorEastAsia" w:hAnsiTheme="majorEastAsia" w:hint="eastAsia"/>
                <w:color w:val="000000" w:themeColor="text1"/>
                <w:sz w:val="22"/>
                <w:szCs w:val="22"/>
              </w:rPr>
              <w:t>人</w:t>
            </w:r>
          </w:p>
        </w:tc>
      </w:tr>
      <w:tr w:rsidR="002638A5" w:rsidRPr="008519BB" w:rsidTr="00F1385A">
        <w:trPr>
          <w:trHeight w:val="397"/>
        </w:trPr>
        <w:tc>
          <w:tcPr>
            <w:tcW w:w="3158" w:type="dxa"/>
            <w:gridSpan w:val="2"/>
            <w:tcBorders>
              <w:bottom w:val="single" w:sz="4" w:space="0" w:color="auto"/>
            </w:tcBorders>
            <w:vAlign w:val="center"/>
          </w:tcPr>
          <w:p w:rsidR="002638A5" w:rsidRPr="002638A5" w:rsidRDefault="002638A5" w:rsidP="002638A5">
            <w:pPr>
              <w:ind w:left="120" w:right="120"/>
              <w:jc w:val="center"/>
              <w:rPr>
                <w:rFonts w:asciiTheme="majorEastAsia" w:eastAsiaTheme="majorEastAsia" w:hAnsiTheme="majorEastAsia"/>
                <w:sz w:val="22"/>
                <w:szCs w:val="22"/>
              </w:rPr>
            </w:pPr>
            <w:r w:rsidRPr="002638A5">
              <w:rPr>
                <w:rFonts w:asciiTheme="majorEastAsia" w:eastAsiaTheme="majorEastAsia" w:hAnsiTheme="majorEastAsia" w:hint="eastAsia"/>
                <w:sz w:val="22"/>
                <w:szCs w:val="22"/>
              </w:rPr>
              <w:t>一時預かり事業</w:t>
            </w:r>
          </w:p>
        </w:tc>
        <w:tc>
          <w:tcPr>
            <w:tcW w:w="1295" w:type="dxa"/>
            <w:vAlign w:val="center"/>
          </w:tcPr>
          <w:p w:rsidR="002638A5" w:rsidRPr="002638A5" w:rsidRDefault="002638A5" w:rsidP="002638A5">
            <w:pPr>
              <w:ind w:left="120" w:right="120"/>
              <w:jc w:val="center"/>
              <w:rPr>
                <w:color w:val="000000" w:themeColor="text1"/>
                <w:sz w:val="22"/>
                <w:szCs w:val="22"/>
              </w:rPr>
            </w:pPr>
            <w:r>
              <w:rPr>
                <w:rFonts w:asciiTheme="majorEastAsia" w:eastAsiaTheme="majorEastAsia" w:hAnsiTheme="majorEastAsia" w:hint="eastAsia"/>
                <w:color w:val="000000" w:themeColor="text1"/>
                <w:sz w:val="22"/>
                <w:szCs w:val="22"/>
              </w:rPr>
              <w:t>6</w:t>
            </w:r>
            <w:r>
              <w:rPr>
                <w:rFonts w:asciiTheme="majorEastAsia" w:eastAsiaTheme="majorEastAsia" w:hAnsiTheme="majorEastAsia"/>
                <w:color w:val="000000" w:themeColor="text1"/>
                <w:sz w:val="22"/>
                <w:szCs w:val="22"/>
              </w:rPr>
              <w:t>98</w:t>
            </w:r>
            <w:r w:rsidRPr="002638A5">
              <w:rPr>
                <w:rFonts w:asciiTheme="majorEastAsia" w:eastAsiaTheme="majorEastAsia" w:hAnsiTheme="majorEastAsia" w:hint="eastAsia"/>
                <w:color w:val="000000" w:themeColor="text1"/>
                <w:sz w:val="22"/>
                <w:szCs w:val="22"/>
              </w:rPr>
              <w:t>人</w:t>
            </w:r>
          </w:p>
        </w:tc>
        <w:tc>
          <w:tcPr>
            <w:tcW w:w="1384" w:type="dxa"/>
            <w:tcBorders>
              <w:right w:val="single" w:sz="4" w:space="0" w:color="auto"/>
            </w:tcBorders>
            <w:vAlign w:val="center"/>
          </w:tcPr>
          <w:p w:rsidR="002638A5" w:rsidRPr="002638A5" w:rsidRDefault="002638A5" w:rsidP="002638A5">
            <w:pPr>
              <w:ind w:left="120" w:right="120"/>
              <w:jc w:val="center"/>
              <w:rPr>
                <w:color w:val="000000" w:themeColor="text1"/>
                <w:sz w:val="22"/>
                <w:szCs w:val="22"/>
              </w:rPr>
            </w:pPr>
            <w:r>
              <w:rPr>
                <w:rFonts w:asciiTheme="majorEastAsia" w:eastAsiaTheme="majorEastAsia" w:hAnsiTheme="majorEastAsia" w:hint="eastAsia"/>
                <w:color w:val="000000" w:themeColor="text1"/>
                <w:sz w:val="22"/>
                <w:szCs w:val="22"/>
              </w:rPr>
              <w:t>7</w:t>
            </w:r>
            <w:r>
              <w:rPr>
                <w:rFonts w:asciiTheme="majorEastAsia" w:eastAsiaTheme="majorEastAsia" w:hAnsiTheme="majorEastAsia"/>
                <w:color w:val="000000" w:themeColor="text1"/>
                <w:sz w:val="22"/>
                <w:szCs w:val="22"/>
              </w:rPr>
              <w:t>29</w:t>
            </w:r>
            <w:r w:rsidRPr="002638A5">
              <w:rPr>
                <w:rFonts w:asciiTheme="majorEastAsia" w:eastAsiaTheme="majorEastAsia" w:hAnsiTheme="majorEastAsia" w:hint="eastAsia"/>
                <w:color w:val="000000" w:themeColor="text1"/>
                <w:sz w:val="22"/>
                <w:szCs w:val="22"/>
              </w:rPr>
              <w:t>人</w:t>
            </w:r>
          </w:p>
        </w:tc>
        <w:tc>
          <w:tcPr>
            <w:tcW w:w="1386" w:type="dxa"/>
            <w:tcBorders>
              <w:left w:val="single" w:sz="4" w:space="0" w:color="auto"/>
              <w:right w:val="single" w:sz="4" w:space="0" w:color="auto"/>
            </w:tcBorders>
            <w:vAlign w:val="center"/>
          </w:tcPr>
          <w:p w:rsidR="002638A5" w:rsidRPr="002638A5" w:rsidRDefault="002638A5" w:rsidP="002638A5">
            <w:pPr>
              <w:ind w:left="120" w:right="120"/>
              <w:jc w:val="center"/>
              <w:rPr>
                <w:color w:val="000000" w:themeColor="text1"/>
                <w:sz w:val="22"/>
                <w:szCs w:val="22"/>
              </w:rPr>
            </w:pPr>
            <w:r>
              <w:rPr>
                <w:rFonts w:asciiTheme="majorEastAsia" w:eastAsiaTheme="majorEastAsia" w:hAnsiTheme="majorEastAsia" w:hint="eastAsia"/>
                <w:color w:val="000000" w:themeColor="text1"/>
                <w:sz w:val="22"/>
                <w:szCs w:val="22"/>
              </w:rPr>
              <w:t>8</w:t>
            </w:r>
            <w:r>
              <w:rPr>
                <w:rFonts w:asciiTheme="majorEastAsia" w:eastAsiaTheme="majorEastAsia" w:hAnsiTheme="majorEastAsia"/>
                <w:color w:val="000000" w:themeColor="text1"/>
                <w:sz w:val="22"/>
                <w:szCs w:val="22"/>
              </w:rPr>
              <w:t>86</w:t>
            </w:r>
            <w:r w:rsidRPr="002638A5">
              <w:rPr>
                <w:rFonts w:asciiTheme="majorEastAsia" w:eastAsiaTheme="majorEastAsia" w:hAnsiTheme="majorEastAsia" w:hint="eastAsia"/>
                <w:color w:val="000000" w:themeColor="text1"/>
                <w:sz w:val="22"/>
                <w:szCs w:val="22"/>
              </w:rPr>
              <w:t>人</w:t>
            </w:r>
          </w:p>
        </w:tc>
        <w:tc>
          <w:tcPr>
            <w:tcW w:w="1384" w:type="dxa"/>
            <w:tcBorders>
              <w:left w:val="single" w:sz="4" w:space="0" w:color="auto"/>
            </w:tcBorders>
            <w:vAlign w:val="center"/>
          </w:tcPr>
          <w:p w:rsidR="002638A5" w:rsidRPr="002638A5" w:rsidRDefault="002638A5" w:rsidP="002638A5">
            <w:pPr>
              <w:ind w:left="120" w:right="120"/>
              <w:jc w:val="center"/>
              <w:rPr>
                <w:color w:val="000000" w:themeColor="text1"/>
                <w:sz w:val="22"/>
                <w:szCs w:val="22"/>
              </w:rPr>
            </w:pPr>
            <w:r>
              <w:rPr>
                <w:rFonts w:asciiTheme="majorEastAsia" w:eastAsiaTheme="majorEastAsia" w:hAnsiTheme="majorEastAsia" w:hint="eastAsia"/>
                <w:color w:val="000000" w:themeColor="text1"/>
                <w:sz w:val="22"/>
                <w:szCs w:val="22"/>
              </w:rPr>
              <w:t>9</w:t>
            </w:r>
            <w:r>
              <w:rPr>
                <w:rFonts w:asciiTheme="majorEastAsia" w:eastAsiaTheme="majorEastAsia" w:hAnsiTheme="majorEastAsia"/>
                <w:color w:val="000000" w:themeColor="text1"/>
                <w:sz w:val="22"/>
                <w:szCs w:val="22"/>
              </w:rPr>
              <w:t>28</w:t>
            </w:r>
            <w:r w:rsidRPr="002638A5">
              <w:rPr>
                <w:rFonts w:asciiTheme="majorEastAsia" w:eastAsiaTheme="majorEastAsia" w:hAnsiTheme="majorEastAsia" w:hint="eastAsia"/>
                <w:color w:val="000000" w:themeColor="text1"/>
                <w:sz w:val="22"/>
                <w:szCs w:val="22"/>
              </w:rPr>
              <w:t>人</w:t>
            </w:r>
          </w:p>
        </w:tc>
      </w:tr>
      <w:tr w:rsidR="002638A5" w:rsidRPr="008519BB" w:rsidTr="00F1385A">
        <w:trPr>
          <w:trHeight w:val="397"/>
        </w:trPr>
        <w:tc>
          <w:tcPr>
            <w:tcW w:w="3158" w:type="dxa"/>
            <w:gridSpan w:val="2"/>
            <w:tcBorders>
              <w:bottom w:val="single" w:sz="4" w:space="0" w:color="auto"/>
            </w:tcBorders>
            <w:vAlign w:val="center"/>
          </w:tcPr>
          <w:p w:rsidR="002638A5" w:rsidRPr="002638A5" w:rsidRDefault="002638A5" w:rsidP="002638A5">
            <w:pPr>
              <w:ind w:left="120" w:right="120"/>
              <w:jc w:val="center"/>
              <w:rPr>
                <w:rFonts w:asciiTheme="majorEastAsia" w:eastAsiaTheme="majorEastAsia" w:hAnsiTheme="majorEastAsia"/>
                <w:sz w:val="22"/>
                <w:szCs w:val="22"/>
              </w:rPr>
            </w:pPr>
            <w:r w:rsidRPr="002638A5">
              <w:rPr>
                <w:rFonts w:asciiTheme="majorEastAsia" w:eastAsiaTheme="majorEastAsia" w:hAnsiTheme="majorEastAsia" w:hint="eastAsia"/>
                <w:sz w:val="22"/>
                <w:szCs w:val="22"/>
              </w:rPr>
              <w:t>延長保育事業</w:t>
            </w:r>
          </w:p>
        </w:tc>
        <w:tc>
          <w:tcPr>
            <w:tcW w:w="1295" w:type="dxa"/>
            <w:vAlign w:val="center"/>
          </w:tcPr>
          <w:p w:rsidR="002638A5" w:rsidRPr="002638A5" w:rsidRDefault="002638A5" w:rsidP="002638A5">
            <w:pPr>
              <w:ind w:left="120" w:right="120"/>
              <w:jc w:val="center"/>
              <w:rPr>
                <w:color w:val="000000" w:themeColor="text1"/>
                <w:sz w:val="22"/>
                <w:szCs w:val="22"/>
              </w:rPr>
            </w:pPr>
            <w:r>
              <w:rPr>
                <w:rFonts w:asciiTheme="majorEastAsia" w:eastAsiaTheme="majorEastAsia" w:hAnsiTheme="majorEastAsia" w:hint="eastAsia"/>
                <w:color w:val="000000" w:themeColor="text1"/>
                <w:sz w:val="22"/>
                <w:szCs w:val="22"/>
              </w:rPr>
              <w:t>7</w:t>
            </w:r>
            <w:r>
              <w:rPr>
                <w:rFonts w:asciiTheme="majorEastAsia" w:eastAsiaTheme="majorEastAsia" w:hAnsiTheme="majorEastAsia"/>
                <w:color w:val="000000" w:themeColor="text1"/>
                <w:sz w:val="22"/>
                <w:szCs w:val="22"/>
              </w:rPr>
              <w:t>9</w:t>
            </w:r>
            <w:r w:rsidRPr="002638A5">
              <w:rPr>
                <w:rFonts w:asciiTheme="majorEastAsia" w:eastAsiaTheme="majorEastAsia" w:hAnsiTheme="majorEastAsia" w:hint="eastAsia"/>
                <w:color w:val="000000" w:themeColor="text1"/>
                <w:sz w:val="22"/>
                <w:szCs w:val="22"/>
              </w:rPr>
              <w:t>人</w:t>
            </w:r>
          </w:p>
        </w:tc>
        <w:tc>
          <w:tcPr>
            <w:tcW w:w="1384" w:type="dxa"/>
            <w:tcBorders>
              <w:right w:val="single" w:sz="4" w:space="0" w:color="auto"/>
            </w:tcBorders>
            <w:vAlign w:val="center"/>
          </w:tcPr>
          <w:p w:rsidR="002638A5" w:rsidRPr="002638A5" w:rsidRDefault="002638A5" w:rsidP="002638A5">
            <w:pPr>
              <w:ind w:left="120" w:right="120"/>
              <w:jc w:val="center"/>
              <w:rPr>
                <w:color w:val="000000" w:themeColor="text1"/>
                <w:sz w:val="22"/>
                <w:szCs w:val="22"/>
              </w:rPr>
            </w:pPr>
            <w:r>
              <w:rPr>
                <w:rFonts w:asciiTheme="majorEastAsia" w:eastAsiaTheme="majorEastAsia" w:hAnsiTheme="majorEastAsia" w:hint="eastAsia"/>
                <w:color w:val="000000" w:themeColor="text1"/>
                <w:sz w:val="22"/>
                <w:szCs w:val="22"/>
              </w:rPr>
              <w:t>1</w:t>
            </w:r>
            <w:r>
              <w:rPr>
                <w:rFonts w:asciiTheme="majorEastAsia" w:eastAsiaTheme="majorEastAsia" w:hAnsiTheme="majorEastAsia"/>
                <w:color w:val="000000" w:themeColor="text1"/>
                <w:sz w:val="22"/>
                <w:szCs w:val="22"/>
              </w:rPr>
              <w:t>08</w:t>
            </w:r>
            <w:r w:rsidRPr="002638A5">
              <w:rPr>
                <w:rFonts w:asciiTheme="majorEastAsia" w:eastAsiaTheme="majorEastAsia" w:hAnsiTheme="majorEastAsia" w:hint="eastAsia"/>
                <w:color w:val="000000" w:themeColor="text1"/>
                <w:sz w:val="22"/>
                <w:szCs w:val="22"/>
              </w:rPr>
              <w:t>人</w:t>
            </w:r>
          </w:p>
        </w:tc>
        <w:tc>
          <w:tcPr>
            <w:tcW w:w="1386" w:type="dxa"/>
            <w:tcBorders>
              <w:left w:val="single" w:sz="4" w:space="0" w:color="auto"/>
              <w:right w:val="single" w:sz="4" w:space="0" w:color="auto"/>
            </w:tcBorders>
            <w:vAlign w:val="center"/>
          </w:tcPr>
          <w:p w:rsidR="002638A5" w:rsidRPr="002638A5" w:rsidRDefault="002638A5" w:rsidP="002638A5">
            <w:pPr>
              <w:ind w:left="120" w:right="120"/>
              <w:jc w:val="center"/>
              <w:rPr>
                <w:color w:val="000000" w:themeColor="text1"/>
                <w:sz w:val="22"/>
                <w:szCs w:val="22"/>
              </w:rPr>
            </w:pPr>
            <w:r>
              <w:rPr>
                <w:rFonts w:asciiTheme="majorEastAsia" w:eastAsiaTheme="majorEastAsia" w:hAnsiTheme="majorEastAsia" w:hint="eastAsia"/>
                <w:color w:val="000000" w:themeColor="text1"/>
                <w:sz w:val="22"/>
                <w:szCs w:val="22"/>
              </w:rPr>
              <w:t>1</w:t>
            </w:r>
            <w:r>
              <w:rPr>
                <w:rFonts w:asciiTheme="majorEastAsia" w:eastAsiaTheme="majorEastAsia" w:hAnsiTheme="majorEastAsia"/>
                <w:color w:val="000000" w:themeColor="text1"/>
                <w:sz w:val="22"/>
                <w:szCs w:val="22"/>
              </w:rPr>
              <w:t>22</w:t>
            </w:r>
            <w:r w:rsidRPr="002638A5">
              <w:rPr>
                <w:rFonts w:asciiTheme="majorEastAsia" w:eastAsiaTheme="majorEastAsia" w:hAnsiTheme="majorEastAsia" w:hint="eastAsia"/>
                <w:color w:val="000000" w:themeColor="text1"/>
                <w:sz w:val="22"/>
                <w:szCs w:val="22"/>
              </w:rPr>
              <w:t>人</w:t>
            </w:r>
          </w:p>
        </w:tc>
        <w:tc>
          <w:tcPr>
            <w:tcW w:w="1384" w:type="dxa"/>
            <w:tcBorders>
              <w:left w:val="single" w:sz="4" w:space="0" w:color="auto"/>
            </w:tcBorders>
            <w:vAlign w:val="center"/>
          </w:tcPr>
          <w:p w:rsidR="002638A5" w:rsidRPr="002638A5" w:rsidRDefault="002638A5" w:rsidP="002638A5">
            <w:pPr>
              <w:ind w:left="120" w:right="120"/>
              <w:jc w:val="center"/>
              <w:rPr>
                <w:color w:val="000000" w:themeColor="text1"/>
                <w:sz w:val="22"/>
                <w:szCs w:val="22"/>
              </w:rPr>
            </w:pPr>
            <w:r>
              <w:rPr>
                <w:rFonts w:asciiTheme="majorEastAsia" w:eastAsiaTheme="majorEastAsia" w:hAnsiTheme="majorEastAsia" w:hint="eastAsia"/>
                <w:color w:val="000000" w:themeColor="text1"/>
                <w:sz w:val="22"/>
                <w:szCs w:val="22"/>
              </w:rPr>
              <w:t>1</w:t>
            </w:r>
            <w:r>
              <w:rPr>
                <w:rFonts w:asciiTheme="majorEastAsia" w:eastAsiaTheme="majorEastAsia" w:hAnsiTheme="majorEastAsia"/>
                <w:color w:val="000000" w:themeColor="text1"/>
                <w:sz w:val="22"/>
                <w:szCs w:val="22"/>
              </w:rPr>
              <w:t>23</w:t>
            </w:r>
            <w:r w:rsidRPr="002638A5">
              <w:rPr>
                <w:rFonts w:asciiTheme="majorEastAsia" w:eastAsiaTheme="majorEastAsia" w:hAnsiTheme="majorEastAsia" w:hint="eastAsia"/>
                <w:color w:val="000000" w:themeColor="text1"/>
                <w:sz w:val="22"/>
                <w:szCs w:val="22"/>
              </w:rPr>
              <w:t>人</w:t>
            </w:r>
          </w:p>
        </w:tc>
      </w:tr>
      <w:tr w:rsidR="002638A5" w:rsidRPr="008519BB" w:rsidTr="00F1385A">
        <w:trPr>
          <w:trHeight w:val="397"/>
        </w:trPr>
        <w:tc>
          <w:tcPr>
            <w:tcW w:w="3158" w:type="dxa"/>
            <w:gridSpan w:val="2"/>
            <w:tcBorders>
              <w:bottom w:val="single" w:sz="4" w:space="0" w:color="auto"/>
            </w:tcBorders>
            <w:vAlign w:val="center"/>
          </w:tcPr>
          <w:p w:rsidR="002638A5" w:rsidRPr="002638A5" w:rsidRDefault="002638A5" w:rsidP="002638A5">
            <w:pPr>
              <w:ind w:left="120" w:right="120"/>
              <w:jc w:val="center"/>
              <w:rPr>
                <w:rFonts w:asciiTheme="majorEastAsia" w:eastAsiaTheme="majorEastAsia" w:hAnsiTheme="majorEastAsia"/>
                <w:sz w:val="22"/>
                <w:szCs w:val="22"/>
              </w:rPr>
            </w:pPr>
            <w:r w:rsidRPr="002638A5">
              <w:rPr>
                <w:rFonts w:asciiTheme="majorEastAsia" w:eastAsiaTheme="majorEastAsia" w:hAnsiTheme="majorEastAsia" w:hint="eastAsia"/>
                <w:sz w:val="22"/>
                <w:szCs w:val="22"/>
              </w:rPr>
              <w:t>病児・病後児保育事業</w:t>
            </w:r>
          </w:p>
        </w:tc>
        <w:tc>
          <w:tcPr>
            <w:tcW w:w="1295" w:type="dxa"/>
            <w:vAlign w:val="center"/>
          </w:tcPr>
          <w:p w:rsidR="002638A5" w:rsidRPr="002638A5" w:rsidRDefault="002638A5" w:rsidP="002638A5">
            <w:pPr>
              <w:ind w:left="120" w:right="120"/>
              <w:jc w:val="center"/>
              <w:rPr>
                <w:color w:val="000000" w:themeColor="text1"/>
                <w:sz w:val="22"/>
                <w:szCs w:val="22"/>
              </w:rPr>
            </w:pPr>
            <w:r>
              <w:rPr>
                <w:rFonts w:asciiTheme="majorEastAsia" w:eastAsiaTheme="majorEastAsia" w:hAnsiTheme="majorEastAsia" w:hint="eastAsia"/>
                <w:color w:val="000000" w:themeColor="text1"/>
                <w:sz w:val="22"/>
                <w:szCs w:val="22"/>
              </w:rPr>
              <w:t>4</w:t>
            </w:r>
            <w:r>
              <w:rPr>
                <w:rFonts w:asciiTheme="majorEastAsia" w:eastAsiaTheme="majorEastAsia" w:hAnsiTheme="majorEastAsia"/>
                <w:color w:val="000000" w:themeColor="text1"/>
                <w:sz w:val="22"/>
                <w:szCs w:val="22"/>
              </w:rPr>
              <w:t>95</w:t>
            </w:r>
            <w:r w:rsidRPr="002638A5">
              <w:rPr>
                <w:rFonts w:asciiTheme="majorEastAsia" w:eastAsiaTheme="majorEastAsia" w:hAnsiTheme="majorEastAsia" w:hint="eastAsia"/>
                <w:color w:val="000000" w:themeColor="text1"/>
                <w:sz w:val="22"/>
                <w:szCs w:val="22"/>
              </w:rPr>
              <w:t>人</w:t>
            </w:r>
          </w:p>
        </w:tc>
        <w:tc>
          <w:tcPr>
            <w:tcW w:w="1384" w:type="dxa"/>
            <w:tcBorders>
              <w:right w:val="single" w:sz="4" w:space="0" w:color="auto"/>
            </w:tcBorders>
            <w:vAlign w:val="center"/>
          </w:tcPr>
          <w:p w:rsidR="002638A5" w:rsidRPr="002638A5" w:rsidRDefault="002638A5" w:rsidP="002638A5">
            <w:pPr>
              <w:ind w:left="120" w:right="120"/>
              <w:jc w:val="center"/>
              <w:rPr>
                <w:color w:val="000000" w:themeColor="text1"/>
                <w:sz w:val="22"/>
                <w:szCs w:val="22"/>
              </w:rPr>
            </w:pPr>
            <w:r>
              <w:rPr>
                <w:rFonts w:asciiTheme="majorEastAsia" w:eastAsiaTheme="majorEastAsia" w:hAnsiTheme="majorEastAsia" w:hint="eastAsia"/>
                <w:color w:val="000000" w:themeColor="text1"/>
                <w:sz w:val="22"/>
                <w:szCs w:val="22"/>
              </w:rPr>
              <w:t>4</w:t>
            </w:r>
            <w:r>
              <w:rPr>
                <w:rFonts w:asciiTheme="majorEastAsia" w:eastAsiaTheme="majorEastAsia" w:hAnsiTheme="majorEastAsia"/>
                <w:color w:val="000000" w:themeColor="text1"/>
                <w:sz w:val="22"/>
                <w:szCs w:val="22"/>
              </w:rPr>
              <w:t>35</w:t>
            </w:r>
            <w:r w:rsidRPr="002638A5">
              <w:rPr>
                <w:rFonts w:asciiTheme="majorEastAsia" w:eastAsiaTheme="majorEastAsia" w:hAnsiTheme="majorEastAsia" w:hint="eastAsia"/>
                <w:color w:val="000000" w:themeColor="text1"/>
                <w:sz w:val="22"/>
                <w:szCs w:val="22"/>
              </w:rPr>
              <w:t>人</w:t>
            </w:r>
          </w:p>
        </w:tc>
        <w:tc>
          <w:tcPr>
            <w:tcW w:w="1386" w:type="dxa"/>
            <w:tcBorders>
              <w:left w:val="single" w:sz="4" w:space="0" w:color="auto"/>
              <w:right w:val="single" w:sz="4" w:space="0" w:color="auto"/>
            </w:tcBorders>
            <w:vAlign w:val="center"/>
          </w:tcPr>
          <w:p w:rsidR="002638A5" w:rsidRPr="002638A5" w:rsidRDefault="002638A5" w:rsidP="002638A5">
            <w:pPr>
              <w:ind w:left="120" w:right="120"/>
              <w:jc w:val="center"/>
              <w:rPr>
                <w:color w:val="000000" w:themeColor="text1"/>
                <w:sz w:val="22"/>
                <w:szCs w:val="22"/>
              </w:rPr>
            </w:pPr>
            <w:r>
              <w:rPr>
                <w:rFonts w:asciiTheme="majorEastAsia" w:eastAsiaTheme="majorEastAsia" w:hAnsiTheme="majorEastAsia" w:hint="eastAsia"/>
                <w:color w:val="000000" w:themeColor="text1"/>
                <w:sz w:val="22"/>
                <w:szCs w:val="22"/>
              </w:rPr>
              <w:t>4</w:t>
            </w:r>
            <w:r>
              <w:rPr>
                <w:rFonts w:asciiTheme="majorEastAsia" w:eastAsiaTheme="majorEastAsia" w:hAnsiTheme="majorEastAsia"/>
                <w:color w:val="000000" w:themeColor="text1"/>
                <w:sz w:val="22"/>
                <w:szCs w:val="22"/>
              </w:rPr>
              <w:t>06</w:t>
            </w:r>
            <w:r w:rsidRPr="002638A5">
              <w:rPr>
                <w:rFonts w:asciiTheme="majorEastAsia" w:eastAsiaTheme="majorEastAsia" w:hAnsiTheme="majorEastAsia" w:hint="eastAsia"/>
                <w:color w:val="000000" w:themeColor="text1"/>
                <w:sz w:val="22"/>
                <w:szCs w:val="22"/>
              </w:rPr>
              <w:t>人</w:t>
            </w:r>
          </w:p>
        </w:tc>
        <w:tc>
          <w:tcPr>
            <w:tcW w:w="1384" w:type="dxa"/>
            <w:tcBorders>
              <w:left w:val="single" w:sz="4" w:space="0" w:color="auto"/>
            </w:tcBorders>
            <w:vAlign w:val="center"/>
          </w:tcPr>
          <w:p w:rsidR="002638A5" w:rsidRPr="002638A5" w:rsidRDefault="002638A5" w:rsidP="002638A5">
            <w:pPr>
              <w:ind w:left="120" w:right="120"/>
              <w:jc w:val="center"/>
              <w:rPr>
                <w:color w:val="000000" w:themeColor="text1"/>
                <w:sz w:val="22"/>
                <w:szCs w:val="22"/>
              </w:rPr>
            </w:pPr>
            <w:r>
              <w:rPr>
                <w:rFonts w:asciiTheme="majorEastAsia" w:eastAsiaTheme="majorEastAsia" w:hAnsiTheme="majorEastAsia" w:hint="eastAsia"/>
                <w:color w:val="000000" w:themeColor="text1"/>
                <w:sz w:val="22"/>
                <w:szCs w:val="22"/>
              </w:rPr>
              <w:t>3</w:t>
            </w:r>
            <w:r>
              <w:rPr>
                <w:rFonts w:asciiTheme="majorEastAsia" w:eastAsiaTheme="majorEastAsia" w:hAnsiTheme="majorEastAsia"/>
                <w:color w:val="000000" w:themeColor="text1"/>
                <w:sz w:val="22"/>
                <w:szCs w:val="22"/>
              </w:rPr>
              <w:t>93</w:t>
            </w:r>
            <w:r w:rsidRPr="002638A5">
              <w:rPr>
                <w:rFonts w:asciiTheme="majorEastAsia" w:eastAsiaTheme="majorEastAsia" w:hAnsiTheme="majorEastAsia" w:hint="eastAsia"/>
                <w:color w:val="000000" w:themeColor="text1"/>
                <w:sz w:val="22"/>
                <w:szCs w:val="22"/>
              </w:rPr>
              <w:t>人</w:t>
            </w:r>
          </w:p>
        </w:tc>
      </w:tr>
      <w:tr w:rsidR="0064537A" w:rsidRPr="008519BB" w:rsidTr="00F1385A">
        <w:trPr>
          <w:trHeight w:val="397"/>
        </w:trPr>
        <w:tc>
          <w:tcPr>
            <w:tcW w:w="3158" w:type="dxa"/>
            <w:gridSpan w:val="2"/>
            <w:tcBorders>
              <w:bottom w:val="nil"/>
            </w:tcBorders>
            <w:vAlign w:val="center"/>
          </w:tcPr>
          <w:p w:rsidR="0064537A" w:rsidRPr="002638A5" w:rsidRDefault="002638A5" w:rsidP="002638A5">
            <w:pPr>
              <w:snapToGrid w:val="0"/>
              <w:ind w:left="119" w:right="119"/>
              <w:jc w:val="center"/>
              <w:rPr>
                <w:rFonts w:asciiTheme="majorEastAsia" w:eastAsiaTheme="majorEastAsia" w:hAnsiTheme="majorEastAsia"/>
                <w:sz w:val="22"/>
                <w:szCs w:val="22"/>
              </w:rPr>
            </w:pPr>
            <w:r w:rsidRPr="002638A5">
              <w:rPr>
                <w:rFonts w:asciiTheme="majorEastAsia" w:eastAsiaTheme="majorEastAsia" w:hAnsiTheme="majorEastAsia" w:hint="eastAsia"/>
                <w:sz w:val="22"/>
                <w:szCs w:val="22"/>
              </w:rPr>
              <w:t>放課後児童健全育成事業（放課後児童クラブ）</w:t>
            </w:r>
          </w:p>
        </w:tc>
        <w:tc>
          <w:tcPr>
            <w:tcW w:w="1295" w:type="dxa"/>
            <w:vAlign w:val="center"/>
          </w:tcPr>
          <w:p w:rsidR="0064537A" w:rsidRPr="002638A5" w:rsidRDefault="002638A5" w:rsidP="002638A5">
            <w:pPr>
              <w:ind w:left="120" w:right="120"/>
              <w:jc w:val="center"/>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4</w:t>
            </w:r>
            <w:r>
              <w:rPr>
                <w:rFonts w:asciiTheme="majorEastAsia" w:eastAsiaTheme="majorEastAsia" w:hAnsiTheme="majorEastAsia"/>
                <w:color w:val="000000" w:themeColor="text1"/>
                <w:sz w:val="22"/>
                <w:szCs w:val="22"/>
              </w:rPr>
              <w:t>78</w:t>
            </w:r>
            <w:r w:rsidR="0064537A" w:rsidRPr="002638A5">
              <w:rPr>
                <w:rFonts w:asciiTheme="majorEastAsia" w:eastAsiaTheme="majorEastAsia" w:hAnsiTheme="majorEastAsia" w:hint="eastAsia"/>
                <w:color w:val="000000" w:themeColor="text1"/>
                <w:sz w:val="22"/>
                <w:szCs w:val="22"/>
              </w:rPr>
              <w:t>人</w:t>
            </w:r>
          </w:p>
        </w:tc>
        <w:tc>
          <w:tcPr>
            <w:tcW w:w="1384" w:type="dxa"/>
            <w:tcBorders>
              <w:right w:val="single" w:sz="4" w:space="0" w:color="auto"/>
            </w:tcBorders>
            <w:vAlign w:val="center"/>
          </w:tcPr>
          <w:p w:rsidR="0064537A" w:rsidRPr="002638A5" w:rsidRDefault="002638A5" w:rsidP="002638A5">
            <w:pPr>
              <w:ind w:left="120" w:right="120"/>
              <w:jc w:val="center"/>
              <w:rPr>
                <w:color w:val="000000" w:themeColor="text1"/>
                <w:sz w:val="22"/>
                <w:szCs w:val="22"/>
              </w:rPr>
            </w:pPr>
            <w:r>
              <w:rPr>
                <w:rFonts w:asciiTheme="majorEastAsia" w:eastAsiaTheme="majorEastAsia" w:hAnsiTheme="majorEastAsia" w:hint="eastAsia"/>
                <w:color w:val="000000" w:themeColor="text1"/>
                <w:sz w:val="22"/>
                <w:szCs w:val="22"/>
              </w:rPr>
              <w:t>5</w:t>
            </w:r>
            <w:r>
              <w:rPr>
                <w:rFonts w:asciiTheme="majorEastAsia" w:eastAsiaTheme="majorEastAsia" w:hAnsiTheme="majorEastAsia"/>
                <w:color w:val="000000" w:themeColor="text1"/>
                <w:sz w:val="22"/>
                <w:szCs w:val="22"/>
              </w:rPr>
              <w:t>15</w:t>
            </w:r>
            <w:r w:rsidR="0064537A" w:rsidRPr="002638A5">
              <w:rPr>
                <w:rFonts w:asciiTheme="majorEastAsia" w:eastAsiaTheme="majorEastAsia" w:hAnsiTheme="majorEastAsia" w:hint="eastAsia"/>
                <w:color w:val="000000" w:themeColor="text1"/>
                <w:sz w:val="22"/>
                <w:szCs w:val="22"/>
              </w:rPr>
              <w:t>人</w:t>
            </w:r>
          </w:p>
        </w:tc>
        <w:tc>
          <w:tcPr>
            <w:tcW w:w="1386" w:type="dxa"/>
            <w:tcBorders>
              <w:left w:val="single" w:sz="4" w:space="0" w:color="auto"/>
              <w:right w:val="single" w:sz="4" w:space="0" w:color="auto"/>
            </w:tcBorders>
            <w:vAlign w:val="center"/>
          </w:tcPr>
          <w:p w:rsidR="0064537A" w:rsidRPr="002638A5" w:rsidRDefault="002638A5" w:rsidP="002638A5">
            <w:pPr>
              <w:ind w:left="120" w:right="120"/>
              <w:jc w:val="center"/>
              <w:rPr>
                <w:color w:val="000000" w:themeColor="text1"/>
                <w:sz w:val="22"/>
                <w:szCs w:val="22"/>
              </w:rPr>
            </w:pPr>
            <w:r>
              <w:rPr>
                <w:rFonts w:asciiTheme="majorEastAsia" w:eastAsiaTheme="majorEastAsia" w:hAnsiTheme="majorEastAsia" w:hint="eastAsia"/>
                <w:color w:val="000000" w:themeColor="text1"/>
                <w:sz w:val="22"/>
                <w:szCs w:val="22"/>
              </w:rPr>
              <w:t>5</w:t>
            </w:r>
            <w:r>
              <w:rPr>
                <w:rFonts w:asciiTheme="majorEastAsia" w:eastAsiaTheme="majorEastAsia" w:hAnsiTheme="majorEastAsia"/>
                <w:color w:val="000000" w:themeColor="text1"/>
                <w:sz w:val="22"/>
                <w:szCs w:val="22"/>
              </w:rPr>
              <w:t>07</w:t>
            </w:r>
            <w:r w:rsidR="0064537A" w:rsidRPr="002638A5">
              <w:rPr>
                <w:rFonts w:asciiTheme="majorEastAsia" w:eastAsiaTheme="majorEastAsia" w:hAnsiTheme="majorEastAsia" w:hint="eastAsia"/>
                <w:color w:val="000000" w:themeColor="text1"/>
                <w:sz w:val="22"/>
                <w:szCs w:val="22"/>
              </w:rPr>
              <w:t>人</w:t>
            </w:r>
          </w:p>
        </w:tc>
        <w:tc>
          <w:tcPr>
            <w:tcW w:w="1384" w:type="dxa"/>
            <w:tcBorders>
              <w:left w:val="single" w:sz="4" w:space="0" w:color="auto"/>
            </w:tcBorders>
            <w:vAlign w:val="center"/>
          </w:tcPr>
          <w:p w:rsidR="0064537A" w:rsidRPr="002638A5" w:rsidRDefault="002638A5" w:rsidP="002638A5">
            <w:pPr>
              <w:ind w:left="120" w:right="120"/>
              <w:jc w:val="center"/>
              <w:rPr>
                <w:color w:val="000000" w:themeColor="text1"/>
                <w:sz w:val="22"/>
                <w:szCs w:val="22"/>
              </w:rPr>
            </w:pPr>
            <w:r>
              <w:rPr>
                <w:rFonts w:asciiTheme="majorEastAsia" w:eastAsiaTheme="majorEastAsia" w:hAnsiTheme="majorEastAsia" w:hint="eastAsia"/>
                <w:color w:val="000000" w:themeColor="text1"/>
                <w:sz w:val="22"/>
                <w:szCs w:val="22"/>
              </w:rPr>
              <w:t>4</w:t>
            </w:r>
            <w:r>
              <w:rPr>
                <w:rFonts w:asciiTheme="majorEastAsia" w:eastAsiaTheme="majorEastAsia" w:hAnsiTheme="majorEastAsia"/>
                <w:color w:val="000000" w:themeColor="text1"/>
                <w:sz w:val="22"/>
                <w:szCs w:val="22"/>
              </w:rPr>
              <w:t>96</w:t>
            </w:r>
            <w:r w:rsidR="0064537A" w:rsidRPr="002638A5">
              <w:rPr>
                <w:rFonts w:asciiTheme="majorEastAsia" w:eastAsiaTheme="majorEastAsia" w:hAnsiTheme="majorEastAsia" w:hint="eastAsia"/>
                <w:color w:val="000000" w:themeColor="text1"/>
                <w:sz w:val="22"/>
                <w:szCs w:val="22"/>
              </w:rPr>
              <w:t>人</w:t>
            </w:r>
          </w:p>
        </w:tc>
      </w:tr>
      <w:tr w:rsidR="0064537A" w:rsidRPr="008519BB" w:rsidTr="00F1385A">
        <w:trPr>
          <w:trHeight w:val="397"/>
        </w:trPr>
        <w:tc>
          <w:tcPr>
            <w:tcW w:w="319" w:type="dxa"/>
            <w:tcBorders>
              <w:top w:val="nil"/>
              <w:bottom w:val="nil"/>
            </w:tcBorders>
            <w:vAlign w:val="center"/>
          </w:tcPr>
          <w:p w:rsidR="0064537A" w:rsidRPr="002638A5" w:rsidRDefault="0064537A" w:rsidP="002638A5">
            <w:pPr>
              <w:ind w:left="120" w:right="120"/>
              <w:jc w:val="center"/>
              <w:rPr>
                <w:rFonts w:asciiTheme="majorEastAsia" w:eastAsiaTheme="majorEastAsia" w:hAnsiTheme="majorEastAsia"/>
                <w:sz w:val="22"/>
                <w:szCs w:val="22"/>
              </w:rPr>
            </w:pPr>
          </w:p>
        </w:tc>
        <w:tc>
          <w:tcPr>
            <w:tcW w:w="2839" w:type="dxa"/>
            <w:tcMar>
              <w:left w:w="0" w:type="dxa"/>
              <w:right w:w="0" w:type="dxa"/>
            </w:tcMar>
            <w:vAlign w:val="center"/>
          </w:tcPr>
          <w:p w:rsidR="0064537A" w:rsidRPr="00F1385A" w:rsidRDefault="002638A5" w:rsidP="002638A5">
            <w:pPr>
              <w:ind w:right="120"/>
              <w:jc w:val="center"/>
              <w:rPr>
                <w:rFonts w:asciiTheme="majorEastAsia" w:eastAsiaTheme="majorEastAsia" w:hAnsiTheme="majorEastAsia"/>
                <w:sz w:val="22"/>
                <w:szCs w:val="22"/>
              </w:rPr>
            </w:pPr>
            <w:r w:rsidRPr="00F1385A">
              <w:rPr>
                <w:rFonts w:asciiTheme="majorEastAsia" w:eastAsiaTheme="majorEastAsia" w:hAnsiTheme="majorEastAsia" w:hint="eastAsia"/>
                <w:sz w:val="22"/>
                <w:szCs w:val="22"/>
              </w:rPr>
              <w:t>低学年</w:t>
            </w:r>
          </w:p>
        </w:tc>
        <w:tc>
          <w:tcPr>
            <w:tcW w:w="1295" w:type="dxa"/>
            <w:vAlign w:val="center"/>
          </w:tcPr>
          <w:p w:rsidR="0064537A" w:rsidRPr="002638A5" w:rsidRDefault="002638A5" w:rsidP="002638A5">
            <w:pPr>
              <w:ind w:left="120" w:right="120"/>
              <w:jc w:val="center"/>
              <w:rPr>
                <w:color w:val="000000" w:themeColor="text1"/>
                <w:sz w:val="22"/>
                <w:szCs w:val="22"/>
              </w:rPr>
            </w:pPr>
            <w:r>
              <w:rPr>
                <w:rFonts w:asciiTheme="majorEastAsia" w:eastAsiaTheme="majorEastAsia" w:hAnsiTheme="majorEastAsia"/>
                <w:color w:val="000000" w:themeColor="text1"/>
                <w:sz w:val="22"/>
                <w:szCs w:val="22"/>
              </w:rPr>
              <w:t>294</w:t>
            </w:r>
            <w:r w:rsidR="0064537A" w:rsidRPr="002638A5">
              <w:rPr>
                <w:rFonts w:asciiTheme="majorEastAsia" w:eastAsiaTheme="majorEastAsia" w:hAnsiTheme="majorEastAsia" w:hint="eastAsia"/>
                <w:color w:val="000000" w:themeColor="text1"/>
                <w:sz w:val="22"/>
                <w:szCs w:val="22"/>
              </w:rPr>
              <w:t>人</w:t>
            </w:r>
          </w:p>
        </w:tc>
        <w:tc>
          <w:tcPr>
            <w:tcW w:w="1384" w:type="dxa"/>
            <w:tcBorders>
              <w:right w:val="single" w:sz="4" w:space="0" w:color="auto"/>
            </w:tcBorders>
            <w:vAlign w:val="center"/>
          </w:tcPr>
          <w:p w:rsidR="0064537A" w:rsidRPr="002638A5" w:rsidRDefault="002638A5" w:rsidP="002638A5">
            <w:pPr>
              <w:ind w:left="120" w:right="120"/>
              <w:jc w:val="center"/>
              <w:rPr>
                <w:color w:val="000000" w:themeColor="text1"/>
                <w:sz w:val="22"/>
                <w:szCs w:val="22"/>
              </w:rPr>
            </w:pPr>
            <w:r>
              <w:rPr>
                <w:rFonts w:asciiTheme="majorEastAsia" w:eastAsiaTheme="majorEastAsia" w:hAnsiTheme="majorEastAsia" w:hint="eastAsia"/>
                <w:color w:val="000000" w:themeColor="text1"/>
                <w:sz w:val="22"/>
                <w:szCs w:val="22"/>
              </w:rPr>
              <w:t>3</w:t>
            </w:r>
            <w:r>
              <w:rPr>
                <w:rFonts w:asciiTheme="majorEastAsia" w:eastAsiaTheme="majorEastAsia" w:hAnsiTheme="majorEastAsia"/>
                <w:color w:val="000000" w:themeColor="text1"/>
                <w:sz w:val="22"/>
                <w:szCs w:val="22"/>
              </w:rPr>
              <w:t>08</w:t>
            </w:r>
            <w:r w:rsidR="0064537A" w:rsidRPr="002638A5">
              <w:rPr>
                <w:rFonts w:asciiTheme="majorEastAsia" w:eastAsiaTheme="majorEastAsia" w:hAnsiTheme="majorEastAsia" w:hint="eastAsia"/>
                <w:color w:val="000000" w:themeColor="text1"/>
                <w:sz w:val="22"/>
                <w:szCs w:val="22"/>
              </w:rPr>
              <w:t>人</w:t>
            </w:r>
          </w:p>
        </w:tc>
        <w:tc>
          <w:tcPr>
            <w:tcW w:w="1386" w:type="dxa"/>
            <w:tcBorders>
              <w:left w:val="single" w:sz="4" w:space="0" w:color="auto"/>
              <w:right w:val="single" w:sz="4" w:space="0" w:color="auto"/>
            </w:tcBorders>
            <w:vAlign w:val="center"/>
          </w:tcPr>
          <w:p w:rsidR="0064537A" w:rsidRPr="002638A5" w:rsidRDefault="002638A5" w:rsidP="002638A5">
            <w:pPr>
              <w:ind w:left="120" w:right="120"/>
              <w:jc w:val="center"/>
              <w:rPr>
                <w:color w:val="000000" w:themeColor="text1"/>
                <w:sz w:val="22"/>
                <w:szCs w:val="22"/>
              </w:rPr>
            </w:pPr>
            <w:r>
              <w:rPr>
                <w:rFonts w:asciiTheme="majorEastAsia" w:eastAsiaTheme="majorEastAsia" w:hAnsiTheme="majorEastAsia" w:hint="eastAsia"/>
                <w:color w:val="000000" w:themeColor="text1"/>
                <w:sz w:val="22"/>
                <w:szCs w:val="22"/>
              </w:rPr>
              <w:t>3</w:t>
            </w:r>
            <w:r>
              <w:rPr>
                <w:rFonts w:asciiTheme="majorEastAsia" w:eastAsiaTheme="majorEastAsia" w:hAnsiTheme="majorEastAsia"/>
                <w:color w:val="000000" w:themeColor="text1"/>
                <w:sz w:val="22"/>
                <w:szCs w:val="22"/>
              </w:rPr>
              <w:t>00</w:t>
            </w:r>
            <w:r w:rsidR="0064537A" w:rsidRPr="002638A5">
              <w:rPr>
                <w:rFonts w:asciiTheme="majorEastAsia" w:eastAsiaTheme="majorEastAsia" w:hAnsiTheme="majorEastAsia" w:hint="eastAsia"/>
                <w:color w:val="000000" w:themeColor="text1"/>
                <w:sz w:val="22"/>
                <w:szCs w:val="22"/>
              </w:rPr>
              <w:t>人</w:t>
            </w:r>
          </w:p>
        </w:tc>
        <w:tc>
          <w:tcPr>
            <w:tcW w:w="1384" w:type="dxa"/>
            <w:tcBorders>
              <w:left w:val="single" w:sz="4" w:space="0" w:color="auto"/>
            </w:tcBorders>
            <w:vAlign w:val="center"/>
          </w:tcPr>
          <w:p w:rsidR="0064537A" w:rsidRPr="002638A5" w:rsidRDefault="002638A5" w:rsidP="002638A5">
            <w:pPr>
              <w:ind w:left="120" w:right="120"/>
              <w:jc w:val="center"/>
              <w:rPr>
                <w:color w:val="000000" w:themeColor="text1"/>
                <w:sz w:val="22"/>
                <w:szCs w:val="22"/>
              </w:rPr>
            </w:pPr>
            <w:r>
              <w:rPr>
                <w:rFonts w:asciiTheme="majorEastAsia" w:eastAsiaTheme="majorEastAsia" w:hAnsiTheme="majorEastAsia" w:hint="eastAsia"/>
                <w:color w:val="000000" w:themeColor="text1"/>
                <w:sz w:val="22"/>
                <w:szCs w:val="22"/>
              </w:rPr>
              <w:t>2</w:t>
            </w:r>
            <w:r>
              <w:rPr>
                <w:rFonts w:asciiTheme="majorEastAsia" w:eastAsiaTheme="majorEastAsia" w:hAnsiTheme="majorEastAsia"/>
                <w:color w:val="000000" w:themeColor="text1"/>
                <w:sz w:val="22"/>
                <w:szCs w:val="22"/>
              </w:rPr>
              <w:t>89</w:t>
            </w:r>
            <w:r w:rsidR="0064537A" w:rsidRPr="002638A5">
              <w:rPr>
                <w:rFonts w:asciiTheme="majorEastAsia" w:eastAsiaTheme="majorEastAsia" w:hAnsiTheme="majorEastAsia" w:hint="eastAsia"/>
                <w:color w:val="000000" w:themeColor="text1"/>
                <w:sz w:val="22"/>
                <w:szCs w:val="22"/>
              </w:rPr>
              <w:t>人</w:t>
            </w:r>
          </w:p>
        </w:tc>
      </w:tr>
      <w:tr w:rsidR="0064537A" w:rsidRPr="008519BB" w:rsidTr="00F1385A">
        <w:trPr>
          <w:trHeight w:val="227"/>
        </w:trPr>
        <w:tc>
          <w:tcPr>
            <w:tcW w:w="319" w:type="dxa"/>
            <w:tcBorders>
              <w:top w:val="nil"/>
            </w:tcBorders>
            <w:vAlign w:val="center"/>
          </w:tcPr>
          <w:p w:rsidR="0064537A" w:rsidRPr="002638A5" w:rsidRDefault="0064537A" w:rsidP="002638A5">
            <w:pPr>
              <w:ind w:left="120" w:right="120"/>
              <w:jc w:val="center"/>
              <w:rPr>
                <w:rFonts w:asciiTheme="majorEastAsia" w:eastAsiaTheme="majorEastAsia" w:hAnsiTheme="majorEastAsia"/>
                <w:sz w:val="22"/>
                <w:szCs w:val="22"/>
              </w:rPr>
            </w:pPr>
          </w:p>
        </w:tc>
        <w:tc>
          <w:tcPr>
            <w:tcW w:w="2839" w:type="dxa"/>
            <w:tcMar>
              <w:left w:w="0" w:type="dxa"/>
              <w:right w:w="0" w:type="dxa"/>
            </w:tcMar>
            <w:vAlign w:val="center"/>
          </w:tcPr>
          <w:p w:rsidR="0064537A" w:rsidRPr="00F1385A" w:rsidRDefault="002638A5" w:rsidP="002638A5">
            <w:pPr>
              <w:ind w:right="120"/>
              <w:jc w:val="center"/>
              <w:rPr>
                <w:rFonts w:asciiTheme="majorEastAsia" w:eastAsiaTheme="majorEastAsia" w:hAnsiTheme="majorEastAsia"/>
                <w:sz w:val="22"/>
                <w:szCs w:val="22"/>
              </w:rPr>
            </w:pPr>
            <w:r w:rsidRPr="00F1385A">
              <w:rPr>
                <w:rFonts w:asciiTheme="majorEastAsia" w:eastAsiaTheme="majorEastAsia" w:hAnsiTheme="majorEastAsia" w:hint="eastAsia"/>
                <w:sz w:val="22"/>
                <w:szCs w:val="22"/>
              </w:rPr>
              <w:t>高学年</w:t>
            </w:r>
          </w:p>
        </w:tc>
        <w:tc>
          <w:tcPr>
            <w:tcW w:w="1295" w:type="dxa"/>
            <w:vAlign w:val="center"/>
          </w:tcPr>
          <w:p w:rsidR="0064537A" w:rsidRPr="002638A5" w:rsidRDefault="002638A5" w:rsidP="002638A5">
            <w:pPr>
              <w:ind w:left="120" w:right="120"/>
              <w:jc w:val="center"/>
              <w:rPr>
                <w:sz w:val="22"/>
                <w:szCs w:val="22"/>
              </w:rPr>
            </w:pPr>
            <w:r>
              <w:rPr>
                <w:rFonts w:asciiTheme="majorEastAsia" w:eastAsiaTheme="majorEastAsia" w:hAnsiTheme="majorEastAsia" w:hint="eastAsia"/>
                <w:sz w:val="22"/>
                <w:szCs w:val="22"/>
              </w:rPr>
              <w:t>1</w:t>
            </w:r>
            <w:r>
              <w:rPr>
                <w:rFonts w:asciiTheme="majorEastAsia" w:eastAsiaTheme="majorEastAsia" w:hAnsiTheme="majorEastAsia"/>
                <w:sz w:val="22"/>
                <w:szCs w:val="22"/>
              </w:rPr>
              <w:t>84</w:t>
            </w:r>
            <w:r w:rsidR="0064537A" w:rsidRPr="002638A5">
              <w:rPr>
                <w:rFonts w:asciiTheme="majorEastAsia" w:eastAsiaTheme="majorEastAsia" w:hAnsiTheme="majorEastAsia" w:hint="eastAsia"/>
                <w:sz w:val="22"/>
                <w:szCs w:val="22"/>
              </w:rPr>
              <w:t>人</w:t>
            </w:r>
          </w:p>
        </w:tc>
        <w:tc>
          <w:tcPr>
            <w:tcW w:w="1384" w:type="dxa"/>
            <w:tcBorders>
              <w:right w:val="single" w:sz="4" w:space="0" w:color="auto"/>
            </w:tcBorders>
            <w:vAlign w:val="center"/>
          </w:tcPr>
          <w:p w:rsidR="0064537A" w:rsidRPr="002638A5" w:rsidRDefault="002638A5" w:rsidP="002638A5">
            <w:pPr>
              <w:ind w:left="120" w:right="120"/>
              <w:jc w:val="center"/>
              <w:rPr>
                <w:sz w:val="22"/>
                <w:szCs w:val="22"/>
              </w:rPr>
            </w:pPr>
            <w:r>
              <w:rPr>
                <w:rFonts w:asciiTheme="majorEastAsia" w:eastAsiaTheme="majorEastAsia" w:hAnsiTheme="majorEastAsia"/>
                <w:sz w:val="22"/>
                <w:szCs w:val="22"/>
              </w:rPr>
              <w:t>207</w:t>
            </w:r>
            <w:r w:rsidR="0064537A" w:rsidRPr="002638A5">
              <w:rPr>
                <w:rFonts w:asciiTheme="majorEastAsia" w:eastAsiaTheme="majorEastAsia" w:hAnsiTheme="majorEastAsia" w:hint="eastAsia"/>
                <w:sz w:val="22"/>
                <w:szCs w:val="22"/>
              </w:rPr>
              <w:t>人</w:t>
            </w:r>
          </w:p>
        </w:tc>
        <w:tc>
          <w:tcPr>
            <w:tcW w:w="1386" w:type="dxa"/>
            <w:tcBorders>
              <w:left w:val="single" w:sz="4" w:space="0" w:color="auto"/>
              <w:right w:val="single" w:sz="4" w:space="0" w:color="auto"/>
            </w:tcBorders>
            <w:vAlign w:val="center"/>
          </w:tcPr>
          <w:p w:rsidR="0064537A" w:rsidRPr="002638A5" w:rsidRDefault="002638A5" w:rsidP="002638A5">
            <w:pPr>
              <w:ind w:left="120" w:right="120"/>
              <w:jc w:val="center"/>
              <w:rPr>
                <w:sz w:val="22"/>
                <w:szCs w:val="22"/>
              </w:rPr>
            </w:pPr>
            <w:r>
              <w:rPr>
                <w:rFonts w:asciiTheme="majorEastAsia" w:eastAsiaTheme="majorEastAsia" w:hAnsiTheme="majorEastAsia" w:hint="eastAsia"/>
                <w:sz w:val="22"/>
                <w:szCs w:val="22"/>
              </w:rPr>
              <w:t>2</w:t>
            </w:r>
            <w:r>
              <w:rPr>
                <w:rFonts w:asciiTheme="majorEastAsia" w:eastAsiaTheme="majorEastAsia" w:hAnsiTheme="majorEastAsia"/>
                <w:sz w:val="22"/>
                <w:szCs w:val="22"/>
              </w:rPr>
              <w:t>07</w:t>
            </w:r>
            <w:r w:rsidR="0064537A" w:rsidRPr="002638A5">
              <w:rPr>
                <w:rFonts w:asciiTheme="majorEastAsia" w:eastAsiaTheme="majorEastAsia" w:hAnsiTheme="majorEastAsia" w:hint="eastAsia"/>
                <w:sz w:val="22"/>
                <w:szCs w:val="22"/>
              </w:rPr>
              <w:t>人</w:t>
            </w:r>
          </w:p>
        </w:tc>
        <w:tc>
          <w:tcPr>
            <w:tcW w:w="1384" w:type="dxa"/>
            <w:tcBorders>
              <w:left w:val="single" w:sz="4" w:space="0" w:color="auto"/>
            </w:tcBorders>
            <w:vAlign w:val="center"/>
          </w:tcPr>
          <w:p w:rsidR="0064537A" w:rsidRPr="002638A5" w:rsidRDefault="002638A5" w:rsidP="002638A5">
            <w:pPr>
              <w:ind w:left="120" w:right="120"/>
              <w:jc w:val="center"/>
              <w:rPr>
                <w:sz w:val="22"/>
                <w:szCs w:val="22"/>
              </w:rPr>
            </w:pPr>
            <w:r>
              <w:rPr>
                <w:rFonts w:asciiTheme="majorEastAsia" w:eastAsiaTheme="majorEastAsia" w:hAnsiTheme="majorEastAsia" w:hint="eastAsia"/>
                <w:sz w:val="22"/>
                <w:szCs w:val="22"/>
              </w:rPr>
              <w:t>2</w:t>
            </w:r>
            <w:r>
              <w:rPr>
                <w:rFonts w:asciiTheme="majorEastAsia" w:eastAsiaTheme="majorEastAsia" w:hAnsiTheme="majorEastAsia"/>
                <w:sz w:val="22"/>
                <w:szCs w:val="22"/>
              </w:rPr>
              <w:t>07</w:t>
            </w:r>
            <w:r w:rsidR="0064537A" w:rsidRPr="002638A5">
              <w:rPr>
                <w:rFonts w:asciiTheme="majorEastAsia" w:eastAsiaTheme="majorEastAsia" w:hAnsiTheme="majorEastAsia" w:hint="eastAsia"/>
                <w:sz w:val="22"/>
                <w:szCs w:val="22"/>
              </w:rPr>
              <w:t>人</w:t>
            </w:r>
          </w:p>
        </w:tc>
      </w:tr>
    </w:tbl>
    <w:p w:rsidR="007003FE" w:rsidRDefault="007003FE">
      <w:pPr>
        <w:widowControl/>
        <w:jc w:val="left"/>
        <w:rPr>
          <w:rFonts w:asciiTheme="majorEastAsia" w:eastAsiaTheme="majorEastAsia" w:hAnsiTheme="majorEastAsia"/>
          <w:kern w:val="24"/>
          <w:sz w:val="20"/>
          <w:szCs w:val="20"/>
        </w:rPr>
      </w:pPr>
    </w:p>
    <w:p w:rsidR="00F1385A" w:rsidRDefault="00F1385A">
      <w:pPr>
        <w:widowControl/>
        <w:jc w:val="left"/>
        <w:rPr>
          <w:rFonts w:asciiTheme="majorEastAsia" w:eastAsiaTheme="majorEastAsia" w:hAnsiTheme="majorEastAsia"/>
          <w:kern w:val="24"/>
          <w:sz w:val="20"/>
          <w:szCs w:val="20"/>
        </w:rPr>
      </w:pPr>
      <w:r>
        <w:rPr>
          <w:rFonts w:asciiTheme="majorEastAsia" w:eastAsiaTheme="majorEastAsia" w:hAnsiTheme="majorEastAsia"/>
          <w:kern w:val="24"/>
          <w:sz w:val="20"/>
          <w:szCs w:val="20"/>
        </w:rPr>
        <w:br w:type="page"/>
      </w:r>
    </w:p>
    <w:p w:rsidR="00F1385A" w:rsidRDefault="00F1385A">
      <w:pPr>
        <w:widowControl/>
        <w:jc w:val="left"/>
        <w:rPr>
          <w:rFonts w:asciiTheme="majorEastAsia" w:eastAsiaTheme="majorEastAsia" w:hAnsiTheme="majorEastAsia"/>
          <w:kern w:val="24"/>
          <w:sz w:val="20"/>
          <w:szCs w:val="20"/>
        </w:rPr>
      </w:pPr>
    </w:p>
    <w:bookmarkStart w:id="19" w:name="_Toc27405027"/>
    <w:bookmarkStart w:id="20" w:name="_Toc349660429"/>
    <w:p w:rsidR="00B223AC" w:rsidRPr="001609E1" w:rsidRDefault="00E5418C" w:rsidP="001609E1">
      <w:pPr>
        <w:pStyle w:val="a3"/>
        <w:ind w:left="120" w:firstLineChars="0" w:firstLine="0"/>
        <w:rPr>
          <w:b w:val="0"/>
          <w:color w:val="FFFFFF" w:themeColor="background1"/>
          <w:u w:val="none"/>
        </w:rPr>
      </w:pPr>
      <w:r>
        <w:rPr>
          <w:noProof/>
        </w:rPr>
        <mc:AlternateContent>
          <mc:Choice Requires="wps">
            <w:drawing>
              <wp:anchor distT="0" distB="0" distL="114300" distR="114300" simplePos="0" relativeHeight="251711488" behindDoc="0" locked="0" layoutInCell="1" allowOverlap="1">
                <wp:simplePos x="0" y="0"/>
                <wp:positionH relativeFrom="column">
                  <wp:posOffset>-14605</wp:posOffset>
                </wp:positionH>
                <wp:positionV relativeFrom="paragraph">
                  <wp:posOffset>376555</wp:posOffset>
                </wp:positionV>
                <wp:extent cx="6252210" cy="45085"/>
                <wp:effectExtent l="635" t="2540" r="0" b="0"/>
                <wp:wrapNone/>
                <wp:docPr id="76"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52210" cy="4508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16323C" id="Rectangle 257" o:spid="_x0000_s1026" style="position:absolute;left:0;text-align:left;margin-left:-1.15pt;margin-top:29.65pt;width:492.3pt;height:3.5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" fillcolor="#ffc000" stroked="f">
                <v:textbox inset="5.85pt,.7pt,5.85pt,.7pt"/>
              </v:rect>
            </w:pict>
          </mc:Fallback>
        </mc:AlternateContent>
      </w:r>
      <w:r w:rsidR="00C76E0F">
        <w:rPr>
          <w:rFonts w:hint="eastAsia"/>
          <w:b w:val="0"/>
          <w:u w:val="none"/>
        </w:rPr>
        <w:t>４</w:t>
      </w:r>
      <w:r w:rsidR="00B223AC" w:rsidRPr="001609E1">
        <w:rPr>
          <w:rFonts w:hint="eastAsia"/>
          <w:b w:val="0"/>
          <w:u w:val="none"/>
        </w:rPr>
        <w:t xml:space="preserve">　</w:t>
      </w:r>
      <w:r w:rsidR="00D92BC9" w:rsidRPr="001609E1">
        <w:rPr>
          <w:rFonts w:hint="eastAsia"/>
          <w:b w:val="0"/>
          <w:u w:val="none"/>
        </w:rPr>
        <w:t>人口推計</w:t>
      </w:r>
      <w:bookmarkEnd w:id="19"/>
    </w:p>
    <w:bookmarkEnd w:id="20"/>
    <w:p w:rsidR="00513F17" w:rsidRPr="00955C28" w:rsidRDefault="001143C4" w:rsidP="00513F17">
      <w:pPr>
        <w:ind w:firstLineChars="200" w:firstLine="56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（１）</w:t>
      </w:r>
      <w:r w:rsidR="00D92BC9">
        <w:rPr>
          <w:rFonts w:ascii="HG丸ｺﾞｼｯｸM-PRO" w:eastAsia="HG丸ｺﾞｼｯｸM-PRO" w:hAnsi="HG丸ｺﾞｼｯｸM-PRO" w:hint="eastAsia"/>
          <w:sz w:val="28"/>
          <w:szCs w:val="28"/>
        </w:rPr>
        <w:t>人口推計</w:t>
      </w:r>
    </w:p>
    <w:p w:rsidR="00513F17" w:rsidRPr="0099703F" w:rsidRDefault="00D106F0" w:rsidP="004E7C9B">
      <w:pPr>
        <w:ind w:leftChars="300" w:left="720"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令和２年以降の総人口は、</w:t>
      </w:r>
      <w:r w:rsidR="00F636FA" w:rsidRPr="0099703F">
        <w:rPr>
          <w:rFonts w:ascii="HG丸ｺﾞｼｯｸM-PRO" w:eastAsia="HG丸ｺﾞｼｯｸM-PRO" w:hAnsi="HG丸ｺﾞｼｯｸM-PRO" w:hint="eastAsia"/>
        </w:rPr>
        <w:t>減少</w:t>
      </w:r>
      <w:r w:rsidR="004E7C9B" w:rsidRPr="0099703F">
        <w:rPr>
          <w:rFonts w:ascii="HG丸ｺﾞｼｯｸM-PRO" w:eastAsia="HG丸ｺﾞｼｯｸM-PRO" w:hAnsi="HG丸ｺﾞｼｯｸM-PRO" w:hint="eastAsia"/>
        </w:rPr>
        <w:t>傾向で推移し、</w:t>
      </w:r>
      <w:r w:rsidR="00E5418C">
        <w:rPr>
          <w:rFonts w:ascii="HG丸ｺﾞｼｯｸM-PRO" w:eastAsia="HG丸ｺﾞｼｯｸM-PRO" w:hAnsi="HG丸ｺﾞｼｯｸM-PRO" w:hint="eastAsia"/>
        </w:rPr>
        <w:t>令和6</w:t>
      </w:r>
      <w:r w:rsidR="004E7C9B" w:rsidRPr="0099703F">
        <w:rPr>
          <w:rFonts w:ascii="HG丸ｺﾞｼｯｸM-PRO" w:eastAsia="HG丸ｺﾞｼｯｸM-PRO" w:hAnsi="HG丸ｺﾞｼｯｸM-PRO" w:hint="eastAsia"/>
        </w:rPr>
        <w:t>年</w:t>
      </w:r>
      <w:r>
        <w:rPr>
          <w:rFonts w:ascii="HG丸ｺﾞｼｯｸM-PRO" w:eastAsia="HG丸ｺﾞｼｯｸM-PRO" w:hAnsi="HG丸ｺﾞｼｯｸM-PRO" w:hint="eastAsia"/>
        </w:rPr>
        <w:t>に</w:t>
      </w:r>
      <w:r w:rsidR="004E7C9B" w:rsidRPr="0099703F">
        <w:rPr>
          <w:rFonts w:ascii="HG丸ｺﾞｼｯｸM-PRO" w:eastAsia="HG丸ｺﾞｼｯｸM-PRO" w:hAnsi="HG丸ｺﾞｼｯｸM-PRO" w:hint="eastAsia"/>
        </w:rPr>
        <w:t>は</w:t>
      </w:r>
      <w:r w:rsidR="00F636FA" w:rsidRPr="0099703F">
        <w:rPr>
          <w:rFonts w:ascii="HG丸ｺﾞｼｯｸM-PRO" w:eastAsia="HG丸ｺﾞｼｯｸM-PRO" w:hAnsi="HG丸ｺﾞｼｯｸM-PRO" w:hint="eastAsia"/>
        </w:rPr>
        <w:t>1</w:t>
      </w:r>
      <w:r w:rsidR="00E5418C">
        <w:rPr>
          <w:rFonts w:ascii="HG丸ｺﾞｼｯｸM-PRO" w:eastAsia="HG丸ｺﾞｼｯｸM-PRO" w:hAnsi="HG丸ｺﾞｼｯｸM-PRO" w:hint="eastAsia"/>
        </w:rPr>
        <w:t>4</w:t>
      </w:r>
      <w:r w:rsidR="00F636FA" w:rsidRPr="0099703F">
        <w:rPr>
          <w:rFonts w:ascii="HG丸ｺﾞｼｯｸM-PRO" w:eastAsia="HG丸ｺﾞｼｯｸM-PRO" w:hAnsi="HG丸ｺﾞｼｯｸM-PRO" w:hint="eastAsia"/>
        </w:rPr>
        <w:t>,</w:t>
      </w:r>
      <w:r w:rsidR="00E5418C">
        <w:rPr>
          <w:rFonts w:ascii="HG丸ｺﾞｼｯｸM-PRO" w:eastAsia="HG丸ｺﾞｼｯｸM-PRO" w:hAnsi="HG丸ｺﾞｼｯｸM-PRO" w:hint="eastAsia"/>
        </w:rPr>
        <w:t>367</w:t>
      </w:r>
      <w:r w:rsidR="004E7C9B" w:rsidRPr="0099703F">
        <w:rPr>
          <w:rFonts w:ascii="HG丸ｺﾞｼｯｸM-PRO" w:eastAsia="HG丸ｺﾞｼｯｸM-PRO" w:hAnsi="HG丸ｺﾞｼｯｸM-PRO" w:hint="eastAsia"/>
        </w:rPr>
        <w:t>人と</w:t>
      </w:r>
      <w:r>
        <w:rPr>
          <w:rFonts w:ascii="HG丸ｺﾞｼｯｸM-PRO" w:eastAsia="HG丸ｺﾞｼｯｸM-PRO" w:hAnsi="HG丸ｺﾞｼｯｸM-PRO" w:hint="eastAsia"/>
        </w:rPr>
        <w:t>予想されています。</w:t>
      </w:r>
    </w:p>
    <w:p w:rsidR="00513F17" w:rsidRPr="0099703F" w:rsidRDefault="009104DE" w:rsidP="00513F17">
      <w:pPr>
        <w:ind w:leftChars="300" w:left="720" w:firstLineChars="100" w:firstLine="240"/>
        <w:rPr>
          <w:rFonts w:ascii="HG丸ｺﾞｼｯｸM-PRO" w:eastAsia="HG丸ｺﾞｼｯｸM-PRO" w:hAnsi="HG丸ｺﾞｼｯｸM-PRO"/>
        </w:rPr>
      </w:pPr>
      <w:r w:rsidRPr="0099703F">
        <w:rPr>
          <w:rFonts w:ascii="HG丸ｺﾞｼｯｸM-PRO" w:eastAsia="HG丸ｺﾞｼｯｸM-PRO" w:hAnsi="HG丸ｺﾞｼｯｸM-PRO" w:hint="eastAsia"/>
        </w:rPr>
        <w:t>また、年齢３区分人口割合では、年少人口割合、生産年齢人口割合が減少し、高齢者人口割合（高齢化率）の増加がみられます。</w:t>
      </w:r>
    </w:p>
    <w:p w:rsidR="009104DE" w:rsidRPr="0099703F" w:rsidRDefault="009104DE" w:rsidP="00513F17">
      <w:pPr>
        <w:ind w:leftChars="300" w:left="720" w:firstLineChars="100" w:firstLine="240"/>
        <w:rPr>
          <w:rFonts w:ascii="HG丸ｺﾞｼｯｸM-PRO" w:eastAsia="HG丸ｺﾞｼｯｸM-PRO" w:hAnsi="HG丸ｺﾞｼｯｸM-PRO"/>
        </w:rPr>
      </w:pPr>
    </w:p>
    <w:p w:rsidR="00513F17" w:rsidRDefault="0099703F" w:rsidP="00513F17">
      <w:pPr>
        <w:ind w:leftChars="200" w:left="480" w:firstLineChars="100" w:firstLine="240"/>
        <w:rPr>
          <w:rFonts w:asciiTheme="majorEastAsia" w:eastAsiaTheme="majorEastAsia" w:hAnsiTheme="majorEastAsia"/>
        </w:rPr>
      </w:pPr>
      <w:r w:rsidRPr="0099703F">
        <w:rPr>
          <w:rFonts w:hint="eastAsia"/>
          <w:noProof/>
        </w:rPr>
        <w:drawing>
          <wp:anchor distT="0" distB="0" distL="114300" distR="114300" simplePos="0" relativeHeight="251709440" behindDoc="1" locked="0" layoutInCell="1" allowOverlap="1">
            <wp:simplePos x="0" y="0"/>
            <wp:positionH relativeFrom="column">
              <wp:posOffset>708660</wp:posOffset>
            </wp:positionH>
            <wp:positionV relativeFrom="paragraph">
              <wp:posOffset>173990</wp:posOffset>
            </wp:positionV>
            <wp:extent cx="4861166" cy="256222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66746" cy="25651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6014">
        <w:rPr>
          <w:rFonts w:asciiTheme="majorEastAsia" w:eastAsiaTheme="majorEastAsia" w:hAnsiTheme="majorEastAsia" w:hint="eastAsia"/>
        </w:rPr>
        <w:t>■</w:t>
      </w:r>
      <w:r w:rsidR="004E7C9B">
        <w:rPr>
          <w:rFonts w:asciiTheme="majorEastAsia" w:eastAsiaTheme="majorEastAsia" w:hAnsiTheme="majorEastAsia" w:hint="eastAsia"/>
        </w:rPr>
        <w:t>年齢３区分別人口</w:t>
      </w:r>
      <w:r w:rsidR="00147E5A">
        <w:rPr>
          <w:rFonts w:asciiTheme="majorEastAsia" w:eastAsiaTheme="majorEastAsia" w:hAnsiTheme="majorEastAsia" w:hint="eastAsia"/>
        </w:rPr>
        <w:t>（推計）</w:t>
      </w:r>
    </w:p>
    <w:p w:rsidR="0099703F" w:rsidRPr="0099703F" w:rsidRDefault="0099703F" w:rsidP="00513F17">
      <w:pPr>
        <w:ind w:leftChars="200" w:left="480" w:firstLineChars="100" w:firstLine="240"/>
        <w:rPr>
          <w:rFonts w:asciiTheme="majorEastAsia" w:eastAsiaTheme="majorEastAsia" w:hAnsiTheme="majorEastAsia"/>
        </w:rPr>
      </w:pPr>
    </w:p>
    <w:p w:rsidR="0099703F" w:rsidRDefault="0099703F" w:rsidP="004E7C9B">
      <w:pPr>
        <w:ind w:firstLineChars="800" w:firstLine="1600"/>
        <w:rPr>
          <w:rFonts w:asciiTheme="majorEastAsia" w:eastAsiaTheme="majorEastAsia" w:hAnsiTheme="majorEastAsia"/>
          <w:sz w:val="20"/>
          <w:szCs w:val="20"/>
        </w:rPr>
      </w:pPr>
    </w:p>
    <w:p w:rsidR="0099703F" w:rsidRDefault="0099703F" w:rsidP="004E7C9B">
      <w:pPr>
        <w:ind w:firstLineChars="800" w:firstLine="1600"/>
        <w:rPr>
          <w:rFonts w:asciiTheme="majorEastAsia" w:eastAsiaTheme="majorEastAsia" w:hAnsiTheme="majorEastAsia"/>
          <w:sz w:val="20"/>
          <w:szCs w:val="20"/>
        </w:rPr>
      </w:pPr>
    </w:p>
    <w:p w:rsidR="0099703F" w:rsidRDefault="0099703F" w:rsidP="004E7C9B">
      <w:pPr>
        <w:ind w:firstLineChars="800" w:firstLine="1600"/>
        <w:rPr>
          <w:rFonts w:asciiTheme="majorEastAsia" w:eastAsiaTheme="majorEastAsia" w:hAnsiTheme="majorEastAsia"/>
          <w:sz w:val="20"/>
          <w:szCs w:val="20"/>
        </w:rPr>
      </w:pPr>
    </w:p>
    <w:p w:rsidR="0099703F" w:rsidRDefault="0099703F" w:rsidP="004E7C9B">
      <w:pPr>
        <w:ind w:firstLineChars="800" w:firstLine="1600"/>
        <w:rPr>
          <w:rFonts w:asciiTheme="majorEastAsia" w:eastAsiaTheme="majorEastAsia" w:hAnsiTheme="majorEastAsia"/>
          <w:sz w:val="20"/>
          <w:szCs w:val="20"/>
        </w:rPr>
      </w:pPr>
    </w:p>
    <w:p w:rsidR="0099703F" w:rsidRDefault="0099703F" w:rsidP="004E7C9B">
      <w:pPr>
        <w:ind w:firstLineChars="800" w:firstLine="1600"/>
        <w:rPr>
          <w:rFonts w:asciiTheme="majorEastAsia" w:eastAsiaTheme="majorEastAsia" w:hAnsiTheme="majorEastAsia"/>
          <w:sz w:val="20"/>
          <w:szCs w:val="20"/>
        </w:rPr>
      </w:pPr>
    </w:p>
    <w:p w:rsidR="0099703F" w:rsidRDefault="0099703F" w:rsidP="004E7C9B">
      <w:pPr>
        <w:ind w:firstLineChars="800" w:firstLine="1600"/>
        <w:rPr>
          <w:rFonts w:asciiTheme="majorEastAsia" w:eastAsiaTheme="majorEastAsia" w:hAnsiTheme="majorEastAsia"/>
          <w:sz w:val="20"/>
          <w:szCs w:val="20"/>
        </w:rPr>
      </w:pPr>
    </w:p>
    <w:p w:rsidR="0099703F" w:rsidRDefault="0099703F" w:rsidP="004E7C9B">
      <w:pPr>
        <w:ind w:firstLineChars="800" w:firstLine="1600"/>
        <w:rPr>
          <w:rFonts w:asciiTheme="majorEastAsia" w:eastAsiaTheme="majorEastAsia" w:hAnsiTheme="majorEastAsia"/>
          <w:sz w:val="20"/>
          <w:szCs w:val="20"/>
        </w:rPr>
      </w:pPr>
    </w:p>
    <w:p w:rsidR="0099703F" w:rsidRDefault="0099703F" w:rsidP="004E7C9B">
      <w:pPr>
        <w:ind w:firstLineChars="800" w:firstLine="1600"/>
        <w:rPr>
          <w:rFonts w:asciiTheme="majorEastAsia" w:eastAsiaTheme="majorEastAsia" w:hAnsiTheme="majorEastAsia"/>
          <w:sz w:val="20"/>
          <w:szCs w:val="20"/>
        </w:rPr>
      </w:pPr>
    </w:p>
    <w:p w:rsidR="0099703F" w:rsidRDefault="0099703F" w:rsidP="004E7C9B">
      <w:pPr>
        <w:ind w:firstLineChars="800" w:firstLine="1600"/>
        <w:rPr>
          <w:rFonts w:asciiTheme="majorEastAsia" w:eastAsiaTheme="majorEastAsia" w:hAnsiTheme="majorEastAsia"/>
          <w:sz w:val="20"/>
          <w:szCs w:val="20"/>
        </w:rPr>
      </w:pPr>
    </w:p>
    <w:p w:rsidR="0099703F" w:rsidRDefault="0099703F" w:rsidP="004E7C9B">
      <w:pPr>
        <w:ind w:firstLineChars="800" w:firstLine="1600"/>
        <w:rPr>
          <w:rFonts w:asciiTheme="majorEastAsia" w:eastAsiaTheme="majorEastAsia" w:hAnsiTheme="majorEastAsia"/>
          <w:sz w:val="20"/>
          <w:szCs w:val="20"/>
        </w:rPr>
      </w:pPr>
    </w:p>
    <w:p w:rsidR="001143C4" w:rsidRDefault="001143C4" w:rsidP="004E7C9B">
      <w:pPr>
        <w:ind w:firstLineChars="800" w:firstLine="1600"/>
        <w:rPr>
          <w:rFonts w:asciiTheme="majorEastAsia" w:eastAsiaTheme="majorEastAsia" w:hAnsiTheme="majorEastAsia"/>
          <w:sz w:val="20"/>
          <w:szCs w:val="20"/>
        </w:rPr>
      </w:pPr>
      <w:r w:rsidRPr="00CE3FD5">
        <w:rPr>
          <w:rFonts w:asciiTheme="majorEastAsia" w:eastAsiaTheme="majorEastAsia" w:hAnsiTheme="majorEastAsia" w:hint="eastAsia"/>
          <w:sz w:val="20"/>
          <w:szCs w:val="20"/>
        </w:rPr>
        <w:t>資料：</w:t>
      </w:r>
      <w:r w:rsidR="004E7C9B">
        <w:rPr>
          <w:rFonts w:asciiTheme="majorEastAsia" w:eastAsiaTheme="majorEastAsia" w:hAnsiTheme="majorEastAsia" w:hint="eastAsia"/>
          <w:sz w:val="20"/>
          <w:szCs w:val="20"/>
        </w:rPr>
        <w:t>平成</w:t>
      </w:r>
      <w:r w:rsidR="0099703F">
        <w:rPr>
          <w:rFonts w:asciiTheme="majorEastAsia" w:eastAsiaTheme="majorEastAsia" w:hAnsiTheme="majorEastAsia" w:hint="eastAsia"/>
          <w:sz w:val="20"/>
          <w:szCs w:val="20"/>
        </w:rPr>
        <w:t>27</w:t>
      </w:r>
      <w:r w:rsidR="004E7C9B">
        <w:rPr>
          <w:rFonts w:asciiTheme="majorEastAsia" w:eastAsiaTheme="majorEastAsia" w:hAnsiTheme="majorEastAsia" w:hint="eastAsia"/>
          <w:sz w:val="20"/>
          <w:szCs w:val="20"/>
        </w:rPr>
        <w:t>年から平成</w:t>
      </w:r>
      <w:r w:rsidR="0099703F">
        <w:rPr>
          <w:rFonts w:asciiTheme="majorEastAsia" w:eastAsiaTheme="majorEastAsia" w:hAnsiTheme="majorEastAsia" w:hint="eastAsia"/>
          <w:sz w:val="20"/>
          <w:szCs w:val="20"/>
        </w:rPr>
        <w:t>30</w:t>
      </w:r>
      <w:r w:rsidR="004E7C9B">
        <w:rPr>
          <w:rFonts w:asciiTheme="majorEastAsia" w:eastAsiaTheme="majorEastAsia" w:hAnsiTheme="majorEastAsia" w:hint="eastAsia"/>
          <w:sz w:val="20"/>
          <w:szCs w:val="20"/>
        </w:rPr>
        <w:t>年の住民基本台帳を基にコーホート変化率法による推計</w:t>
      </w:r>
    </w:p>
    <w:p w:rsidR="00D958FC" w:rsidRDefault="00D958FC" w:rsidP="00513F17">
      <w:pPr>
        <w:ind w:leftChars="200" w:left="480" w:firstLineChars="100" w:firstLine="240"/>
        <w:rPr>
          <w:rFonts w:asciiTheme="majorEastAsia" w:eastAsiaTheme="majorEastAsia" w:hAnsiTheme="majorEastAsia"/>
        </w:rPr>
      </w:pPr>
    </w:p>
    <w:p w:rsidR="00D958FC" w:rsidRDefault="0099703F" w:rsidP="00D958FC">
      <w:pPr>
        <w:ind w:leftChars="200" w:left="480" w:firstLineChars="100" w:firstLine="240"/>
        <w:rPr>
          <w:rFonts w:asciiTheme="majorEastAsia" w:eastAsiaTheme="majorEastAsia" w:hAnsiTheme="majorEastAsia"/>
        </w:rPr>
      </w:pPr>
      <w:r w:rsidRPr="0099703F">
        <w:rPr>
          <w:noProof/>
        </w:rPr>
        <w:drawing>
          <wp:anchor distT="0" distB="0" distL="114300" distR="114300" simplePos="0" relativeHeight="251710464" behindDoc="1" locked="0" layoutInCell="1" allowOverlap="1">
            <wp:simplePos x="0" y="0"/>
            <wp:positionH relativeFrom="column">
              <wp:posOffset>734060</wp:posOffset>
            </wp:positionH>
            <wp:positionV relativeFrom="paragraph">
              <wp:posOffset>202565</wp:posOffset>
            </wp:positionV>
            <wp:extent cx="4838700" cy="247396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38700" cy="2473960"/>
                    </a:xfrm>
                    <a:prstGeom prst="rect">
                      <a:avLst/>
                    </a:prstGeom>
                    <a:noFill/>
                    <a:ln>
                      <a:noFill/>
                    </a:ln>
                  </pic:spPr>
                </pic:pic>
              </a:graphicData>
            </a:graphic>
          </wp:anchor>
        </w:drawing>
      </w:r>
      <w:r w:rsidR="00147E5A">
        <w:rPr>
          <w:rFonts w:asciiTheme="majorEastAsia" w:eastAsiaTheme="majorEastAsia" w:hAnsiTheme="majorEastAsia" w:hint="eastAsia"/>
        </w:rPr>
        <w:t>■年齢３区分別人口割合（推計）</w:t>
      </w:r>
    </w:p>
    <w:p w:rsidR="0099703F" w:rsidRDefault="0099703F" w:rsidP="00D958FC">
      <w:pPr>
        <w:ind w:leftChars="200" w:left="480" w:firstLineChars="100" w:firstLine="240"/>
        <w:rPr>
          <w:rFonts w:asciiTheme="majorEastAsia" w:eastAsiaTheme="majorEastAsia" w:hAnsiTheme="majorEastAsia"/>
        </w:rPr>
      </w:pPr>
    </w:p>
    <w:p w:rsidR="0099703F" w:rsidRDefault="0099703F" w:rsidP="00D958FC">
      <w:pPr>
        <w:ind w:leftChars="200" w:left="480" w:firstLineChars="100" w:firstLine="240"/>
        <w:rPr>
          <w:rFonts w:asciiTheme="majorEastAsia" w:eastAsiaTheme="majorEastAsia" w:hAnsiTheme="majorEastAsia"/>
        </w:rPr>
      </w:pPr>
    </w:p>
    <w:p w:rsidR="0099703F" w:rsidRDefault="0099703F" w:rsidP="00D958FC">
      <w:pPr>
        <w:ind w:leftChars="200" w:left="480" w:firstLineChars="100" w:firstLine="240"/>
        <w:rPr>
          <w:rFonts w:asciiTheme="majorEastAsia" w:eastAsiaTheme="majorEastAsia" w:hAnsiTheme="majorEastAsia"/>
        </w:rPr>
      </w:pPr>
    </w:p>
    <w:p w:rsidR="0099703F" w:rsidRDefault="0099703F" w:rsidP="00D958FC">
      <w:pPr>
        <w:ind w:leftChars="200" w:left="480" w:firstLineChars="100" w:firstLine="240"/>
        <w:rPr>
          <w:rFonts w:asciiTheme="majorEastAsia" w:eastAsiaTheme="majorEastAsia" w:hAnsiTheme="majorEastAsia"/>
        </w:rPr>
      </w:pPr>
    </w:p>
    <w:p w:rsidR="0099703F" w:rsidRDefault="0099703F" w:rsidP="00D958FC">
      <w:pPr>
        <w:ind w:leftChars="200" w:left="480" w:firstLineChars="100" w:firstLine="240"/>
        <w:rPr>
          <w:rFonts w:asciiTheme="majorEastAsia" w:eastAsiaTheme="majorEastAsia" w:hAnsiTheme="majorEastAsia"/>
        </w:rPr>
      </w:pPr>
    </w:p>
    <w:p w:rsidR="0099703F" w:rsidRDefault="0099703F" w:rsidP="00D958FC">
      <w:pPr>
        <w:ind w:leftChars="200" w:left="480" w:firstLineChars="100" w:firstLine="240"/>
        <w:rPr>
          <w:rFonts w:asciiTheme="majorEastAsia" w:eastAsiaTheme="majorEastAsia" w:hAnsiTheme="majorEastAsia"/>
        </w:rPr>
      </w:pPr>
    </w:p>
    <w:p w:rsidR="0099703F" w:rsidRDefault="0099703F" w:rsidP="00D958FC">
      <w:pPr>
        <w:ind w:leftChars="200" w:left="480" w:firstLineChars="100" w:firstLine="240"/>
        <w:rPr>
          <w:rFonts w:asciiTheme="majorEastAsia" w:eastAsiaTheme="majorEastAsia" w:hAnsiTheme="majorEastAsia"/>
        </w:rPr>
      </w:pPr>
    </w:p>
    <w:p w:rsidR="0099703F" w:rsidRDefault="0099703F" w:rsidP="00D958FC">
      <w:pPr>
        <w:ind w:leftChars="200" w:left="480" w:firstLineChars="100" w:firstLine="240"/>
        <w:rPr>
          <w:rFonts w:asciiTheme="majorEastAsia" w:eastAsiaTheme="majorEastAsia" w:hAnsiTheme="majorEastAsia"/>
        </w:rPr>
      </w:pPr>
    </w:p>
    <w:p w:rsidR="0099703F" w:rsidRDefault="0099703F" w:rsidP="00D958FC">
      <w:pPr>
        <w:ind w:leftChars="200" w:left="480" w:firstLineChars="100" w:firstLine="240"/>
        <w:rPr>
          <w:rFonts w:asciiTheme="majorEastAsia" w:eastAsiaTheme="majorEastAsia" w:hAnsiTheme="majorEastAsia"/>
        </w:rPr>
      </w:pPr>
    </w:p>
    <w:p w:rsidR="0099703F" w:rsidRDefault="0099703F" w:rsidP="00D958FC">
      <w:pPr>
        <w:ind w:leftChars="200" w:left="480" w:firstLineChars="100" w:firstLine="240"/>
        <w:rPr>
          <w:rFonts w:asciiTheme="majorEastAsia" w:eastAsiaTheme="majorEastAsia" w:hAnsiTheme="majorEastAsia"/>
        </w:rPr>
      </w:pPr>
    </w:p>
    <w:p w:rsidR="0099703F" w:rsidRPr="0099703F" w:rsidRDefault="0099703F" w:rsidP="00D958FC">
      <w:pPr>
        <w:ind w:leftChars="200" w:left="480" w:firstLineChars="100" w:firstLine="240"/>
        <w:rPr>
          <w:rFonts w:asciiTheme="majorEastAsia" w:eastAsiaTheme="majorEastAsia" w:hAnsiTheme="majorEastAsia"/>
        </w:rPr>
      </w:pPr>
    </w:p>
    <w:p w:rsidR="009104DE" w:rsidRDefault="009104DE" w:rsidP="009104DE">
      <w:pPr>
        <w:ind w:firstLineChars="800" w:firstLine="1600"/>
        <w:rPr>
          <w:rFonts w:asciiTheme="majorEastAsia" w:eastAsiaTheme="majorEastAsia" w:hAnsiTheme="majorEastAsia"/>
          <w:sz w:val="20"/>
          <w:szCs w:val="20"/>
        </w:rPr>
      </w:pPr>
      <w:r w:rsidRPr="00CE3FD5">
        <w:rPr>
          <w:rFonts w:asciiTheme="majorEastAsia" w:eastAsiaTheme="majorEastAsia" w:hAnsiTheme="majorEastAsia" w:hint="eastAsia"/>
          <w:sz w:val="20"/>
          <w:szCs w:val="20"/>
        </w:rPr>
        <w:t>資料：</w:t>
      </w:r>
      <w:r>
        <w:rPr>
          <w:rFonts w:asciiTheme="majorEastAsia" w:eastAsiaTheme="majorEastAsia" w:hAnsiTheme="majorEastAsia" w:hint="eastAsia"/>
          <w:sz w:val="20"/>
          <w:szCs w:val="20"/>
        </w:rPr>
        <w:t>平成</w:t>
      </w:r>
      <w:r w:rsidR="00E5418C">
        <w:rPr>
          <w:rFonts w:asciiTheme="majorEastAsia" w:eastAsiaTheme="majorEastAsia" w:hAnsiTheme="majorEastAsia" w:hint="eastAsia"/>
          <w:sz w:val="20"/>
          <w:szCs w:val="20"/>
        </w:rPr>
        <w:t>27</w:t>
      </w:r>
      <w:r>
        <w:rPr>
          <w:rFonts w:asciiTheme="majorEastAsia" w:eastAsiaTheme="majorEastAsia" w:hAnsiTheme="majorEastAsia" w:hint="eastAsia"/>
          <w:sz w:val="20"/>
          <w:szCs w:val="20"/>
        </w:rPr>
        <w:t>年から平成</w:t>
      </w:r>
      <w:r w:rsidR="00E5418C">
        <w:rPr>
          <w:rFonts w:asciiTheme="majorEastAsia" w:eastAsiaTheme="majorEastAsia" w:hAnsiTheme="majorEastAsia" w:hint="eastAsia"/>
          <w:sz w:val="20"/>
          <w:szCs w:val="20"/>
        </w:rPr>
        <w:t>30</w:t>
      </w:r>
      <w:r>
        <w:rPr>
          <w:rFonts w:asciiTheme="majorEastAsia" w:eastAsiaTheme="majorEastAsia" w:hAnsiTheme="majorEastAsia" w:hint="eastAsia"/>
          <w:sz w:val="20"/>
          <w:szCs w:val="20"/>
        </w:rPr>
        <w:t>年の住民基本台帳を基にコーホート変化率法による推計</w:t>
      </w:r>
    </w:p>
    <w:p w:rsidR="0099703F" w:rsidRDefault="0099703F">
      <w:pPr>
        <w:widowControl/>
        <w:jc w:val="left"/>
        <w:rPr>
          <w:rFonts w:asciiTheme="majorEastAsia" w:eastAsiaTheme="majorEastAsia" w:hAnsiTheme="majorEastAsia"/>
        </w:rPr>
      </w:pPr>
      <w:r>
        <w:rPr>
          <w:rFonts w:asciiTheme="majorEastAsia" w:eastAsiaTheme="majorEastAsia" w:hAnsiTheme="majorEastAsia"/>
        </w:rPr>
        <w:br w:type="page"/>
      </w:r>
    </w:p>
    <w:p w:rsidR="00D958FC" w:rsidRPr="00CD66A0" w:rsidRDefault="00D958FC" w:rsidP="00513F17">
      <w:pPr>
        <w:ind w:leftChars="200" w:left="480" w:firstLineChars="100" w:firstLine="240"/>
        <w:rPr>
          <w:rFonts w:asciiTheme="majorEastAsia" w:eastAsiaTheme="majorEastAsia" w:hAnsiTheme="majorEastAsia"/>
        </w:rPr>
      </w:pPr>
    </w:p>
    <w:p w:rsidR="00513F17" w:rsidRPr="00955C28" w:rsidRDefault="009104DE" w:rsidP="00513F17">
      <w:pPr>
        <w:ind w:firstLineChars="200" w:firstLine="56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（２）児童人口の推計</w:t>
      </w:r>
    </w:p>
    <w:p w:rsidR="00694D65" w:rsidRPr="00E5418C" w:rsidRDefault="00D106F0" w:rsidP="00694D65">
      <w:pPr>
        <w:ind w:leftChars="300" w:left="720"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児童人口は、</w:t>
      </w:r>
      <w:r w:rsidR="00E5418C" w:rsidRPr="00E5418C">
        <w:rPr>
          <w:rFonts w:ascii="HG丸ｺﾞｼｯｸM-PRO" w:eastAsia="HG丸ｺﾞｼｯｸM-PRO" w:hAnsi="HG丸ｺﾞｼｯｸM-PRO" w:hint="eastAsia"/>
        </w:rPr>
        <w:t>令和2</w:t>
      </w:r>
      <w:r w:rsidR="00E70661" w:rsidRPr="00E5418C">
        <w:rPr>
          <w:rFonts w:ascii="HG丸ｺﾞｼｯｸM-PRO" w:eastAsia="HG丸ｺﾞｼｯｸM-PRO" w:hAnsi="HG丸ｺﾞｼｯｸM-PRO" w:hint="eastAsia"/>
        </w:rPr>
        <w:t>年</w:t>
      </w:r>
      <w:r w:rsidR="00146EEF" w:rsidRPr="00E5418C">
        <w:rPr>
          <w:rFonts w:ascii="HG丸ｺﾞｼｯｸM-PRO" w:eastAsia="HG丸ｺﾞｼｯｸM-PRO" w:hAnsi="HG丸ｺﾞｼｯｸM-PRO" w:hint="eastAsia"/>
        </w:rPr>
        <w:t>以降５年</w:t>
      </w:r>
      <w:r w:rsidR="00824906" w:rsidRPr="00E5418C">
        <w:rPr>
          <w:rFonts w:ascii="HG丸ｺﾞｼｯｸM-PRO" w:eastAsia="HG丸ｺﾞｼｯｸM-PRO" w:hAnsi="HG丸ｺﾞｼｯｸM-PRO" w:hint="eastAsia"/>
        </w:rPr>
        <w:t>間</w:t>
      </w:r>
      <w:r w:rsidR="00146EEF" w:rsidRPr="00E5418C">
        <w:rPr>
          <w:rFonts w:ascii="HG丸ｺﾞｼｯｸM-PRO" w:eastAsia="HG丸ｺﾞｼｯｸM-PRO" w:hAnsi="HG丸ｺﾞｼｯｸM-PRO" w:hint="eastAsia"/>
        </w:rPr>
        <w:t>で</w:t>
      </w:r>
      <w:r w:rsidR="00E5418C" w:rsidRPr="00E5418C">
        <w:rPr>
          <w:rFonts w:ascii="HG丸ｺﾞｼｯｸM-PRO" w:eastAsia="HG丸ｺﾞｼｯｸM-PRO" w:hAnsi="HG丸ｺﾞｼｯｸM-PRO" w:hint="eastAsia"/>
        </w:rPr>
        <w:t>207</w:t>
      </w:r>
      <w:r w:rsidR="00146EEF" w:rsidRPr="00E5418C">
        <w:rPr>
          <w:rFonts w:ascii="HG丸ｺﾞｼｯｸM-PRO" w:eastAsia="HG丸ｺﾞｼｯｸM-PRO" w:hAnsi="HG丸ｺﾞｼｯｸM-PRO" w:hint="eastAsia"/>
        </w:rPr>
        <w:t>人減少し、</w:t>
      </w:r>
      <w:r w:rsidR="00E5418C" w:rsidRPr="00E5418C">
        <w:rPr>
          <w:rFonts w:ascii="HG丸ｺﾞｼｯｸM-PRO" w:eastAsia="HG丸ｺﾞｼｯｸM-PRO" w:hAnsi="HG丸ｺﾞｼｯｸM-PRO" w:hint="eastAsia"/>
        </w:rPr>
        <w:t>令和6</w:t>
      </w:r>
      <w:r w:rsidR="00146EEF" w:rsidRPr="00E5418C">
        <w:rPr>
          <w:rFonts w:ascii="HG丸ｺﾞｼｯｸM-PRO" w:eastAsia="HG丸ｺﾞｼｯｸM-PRO" w:hAnsi="HG丸ｺﾞｼｯｸM-PRO" w:hint="eastAsia"/>
        </w:rPr>
        <w:t>年の児童人口は</w:t>
      </w:r>
      <w:r w:rsidR="00E5418C" w:rsidRPr="00E5418C">
        <w:rPr>
          <w:rFonts w:ascii="HG丸ｺﾞｼｯｸM-PRO" w:eastAsia="HG丸ｺﾞｼｯｸM-PRO" w:hAnsi="HG丸ｺﾞｼｯｸM-PRO" w:hint="eastAsia"/>
        </w:rPr>
        <w:t>906</w:t>
      </w:r>
      <w:r w:rsidR="00694D65" w:rsidRPr="00E5418C">
        <w:rPr>
          <w:rFonts w:ascii="HG丸ｺﾞｼｯｸM-PRO" w:eastAsia="HG丸ｺﾞｼｯｸM-PRO" w:hAnsi="HG丸ｺﾞｼｯｸM-PRO" w:hint="eastAsia"/>
        </w:rPr>
        <w:t>人と予測されます。</w:t>
      </w:r>
    </w:p>
    <w:p w:rsidR="00513F17" w:rsidRPr="00694D65" w:rsidRDefault="00513F17" w:rsidP="00513F17">
      <w:pPr>
        <w:ind w:leftChars="300" w:left="720" w:firstLineChars="100" w:firstLine="240"/>
        <w:rPr>
          <w:rFonts w:asciiTheme="minorEastAsia" w:eastAsiaTheme="minorEastAsia" w:hAnsiTheme="minorEastAsia"/>
        </w:rPr>
      </w:pPr>
    </w:p>
    <w:p w:rsidR="00513F17" w:rsidRDefault="00E5418C" w:rsidP="00513F17">
      <w:pPr>
        <w:ind w:leftChars="200" w:left="480" w:firstLineChars="100" w:firstLine="240"/>
        <w:rPr>
          <w:rFonts w:asciiTheme="majorEastAsia" w:eastAsiaTheme="majorEastAsia" w:hAnsiTheme="majorEastAsia"/>
        </w:rPr>
      </w:pPr>
      <w:r w:rsidRPr="00E5418C">
        <w:rPr>
          <w:rFonts w:hint="eastAsia"/>
          <w:noProof/>
        </w:rPr>
        <w:drawing>
          <wp:anchor distT="0" distB="0" distL="114300" distR="114300" simplePos="0" relativeHeight="251611136" behindDoc="1" locked="0" layoutInCell="1" allowOverlap="1">
            <wp:simplePos x="0" y="0"/>
            <wp:positionH relativeFrom="column">
              <wp:posOffset>384809</wp:posOffset>
            </wp:positionH>
            <wp:positionV relativeFrom="paragraph">
              <wp:posOffset>97790</wp:posOffset>
            </wp:positionV>
            <wp:extent cx="5819775" cy="4763062"/>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33788" cy="4774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43C4">
        <w:rPr>
          <w:rFonts w:asciiTheme="majorEastAsia" w:eastAsiaTheme="majorEastAsia" w:hAnsiTheme="majorEastAsia" w:hint="eastAsia"/>
        </w:rPr>
        <w:t>■</w:t>
      </w:r>
      <w:r w:rsidR="00694D65">
        <w:rPr>
          <w:rFonts w:asciiTheme="majorEastAsia" w:eastAsiaTheme="majorEastAsia" w:hAnsiTheme="majorEastAsia" w:hint="eastAsia"/>
        </w:rPr>
        <w:t>児童人口</w:t>
      </w:r>
      <w:r w:rsidR="00147E5A">
        <w:rPr>
          <w:rFonts w:asciiTheme="majorEastAsia" w:eastAsiaTheme="majorEastAsia" w:hAnsiTheme="majorEastAsia" w:hint="eastAsia"/>
        </w:rPr>
        <w:t>（</w:t>
      </w:r>
      <w:r w:rsidR="00694D65">
        <w:rPr>
          <w:rFonts w:asciiTheme="majorEastAsia" w:eastAsiaTheme="majorEastAsia" w:hAnsiTheme="majorEastAsia" w:hint="eastAsia"/>
        </w:rPr>
        <w:t>推計</w:t>
      </w:r>
      <w:r w:rsidR="00147E5A">
        <w:rPr>
          <w:rFonts w:asciiTheme="majorEastAsia" w:eastAsiaTheme="majorEastAsia" w:hAnsiTheme="majorEastAsia" w:hint="eastAsia"/>
        </w:rPr>
        <w:t>）</w:t>
      </w:r>
    </w:p>
    <w:p w:rsidR="00E5418C" w:rsidRDefault="00E5418C" w:rsidP="00513F17">
      <w:pPr>
        <w:ind w:leftChars="200" w:left="480" w:firstLineChars="100" w:firstLine="240"/>
        <w:rPr>
          <w:rFonts w:asciiTheme="majorEastAsia" w:eastAsiaTheme="majorEastAsia" w:hAnsiTheme="majorEastAsia"/>
        </w:rPr>
      </w:pPr>
    </w:p>
    <w:p w:rsidR="00E5418C" w:rsidRDefault="00E5418C" w:rsidP="009104DE">
      <w:pPr>
        <w:ind w:firstLineChars="800" w:firstLine="1600"/>
        <w:rPr>
          <w:rFonts w:asciiTheme="majorEastAsia" w:eastAsiaTheme="majorEastAsia" w:hAnsiTheme="majorEastAsia"/>
          <w:sz w:val="20"/>
          <w:szCs w:val="20"/>
        </w:rPr>
      </w:pPr>
    </w:p>
    <w:p w:rsidR="00E5418C" w:rsidRDefault="00E5418C" w:rsidP="009104DE">
      <w:pPr>
        <w:ind w:firstLineChars="800" w:firstLine="1600"/>
        <w:rPr>
          <w:rFonts w:asciiTheme="majorEastAsia" w:eastAsiaTheme="majorEastAsia" w:hAnsiTheme="majorEastAsia"/>
          <w:sz w:val="20"/>
          <w:szCs w:val="20"/>
        </w:rPr>
      </w:pPr>
    </w:p>
    <w:p w:rsidR="00E5418C" w:rsidRDefault="00E5418C" w:rsidP="009104DE">
      <w:pPr>
        <w:ind w:firstLineChars="800" w:firstLine="1600"/>
        <w:rPr>
          <w:rFonts w:asciiTheme="majorEastAsia" w:eastAsiaTheme="majorEastAsia" w:hAnsiTheme="majorEastAsia"/>
          <w:sz w:val="20"/>
          <w:szCs w:val="20"/>
        </w:rPr>
      </w:pPr>
    </w:p>
    <w:p w:rsidR="00E5418C" w:rsidRDefault="00E5418C" w:rsidP="009104DE">
      <w:pPr>
        <w:ind w:firstLineChars="800" w:firstLine="1600"/>
        <w:rPr>
          <w:rFonts w:asciiTheme="majorEastAsia" w:eastAsiaTheme="majorEastAsia" w:hAnsiTheme="majorEastAsia"/>
          <w:sz w:val="20"/>
          <w:szCs w:val="20"/>
        </w:rPr>
      </w:pPr>
    </w:p>
    <w:p w:rsidR="00E5418C" w:rsidRDefault="00E5418C" w:rsidP="009104DE">
      <w:pPr>
        <w:ind w:firstLineChars="800" w:firstLine="1600"/>
        <w:rPr>
          <w:rFonts w:asciiTheme="majorEastAsia" w:eastAsiaTheme="majorEastAsia" w:hAnsiTheme="majorEastAsia"/>
          <w:sz w:val="20"/>
          <w:szCs w:val="20"/>
        </w:rPr>
      </w:pPr>
    </w:p>
    <w:p w:rsidR="00E5418C" w:rsidRDefault="00E5418C" w:rsidP="009104DE">
      <w:pPr>
        <w:ind w:firstLineChars="800" w:firstLine="1600"/>
        <w:rPr>
          <w:rFonts w:asciiTheme="majorEastAsia" w:eastAsiaTheme="majorEastAsia" w:hAnsiTheme="majorEastAsia"/>
          <w:sz w:val="20"/>
          <w:szCs w:val="20"/>
        </w:rPr>
      </w:pPr>
    </w:p>
    <w:p w:rsidR="00E5418C" w:rsidRDefault="00E5418C" w:rsidP="009104DE">
      <w:pPr>
        <w:ind w:firstLineChars="800" w:firstLine="1600"/>
        <w:rPr>
          <w:rFonts w:asciiTheme="majorEastAsia" w:eastAsiaTheme="majorEastAsia" w:hAnsiTheme="majorEastAsia"/>
          <w:sz w:val="20"/>
          <w:szCs w:val="20"/>
        </w:rPr>
      </w:pPr>
    </w:p>
    <w:p w:rsidR="00E5418C" w:rsidRDefault="00E5418C" w:rsidP="009104DE">
      <w:pPr>
        <w:ind w:firstLineChars="800" w:firstLine="1600"/>
        <w:rPr>
          <w:rFonts w:asciiTheme="majorEastAsia" w:eastAsiaTheme="majorEastAsia" w:hAnsiTheme="majorEastAsia"/>
          <w:sz w:val="20"/>
          <w:szCs w:val="20"/>
        </w:rPr>
      </w:pPr>
    </w:p>
    <w:p w:rsidR="00E5418C" w:rsidRDefault="00E5418C" w:rsidP="009104DE">
      <w:pPr>
        <w:ind w:firstLineChars="800" w:firstLine="1600"/>
        <w:rPr>
          <w:rFonts w:asciiTheme="majorEastAsia" w:eastAsiaTheme="majorEastAsia" w:hAnsiTheme="majorEastAsia"/>
          <w:sz w:val="20"/>
          <w:szCs w:val="20"/>
        </w:rPr>
      </w:pPr>
    </w:p>
    <w:p w:rsidR="00E5418C" w:rsidRDefault="00E5418C" w:rsidP="009104DE">
      <w:pPr>
        <w:ind w:firstLineChars="800" w:firstLine="1600"/>
        <w:rPr>
          <w:rFonts w:asciiTheme="majorEastAsia" w:eastAsiaTheme="majorEastAsia" w:hAnsiTheme="majorEastAsia"/>
          <w:sz w:val="20"/>
          <w:szCs w:val="20"/>
        </w:rPr>
      </w:pPr>
    </w:p>
    <w:p w:rsidR="00E5418C" w:rsidRDefault="00E5418C" w:rsidP="009104DE">
      <w:pPr>
        <w:ind w:firstLineChars="800" w:firstLine="1600"/>
        <w:rPr>
          <w:rFonts w:asciiTheme="majorEastAsia" w:eastAsiaTheme="majorEastAsia" w:hAnsiTheme="majorEastAsia"/>
          <w:sz w:val="20"/>
          <w:szCs w:val="20"/>
        </w:rPr>
      </w:pPr>
    </w:p>
    <w:p w:rsidR="00E5418C" w:rsidRDefault="00E5418C" w:rsidP="009104DE">
      <w:pPr>
        <w:ind w:firstLineChars="800" w:firstLine="1600"/>
        <w:rPr>
          <w:rFonts w:asciiTheme="majorEastAsia" w:eastAsiaTheme="majorEastAsia" w:hAnsiTheme="majorEastAsia"/>
          <w:sz w:val="20"/>
          <w:szCs w:val="20"/>
        </w:rPr>
      </w:pPr>
    </w:p>
    <w:p w:rsidR="00E5418C" w:rsidRDefault="00E5418C" w:rsidP="009104DE">
      <w:pPr>
        <w:ind w:firstLineChars="800" w:firstLine="1600"/>
        <w:rPr>
          <w:rFonts w:asciiTheme="majorEastAsia" w:eastAsiaTheme="majorEastAsia" w:hAnsiTheme="majorEastAsia"/>
          <w:sz w:val="20"/>
          <w:szCs w:val="20"/>
        </w:rPr>
      </w:pPr>
    </w:p>
    <w:p w:rsidR="00E5418C" w:rsidRDefault="00E5418C" w:rsidP="009104DE">
      <w:pPr>
        <w:ind w:firstLineChars="800" w:firstLine="1600"/>
        <w:rPr>
          <w:rFonts w:asciiTheme="majorEastAsia" w:eastAsiaTheme="majorEastAsia" w:hAnsiTheme="majorEastAsia"/>
          <w:sz w:val="20"/>
          <w:szCs w:val="20"/>
        </w:rPr>
      </w:pPr>
    </w:p>
    <w:p w:rsidR="00E5418C" w:rsidRDefault="00E5418C" w:rsidP="009104DE">
      <w:pPr>
        <w:ind w:firstLineChars="800" w:firstLine="1600"/>
        <w:rPr>
          <w:rFonts w:asciiTheme="majorEastAsia" w:eastAsiaTheme="majorEastAsia" w:hAnsiTheme="majorEastAsia"/>
          <w:sz w:val="20"/>
          <w:szCs w:val="20"/>
        </w:rPr>
      </w:pPr>
    </w:p>
    <w:p w:rsidR="00E5418C" w:rsidRDefault="00E5418C" w:rsidP="009104DE">
      <w:pPr>
        <w:ind w:firstLineChars="800" w:firstLine="1600"/>
        <w:rPr>
          <w:rFonts w:asciiTheme="majorEastAsia" w:eastAsiaTheme="majorEastAsia" w:hAnsiTheme="majorEastAsia"/>
          <w:sz w:val="20"/>
          <w:szCs w:val="20"/>
        </w:rPr>
      </w:pPr>
    </w:p>
    <w:p w:rsidR="00E5418C" w:rsidRDefault="00E5418C" w:rsidP="009104DE">
      <w:pPr>
        <w:ind w:firstLineChars="800" w:firstLine="1600"/>
        <w:rPr>
          <w:rFonts w:asciiTheme="majorEastAsia" w:eastAsiaTheme="majorEastAsia" w:hAnsiTheme="majorEastAsia"/>
          <w:sz w:val="20"/>
          <w:szCs w:val="20"/>
        </w:rPr>
      </w:pPr>
    </w:p>
    <w:p w:rsidR="00E5418C" w:rsidRDefault="00E5418C" w:rsidP="009104DE">
      <w:pPr>
        <w:ind w:firstLineChars="800" w:firstLine="1600"/>
        <w:rPr>
          <w:rFonts w:asciiTheme="majorEastAsia" w:eastAsiaTheme="majorEastAsia" w:hAnsiTheme="majorEastAsia"/>
          <w:sz w:val="20"/>
          <w:szCs w:val="20"/>
        </w:rPr>
      </w:pPr>
    </w:p>
    <w:p w:rsidR="00E5418C" w:rsidRDefault="00E5418C" w:rsidP="009104DE">
      <w:pPr>
        <w:ind w:firstLineChars="800" w:firstLine="1600"/>
        <w:rPr>
          <w:rFonts w:asciiTheme="majorEastAsia" w:eastAsiaTheme="majorEastAsia" w:hAnsiTheme="majorEastAsia"/>
          <w:sz w:val="20"/>
          <w:szCs w:val="20"/>
        </w:rPr>
      </w:pPr>
    </w:p>
    <w:p w:rsidR="009104DE" w:rsidRDefault="009104DE" w:rsidP="009104DE">
      <w:pPr>
        <w:ind w:firstLineChars="800" w:firstLine="1600"/>
        <w:rPr>
          <w:rFonts w:asciiTheme="majorEastAsia" w:eastAsiaTheme="majorEastAsia" w:hAnsiTheme="majorEastAsia"/>
          <w:sz w:val="20"/>
          <w:szCs w:val="20"/>
        </w:rPr>
      </w:pPr>
      <w:r w:rsidRPr="00CE3FD5">
        <w:rPr>
          <w:rFonts w:asciiTheme="majorEastAsia" w:eastAsiaTheme="majorEastAsia" w:hAnsiTheme="majorEastAsia" w:hint="eastAsia"/>
          <w:sz w:val="20"/>
          <w:szCs w:val="20"/>
        </w:rPr>
        <w:t>資料：</w:t>
      </w:r>
      <w:r>
        <w:rPr>
          <w:rFonts w:asciiTheme="majorEastAsia" w:eastAsiaTheme="majorEastAsia" w:hAnsiTheme="majorEastAsia" w:hint="eastAsia"/>
          <w:sz w:val="20"/>
          <w:szCs w:val="20"/>
        </w:rPr>
        <w:t>平成</w:t>
      </w:r>
      <w:r w:rsidR="00E70661">
        <w:rPr>
          <w:rFonts w:asciiTheme="majorEastAsia" w:eastAsiaTheme="majorEastAsia" w:hAnsiTheme="majorEastAsia" w:hint="eastAsia"/>
          <w:sz w:val="20"/>
          <w:szCs w:val="20"/>
        </w:rPr>
        <w:t>2</w:t>
      </w:r>
      <w:r w:rsidR="00E5418C">
        <w:rPr>
          <w:rFonts w:asciiTheme="majorEastAsia" w:eastAsiaTheme="majorEastAsia" w:hAnsiTheme="majorEastAsia" w:hint="eastAsia"/>
          <w:sz w:val="20"/>
          <w:szCs w:val="20"/>
        </w:rPr>
        <w:t>7</w:t>
      </w:r>
      <w:r>
        <w:rPr>
          <w:rFonts w:asciiTheme="majorEastAsia" w:eastAsiaTheme="majorEastAsia" w:hAnsiTheme="majorEastAsia" w:hint="eastAsia"/>
          <w:sz w:val="20"/>
          <w:szCs w:val="20"/>
        </w:rPr>
        <w:t>年から平成</w:t>
      </w:r>
      <w:r w:rsidR="00E5418C">
        <w:rPr>
          <w:rFonts w:asciiTheme="majorEastAsia" w:eastAsiaTheme="majorEastAsia" w:hAnsiTheme="majorEastAsia" w:hint="eastAsia"/>
          <w:sz w:val="20"/>
          <w:szCs w:val="20"/>
        </w:rPr>
        <w:t>30</w:t>
      </w:r>
      <w:r>
        <w:rPr>
          <w:rFonts w:asciiTheme="majorEastAsia" w:eastAsiaTheme="majorEastAsia" w:hAnsiTheme="majorEastAsia" w:hint="eastAsia"/>
          <w:sz w:val="20"/>
          <w:szCs w:val="20"/>
        </w:rPr>
        <w:t>年の住民基本台帳を基にコーホート変化率法による推計</w:t>
      </w:r>
    </w:p>
    <w:p w:rsidR="00D000A3" w:rsidRDefault="00D000A3" w:rsidP="009104DE">
      <w:pPr>
        <w:ind w:firstLineChars="800" w:firstLine="1600"/>
        <w:rPr>
          <w:rFonts w:asciiTheme="majorEastAsia" w:eastAsiaTheme="majorEastAsia" w:hAnsiTheme="majorEastAsia"/>
          <w:sz w:val="20"/>
          <w:szCs w:val="20"/>
        </w:rPr>
      </w:pPr>
    </w:p>
    <w:p w:rsidR="00D000A3" w:rsidRPr="00624D52" w:rsidRDefault="00D000A3" w:rsidP="00D000A3">
      <w:pPr>
        <w:widowControl/>
        <w:rPr>
          <w:rFonts w:asciiTheme="majorEastAsia" w:eastAsiaTheme="majorEastAsia" w:hAnsiTheme="majorEastAsia" w:cs="Arial"/>
          <w:sz w:val="21"/>
          <w:szCs w:val="23"/>
        </w:rPr>
      </w:pPr>
      <w:r w:rsidRPr="00624D52">
        <w:rPr>
          <w:rFonts w:asciiTheme="majorEastAsia" w:eastAsiaTheme="majorEastAsia" w:hAnsiTheme="majorEastAsia" w:cs="Arial" w:hint="eastAsia"/>
          <w:sz w:val="21"/>
          <w:szCs w:val="23"/>
        </w:rPr>
        <w:t>※</w:t>
      </w:r>
      <w:r w:rsidRPr="00294390">
        <w:rPr>
          <w:rFonts w:asciiTheme="majorEastAsia" w:eastAsiaTheme="majorEastAsia" w:hAnsiTheme="majorEastAsia" w:cs="Arial" w:hint="eastAsia"/>
          <w:sz w:val="21"/>
          <w:szCs w:val="23"/>
        </w:rPr>
        <w:t>「</w:t>
      </w:r>
      <w:r>
        <w:rPr>
          <w:rFonts w:asciiTheme="majorEastAsia" w:eastAsiaTheme="majorEastAsia" w:hAnsiTheme="majorEastAsia" w:cs="Arial" w:hint="eastAsia"/>
          <w:sz w:val="21"/>
          <w:szCs w:val="23"/>
        </w:rPr>
        <w:t>コーホート変化率法</w:t>
      </w:r>
      <w:r w:rsidRPr="00294390">
        <w:rPr>
          <w:rFonts w:asciiTheme="majorEastAsia" w:eastAsiaTheme="majorEastAsia" w:hAnsiTheme="majorEastAsia" w:cs="Arial" w:hint="eastAsia"/>
          <w:sz w:val="21"/>
          <w:szCs w:val="23"/>
        </w:rPr>
        <w:t>」</w:t>
      </w:r>
      <w:r w:rsidRPr="00624D52">
        <w:rPr>
          <w:rFonts w:asciiTheme="majorEastAsia" w:eastAsiaTheme="majorEastAsia" w:hAnsiTheme="majorEastAsia" w:cs="Arial" w:hint="eastAsia"/>
          <w:sz w:val="21"/>
          <w:szCs w:val="23"/>
        </w:rPr>
        <w:t>とは？</w:t>
      </w:r>
    </w:p>
    <w:p w:rsidR="00637486" w:rsidRDefault="00637486" w:rsidP="00637486">
      <w:pPr>
        <w:spacing w:line="276" w:lineRule="auto"/>
        <w:ind w:leftChars="235" w:left="2964" w:hangingChars="1200" w:hanging="2400"/>
        <w:rPr>
          <w:rFonts w:asciiTheme="majorEastAsia" w:eastAsiaTheme="majorEastAsia" w:hAnsiTheme="majorEastAsia"/>
          <w:sz w:val="20"/>
          <w:szCs w:val="20"/>
        </w:rPr>
      </w:pPr>
      <w:r w:rsidRPr="00940EA6">
        <w:rPr>
          <w:rFonts w:asciiTheme="majorEastAsia" w:eastAsiaTheme="majorEastAsia" w:hAnsiTheme="majorEastAsia" w:hint="eastAsia"/>
          <w:sz w:val="20"/>
          <w:szCs w:val="20"/>
        </w:rPr>
        <w:t>各コーホート（観察対象の集団）について、過去における実績人口の動勢から「変化率」を求め、それ</w:t>
      </w:r>
    </w:p>
    <w:p w:rsidR="00637486" w:rsidRDefault="00637486" w:rsidP="00637486">
      <w:pPr>
        <w:spacing w:line="276" w:lineRule="auto"/>
        <w:ind w:leftChars="235" w:left="2964" w:hangingChars="1200" w:hanging="2400"/>
        <w:rPr>
          <w:rFonts w:asciiTheme="majorEastAsia" w:eastAsiaTheme="majorEastAsia" w:hAnsiTheme="majorEastAsia"/>
          <w:sz w:val="20"/>
          <w:szCs w:val="20"/>
        </w:rPr>
      </w:pPr>
      <w:r w:rsidRPr="00940EA6">
        <w:rPr>
          <w:rFonts w:asciiTheme="majorEastAsia" w:eastAsiaTheme="majorEastAsia" w:hAnsiTheme="majorEastAsia" w:hint="eastAsia"/>
          <w:sz w:val="20"/>
          <w:szCs w:val="20"/>
        </w:rPr>
        <w:t>に基づき将来人口を推計する方法</w:t>
      </w:r>
    </w:p>
    <w:p w:rsidR="00D000A3" w:rsidRPr="00637486" w:rsidRDefault="00D000A3" w:rsidP="009104DE">
      <w:pPr>
        <w:ind w:firstLineChars="800" w:firstLine="1600"/>
        <w:rPr>
          <w:rFonts w:asciiTheme="majorEastAsia" w:eastAsiaTheme="majorEastAsia" w:hAnsiTheme="majorEastAsia"/>
          <w:sz w:val="20"/>
          <w:szCs w:val="20"/>
        </w:rPr>
      </w:pPr>
    </w:p>
    <w:p w:rsidR="00D000A3" w:rsidRDefault="00D000A3" w:rsidP="009104DE">
      <w:pPr>
        <w:ind w:firstLineChars="800" w:firstLine="1600"/>
        <w:rPr>
          <w:rFonts w:asciiTheme="majorEastAsia" w:eastAsiaTheme="majorEastAsia" w:hAnsiTheme="majorEastAsia"/>
          <w:sz w:val="20"/>
          <w:szCs w:val="20"/>
        </w:rPr>
      </w:pPr>
    </w:p>
    <w:p w:rsidR="009104DE" w:rsidRDefault="009104DE">
      <w:pPr>
        <w:widowControl/>
        <w:jc w:val="left"/>
        <w:rPr>
          <w:rFonts w:asciiTheme="majorEastAsia" w:eastAsiaTheme="majorEastAsia" w:hAnsiTheme="majorEastAsia"/>
        </w:rPr>
      </w:pPr>
      <w:r>
        <w:rPr>
          <w:rFonts w:asciiTheme="majorEastAsia" w:eastAsiaTheme="majorEastAsia" w:hAnsiTheme="majorEastAsia"/>
        </w:rPr>
        <w:br w:type="page"/>
      </w:r>
    </w:p>
    <w:p w:rsidR="00B223AC" w:rsidRDefault="00B223AC" w:rsidP="00AB3DE4">
      <w:pPr>
        <w:ind w:firstLineChars="2800" w:firstLine="6720"/>
        <w:rPr>
          <w:rFonts w:asciiTheme="majorEastAsia" w:eastAsiaTheme="majorEastAsia" w:hAnsiTheme="majorEastAsia"/>
        </w:rPr>
      </w:pPr>
    </w:p>
    <w:bookmarkStart w:id="21" w:name="_Toc27405028"/>
    <w:bookmarkStart w:id="22" w:name="_Toc349660430"/>
    <w:p w:rsidR="00B223AC" w:rsidRPr="001609E1" w:rsidRDefault="00E5418C" w:rsidP="001609E1">
      <w:pPr>
        <w:pStyle w:val="a3"/>
        <w:ind w:left="120" w:firstLineChars="0" w:firstLine="0"/>
        <w:rPr>
          <w:b w:val="0"/>
          <w:color w:val="FFFFFF" w:themeColor="background1"/>
          <w:u w:val="none"/>
        </w:rPr>
      </w:pPr>
      <w:r>
        <w:rPr>
          <w:rFonts w:hint="eastAsia"/>
          <w:b w:val="0"/>
          <w:noProof/>
          <w:u w:val="none"/>
        </w:rPr>
        <mc:AlternateContent>
          <mc:Choice Requires="wps">
            <w:drawing>
              <wp:anchor distT="0" distB="0" distL="114300" distR="114300" simplePos="0" relativeHeight="251712512" behindDoc="0" locked="0" layoutInCell="1" allowOverlap="1">
                <wp:simplePos x="0" y="0"/>
                <wp:positionH relativeFrom="column">
                  <wp:posOffset>23495</wp:posOffset>
                </wp:positionH>
                <wp:positionV relativeFrom="paragraph">
                  <wp:posOffset>383540</wp:posOffset>
                </wp:positionV>
                <wp:extent cx="6252210" cy="45085"/>
                <wp:effectExtent l="635" t="0" r="0" b="2540"/>
                <wp:wrapNone/>
                <wp:docPr id="75"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52210" cy="4508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555988" id="Rectangle 258" o:spid="_x0000_s1026" style="position:absolute;left:0;text-align:left;margin-left:1.85pt;margin-top:30.2pt;width:492.3pt;height:3.5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" fillcolor="#ffc000" stroked="f">
                <v:textbox inset="5.85pt,.7pt,5.85pt,.7pt"/>
              </v:rect>
            </w:pict>
          </mc:Fallback>
        </mc:AlternateContent>
      </w:r>
      <w:r w:rsidR="00A56FCF">
        <w:rPr>
          <w:rFonts w:hint="eastAsia"/>
          <w:b w:val="0"/>
          <w:u w:val="none"/>
        </w:rPr>
        <w:t>５</w:t>
      </w:r>
      <w:r w:rsidR="00B223AC" w:rsidRPr="001609E1">
        <w:rPr>
          <w:rFonts w:hint="eastAsia"/>
          <w:b w:val="0"/>
          <w:u w:val="none"/>
        </w:rPr>
        <w:t xml:space="preserve">　</w:t>
      </w:r>
      <w:r w:rsidR="00694D65" w:rsidRPr="001609E1">
        <w:rPr>
          <w:rFonts w:hint="eastAsia"/>
          <w:b w:val="0"/>
          <w:u w:val="none"/>
        </w:rPr>
        <w:t>ニーズ調査</w:t>
      </w:r>
      <w:bookmarkEnd w:id="21"/>
    </w:p>
    <w:p w:rsidR="00B223AC" w:rsidRDefault="00B223AC" w:rsidP="00B223AC"/>
    <w:bookmarkEnd w:id="22"/>
    <w:p w:rsidR="004663B2" w:rsidRPr="00955C28" w:rsidRDefault="004663B2" w:rsidP="004663B2">
      <w:pPr>
        <w:ind w:firstLineChars="200" w:firstLine="560"/>
        <w:rPr>
          <w:rFonts w:ascii="HG丸ｺﾞｼｯｸM-PRO" w:eastAsia="HG丸ｺﾞｼｯｸM-PRO" w:hAnsi="HG丸ｺﾞｼｯｸM-PRO"/>
          <w:sz w:val="28"/>
          <w:szCs w:val="28"/>
        </w:rPr>
      </w:pPr>
      <w:r w:rsidRPr="001939F2">
        <w:rPr>
          <w:rFonts w:ascii="HG丸ｺﾞｼｯｸM-PRO" w:eastAsia="HG丸ｺﾞｼｯｸM-PRO" w:hAnsi="HG丸ｺﾞｼｯｸM-PRO" w:hint="eastAsia"/>
          <w:sz w:val="28"/>
          <w:szCs w:val="28"/>
        </w:rPr>
        <w:t>（</w:t>
      </w:r>
      <w:r w:rsidR="00877748" w:rsidRPr="001939F2">
        <w:rPr>
          <w:rFonts w:ascii="HG丸ｺﾞｼｯｸM-PRO" w:eastAsia="HG丸ｺﾞｼｯｸM-PRO" w:hAnsi="HG丸ｺﾞｼｯｸM-PRO" w:hint="eastAsia"/>
          <w:sz w:val="28"/>
          <w:szCs w:val="28"/>
        </w:rPr>
        <w:t>１</w:t>
      </w:r>
      <w:r w:rsidRPr="001939F2">
        <w:rPr>
          <w:rFonts w:ascii="HG丸ｺﾞｼｯｸM-PRO" w:eastAsia="HG丸ｺﾞｼｯｸM-PRO" w:hAnsi="HG丸ｺﾞｼｯｸM-PRO" w:hint="eastAsia"/>
          <w:sz w:val="28"/>
          <w:szCs w:val="28"/>
        </w:rPr>
        <w:t>）調査結果</w:t>
      </w:r>
      <w:r w:rsidR="00F2482F" w:rsidRPr="001939F2">
        <w:rPr>
          <w:rFonts w:ascii="HG丸ｺﾞｼｯｸM-PRO" w:eastAsia="HG丸ｺﾞｼｯｸM-PRO" w:hAnsi="HG丸ｺﾞｼｯｸM-PRO" w:hint="eastAsia"/>
          <w:sz w:val="28"/>
          <w:szCs w:val="28"/>
        </w:rPr>
        <w:t>【就学前児童】</w:t>
      </w:r>
    </w:p>
    <w:p w:rsidR="004663B2" w:rsidRPr="00E5418C" w:rsidRDefault="005F3A71" w:rsidP="004663B2">
      <w:pPr>
        <w:ind w:firstLineChars="300" w:firstLine="720"/>
        <w:rPr>
          <w:rFonts w:ascii="HG丸ｺﾞｼｯｸM-PRO" w:eastAsia="HG丸ｺﾞｼｯｸM-PRO" w:hAnsi="HG丸ｺﾞｼｯｸM-PRO"/>
        </w:rPr>
      </w:pPr>
      <w:bookmarkStart w:id="23" w:name="OLE_LINK3"/>
      <w:bookmarkStart w:id="24" w:name="OLE_LINK4"/>
      <w:r w:rsidRPr="00E5418C">
        <w:rPr>
          <w:rFonts w:ascii="HG丸ｺﾞｼｯｸM-PRO" w:eastAsia="HG丸ｺﾞｼｯｸM-PRO" w:hAnsi="HG丸ｺﾞｼｯｸM-PRO" w:hint="eastAsia"/>
        </w:rPr>
        <w:t>①子育てを主に行っている方</w:t>
      </w:r>
    </w:p>
    <w:p w:rsidR="004663B2" w:rsidRPr="00E5418C" w:rsidRDefault="00204A36" w:rsidP="004663B2">
      <w:pPr>
        <w:ind w:leftChars="400" w:left="960" w:firstLineChars="100" w:firstLine="240"/>
        <w:rPr>
          <w:rFonts w:ascii="HG丸ｺﾞｼｯｸM-PRO" w:eastAsia="HG丸ｺﾞｼｯｸM-PRO" w:hAnsi="HG丸ｺﾞｼｯｸM-PRO"/>
        </w:rPr>
      </w:pPr>
      <w:r w:rsidRPr="00E5418C">
        <w:rPr>
          <w:rFonts w:ascii="HG丸ｺﾞｼｯｸM-PRO" w:eastAsia="HG丸ｺﾞｼｯｸM-PRO" w:hAnsi="HG丸ｺﾞｼｯｸM-PRO" w:hint="eastAsia"/>
        </w:rPr>
        <w:t>子どもの子育てを主に行っている方は、「父母ともに」（</w:t>
      </w:r>
      <w:r w:rsidR="00E5418C">
        <w:rPr>
          <w:rFonts w:ascii="HG丸ｺﾞｼｯｸM-PRO" w:eastAsia="HG丸ｺﾞｼｯｸM-PRO" w:hAnsi="HG丸ｺﾞｼｯｸM-PRO" w:hint="eastAsia"/>
        </w:rPr>
        <w:t>61.7</w:t>
      </w:r>
      <w:r w:rsidRPr="00E5418C">
        <w:rPr>
          <w:rFonts w:ascii="HG丸ｺﾞｼｯｸM-PRO" w:eastAsia="HG丸ｺﾞｼｯｸM-PRO" w:hAnsi="HG丸ｺﾞｼｯｸM-PRO" w:hint="eastAsia"/>
        </w:rPr>
        <w:t>％）、「主に母親」（</w:t>
      </w:r>
      <w:r w:rsidR="00F32F2D" w:rsidRPr="00E5418C">
        <w:rPr>
          <w:rFonts w:ascii="HG丸ｺﾞｼｯｸM-PRO" w:eastAsia="HG丸ｺﾞｼｯｸM-PRO" w:hAnsi="HG丸ｺﾞｼｯｸM-PRO" w:hint="eastAsia"/>
        </w:rPr>
        <w:t>36.</w:t>
      </w:r>
      <w:r w:rsidR="00E5418C">
        <w:rPr>
          <w:rFonts w:ascii="HG丸ｺﾞｼｯｸM-PRO" w:eastAsia="HG丸ｺﾞｼｯｸM-PRO" w:hAnsi="HG丸ｺﾞｼｯｸM-PRO" w:hint="eastAsia"/>
        </w:rPr>
        <w:t>1</w:t>
      </w:r>
      <w:r w:rsidRPr="00E5418C">
        <w:rPr>
          <w:rFonts w:ascii="HG丸ｺﾞｼｯｸM-PRO" w:eastAsia="HG丸ｺﾞｼｯｸM-PRO" w:hAnsi="HG丸ｺﾞｼｯｸM-PRO" w:hint="eastAsia"/>
        </w:rPr>
        <w:t>％）とこの２つの回答が圧倒的に多くなっています</w:t>
      </w:r>
      <w:r w:rsidR="00CF21A3" w:rsidRPr="00E5418C">
        <w:rPr>
          <w:rFonts w:ascii="HG丸ｺﾞｼｯｸM-PRO" w:eastAsia="HG丸ｺﾞｼｯｸM-PRO" w:hAnsi="HG丸ｺﾞｼｯｸM-PRO" w:hint="eastAsia"/>
        </w:rPr>
        <w:t>。</w:t>
      </w:r>
    </w:p>
    <w:p w:rsidR="005F3A71" w:rsidRDefault="005F3A71" w:rsidP="004663B2">
      <w:pPr>
        <w:ind w:leftChars="400" w:left="960" w:firstLineChars="100" w:firstLine="240"/>
        <w:rPr>
          <w:rFonts w:asciiTheme="minorEastAsia" w:eastAsiaTheme="minorEastAsia" w:hAnsiTheme="minorEastAsia"/>
        </w:rPr>
      </w:pPr>
    </w:p>
    <w:p w:rsidR="00204A36" w:rsidRDefault="00204A36" w:rsidP="00204A36">
      <w:pPr>
        <w:ind w:leftChars="200" w:left="480" w:firstLineChars="100" w:firstLine="240"/>
        <w:rPr>
          <w:rFonts w:asciiTheme="majorEastAsia" w:eastAsiaTheme="majorEastAsia" w:hAnsiTheme="majorEastAsia"/>
        </w:rPr>
      </w:pPr>
      <w:r>
        <w:rPr>
          <w:rFonts w:asciiTheme="majorEastAsia" w:eastAsiaTheme="majorEastAsia" w:hAnsiTheme="majorEastAsia" w:hint="eastAsia"/>
        </w:rPr>
        <w:t>■子育てを主に行っている方</w:t>
      </w:r>
    </w:p>
    <w:p w:rsidR="005F3A71" w:rsidRDefault="00E5418C" w:rsidP="00204A36">
      <w:pPr>
        <w:ind w:leftChars="300" w:left="960" w:hangingChars="109" w:hanging="240"/>
        <w:rPr>
          <w:rFonts w:asciiTheme="minorEastAsia" w:eastAsiaTheme="minorEastAsia" w:hAnsiTheme="minorEastAsia"/>
        </w:rPr>
      </w:pPr>
      <w:r w:rsidRPr="00476815">
        <w:rPr>
          <w:rFonts w:ascii="HG丸ｺﾞｼｯｸM-PRO" w:eastAsia="HG丸ｺﾞｼｯｸM-PRO" w:hint="eastAsia"/>
          <w:noProof/>
          <w:sz w:val="22"/>
          <w:szCs w:val="22"/>
        </w:rPr>
        <w:drawing>
          <wp:anchor distT="0" distB="0" distL="114300" distR="114300" simplePos="0" relativeHeight="251613184" behindDoc="1" locked="0" layoutInCell="1" allowOverlap="1" wp14:anchorId="0B401F2B">
            <wp:simplePos x="0" y="0"/>
            <wp:positionH relativeFrom="column">
              <wp:posOffset>1013460</wp:posOffset>
            </wp:positionH>
            <wp:positionV relativeFrom="paragraph">
              <wp:posOffset>97790</wp:posOffset>
            </wp:positionV>
            <wp:extent cx="4524375" cy="2117793"/>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24375" cy="211779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418C" w:rsidRDefault="00E5418C" w:rsidP="00204A36">
      <w:pPr>
        <w:ind w:leftChars="300" w:left="982" w:hangingChars="109" w:hanging="262"/>
        <w:rPr>
          <w:rFonts w:asciiTheme="minorEastAsia" w:eastAsiaTheme="minorEastAsia" w:hAnsiTheme="minorEastAsia"/>
        </w:rPr>
      </w:pPr>
    </w:p>
    <w:p w:rsidR="00E5418C" w:rsidRDefault="00E5418C" w:rsidP="00204A36">
      <w:pPr>
        <w:ind w:leftChars="300" w:left="982" w:hangingChars="109" w:hanging="262"/>
        <w:rPr>
          <w:rFonts w:asciiTheme="minorEastAsia" w:eastAsiaTheme="minorEastAsia" w:hAnsiTheme="minorEastAsia"/>
        </w:rPr>
      </w:pPr>
    </w:p>
    <w:p w:rsidR="00E5418C" w:rsidRDefault="00E5418C" w:rsidP="00204A36">
      <w:pPr>
        <w:ind w:leftChars="300" w:left="982" w:hangingChars="109" w:hanging="262"/>
        <w:rPr>
          <w:rFonts w:asciiTheme="minorEastAsia" w:eastAsiaTheme="minorEastAsia" w:hAnsiTheme="minorEastAsia"/>
        </w:rPr>
      </w:pPr>
    </w:p>
    <w:p w:rsidR="00E5418C" w:rsidRDefault="00E5418C" w:rsidP="00204A36">
      <w:pPr>
        <w:ind w:leftChars="300" w:left="982" w:hangingChars="109" w:hanging="262"/>
        <w:rPr>
          <w:rFonts w:asciiTheme="minorEastAsia" w:eastAsiaTheme="minorEastAsia" w:hAnsiTheme="minorEastAsia"/>
        </w:rPr>
      </w:pPr>
    </w:p>
    <w:p w:rsidR="00E5418C" w:rsidRDefault="00E5418C" w:rsidP="00204A36">
      <w:pPr>
        <w:ind w:leftChars="300" w:left="982" w:hangingChars="109" w:hanging="262"/>
        <w:rPr>
          <w:rFonts w:asciiTheme="minorEastAsia" w:eastAsiaTheme="minorEastAsia" w:hAnsiTheme="minorEastAsia"/>
        </w:rPr>
      </w:pPr>
    </w:p>
    <w:p w:rsidR="00E5418C" w:rsidRDefault="00E5418C" w:rsidP="00204A36">
      <w:pPr>
        <w:ind w:leftChars="300" w:left="982" w:hangingChars="109" w:hanging="262"/>
        <w:rPr>
          <w:rFonts w:asciiTheme="minorEastAsia" w:eastAsiaTheme="minorEastAsia" w:hAnsiTheme="minorEastAsia"/>
        </w:rPr>
      </w:pPr>
    </w:p>
    <w:p w:rsidR="00E5418C" w:rsidRDefault="00E5418C" w:rsidP="00204A36">
      <w:pPr>
        <w:ind w:leftChars="300" w:left="982" w:hangingChars="109" w:hanging="262"/>
        <w:rPr>
          <w:rFonts w:asciiTheme="minorEastAsia" w:eastAsiaTheme="minorEastAsia" w:hAnsiTheme="minorEastAsia"/>
        </w:rPr>
      </w:pPr>
    </w:p>
    <w:p w:rsidR="00E5418C" w:rsidRDefault="00E5418C" w:rsidP="00204A36">
      <w:pPr>
        <w:ind w:leftChars="300" w:left="982" w:hangingChars="109" w:hanging="262"/>
        <w:rPr>
          <w:rFonts w:asciiTheme="minorEastAsia" w:eastAsiaTheme="minorEastAsia" w:hAnsiTheme="minorEastAsia"/>
        </w:rPr>
      </w:pPr>
    </w:p>
    <w:p w:rsidR="00E5418C" w:rsidRPr="005F3A71" w:rsidRDefault="00E5418C" w:rsidP="00204A36">
      <w:pPr>
        <w:ind w:leftChars="300" w:left="982" w:hangingChars="109" w:hanging="262"/>
        <w:rPr>
          <w:rFonts w:asciiTheme="minorEastAsia" w:eastAsiaTheme="minorEastAsia" w:hAnsiTheme="minorEastAsia"/>
        </w:rPr>
      </w:pPr>
    </w:p>
    <w:p w:rsidR="005F3A71" w:rsidRDefault="005F3A71" w:rsidP="004663B2">
      <w:pPr>
        <w:ind w:leftChars="400" w:left="960" w:firstLineChars="100" w:firstLine="240"/>
        <w:rPr>
          <w:rFonts w:asciiTheme="minorEastAsia" w:eastAsiaTheme="minorEastAsia" w:hAnsiTheme="minorEastAsia"/>
        </w:rPr>
      </w:pPr>
    </w:p>
    <w:p w:rsidR="00E432B0" w:rsidRPr="00E5418C" w:rsidRDefault="00E5418C" w:rsidP="00E432B0">
      <w:pPr>
        <w:ind w:firstLineChars="300" w:firstLine="720"/>
        <w:rPr>
          <w:rFonts w:ascii="HG丸ｺﾞｼｯｸM-PRO" w:eastAsia="HG丸ｺﾞｼｯｸM-PRO" w:hAnsi="HG丸ｺﾞｼｯｸM-PRO"/>
        </w:rPr>
      </w:pPr>
      <w:r>
        <w:rPr>
          <w:rFonts w:ascii="HG丸ｺﾞｼｯｸM-PRO" w:eastAsia="HG丸ｺﾞｼｯｸM-PRO" w:hAnsi="HG丸ｺﾞｼｯｸM-PRO" w:hint="eastAsia"/>
        </w:rPr>
        <w:t>②</w:t>
      </w:r>
      <w:r w:rsidR="00E432B0" w:rsidRPr="00E5418C">
        <w:rPr>
          <w:rFonts w:ascii="HG丸ｺﾞｼｯｸM-PRO" w:eastAsia="HG丸ｺﾞｼｯｸM-PRO" w:hAnsi="HG丸ｺﾞｼｯｸM-PRO" w:hint="eastAsia"/>
        </w:rPr>
        <w:t>子どもをみてもらえる親族・知人</w:t>
      </w:r>
    </w:p>
    <w:p w:rsidR="00E432B0" w:rsidRPr="00E5418C" w:rsidRDefault="00E432B0" w:rsidP="00E432B0">
      <w:pPr>
        <w:ind w:leftChars="400" w:left="960" w:firstLineChars="100" w:firstLine="240"/>
        <w:rPr>
          <w:rFonts w:ascii="HG丸ｺﾞｼｯｸM-PRO" w:eastAsia="HG丸ｺﾞｼｯｸM-PRO" w:hAnsi="HG丸ｺﾞｼｯｸM-PRO"/>
        </w:rPr>
      </w:pPr>
      <w:r w:rsidRPr="00E5418C">
        <w:rPr>
          <w:rFonts w:ascii="HG丸ｺﾞｼｯｸM-PRO" w:eastAsia="HG丸ｺﾞｼｯｸM-PRO" w:hAnsi="HG丸ｺﾞｼｯｸM-PRO" w:hint="eastAsia"/>
        </w:rPr>
        <w:t>日ごろ、子どもをみてもらえる親族・知人がいるかは、「緊急時もしくは用事の際には祖父母等の親族にみてもらえる」が</w:t>
      </w:r>
      <w:r w:rsidR="00E5418C">
        <w:rPr>
          <w:rFonts w:ascii="HG丸ｺﾞｼｯｸM-PRO" w:eastAsia="HG丸ｺﾞｼｯｸM-PRO" w:hAnsi="HG丸ｺﾞｼｯｸM-PRO" w:hint="eastAsia"/>
        </w:rPr>
        <w:t>50.2</w:t>
      </w:r>
      <w:r w:rsidRPr="00E5418C">
        <w:rPr>
          <w:rFonts w:ascii="HG丸ｺﾞｼｯｸM-PRO" w:eastAsia="HG丸ｺﾞｼｯｸM-PRO" w:hAnsi="HG丸ｺﾞｼｯｸM-PRO" w:hint="eastAsia"/>
        </w:rPr>
        <w:t>％と最も多く、次いで「日常的に祖父母等の親族にみてもらえる」（</w:t>
      </w:r>
      <w:r w:rsidR="00F32F2D" w:rsidRPr="00E5418C">
        <w:rPr>
          <w:rFonts w:ascii="HG丸ｺﾞｼｯｸM-PRO" w:eastAsia="HG丸ｺﾞｼｯｸM-PRO" w:hAnsi="HG丸ｺﾞｼｯｸM-PRO" w:hint="eastAsia"/>
        </w:rPr>
        <w:t>4</w:t>
      </w:r>
      <w:r w:rsidR="00E5418C">
        <w:rPr>
          <w:rFonts w:ascii="HG丸ｺﾞｼｯｸM-PRO" w:eastAsia="HG丸ｺﾞｼｯｸM-PRO" w:hAnsi="HG丸ｺﾞｼｯｸM-PRO" w:hint="eastAsia"/>
        </w:rPr>
        <w:t>2.8</w:t>
      </w:r>
      <w:r w:rsidRPr="00E5418C">
        <w:rPr>
          <w:rFonts w:ascii="HG丸ｺﾞｼｯｸM-PRO" w:eastAsia="HG丸ｺﾞｼｯｸM-PRO" w:hAnsi="HG丸ｺﾞｼｯｸM-PRO" w:hint="eastAsia"/>
        </w:rPr>
        <w:t>％）となっており、比較的、祖父母や親族等に預けられるという回答が多くなっています</w:t>
      </w:r>
    </w:p>
    <w:p w:rsidR="00E432B0" w:rsidRPr="00E5418C" w:rsidRDefault="00E432B0" w:rsidP="00E432B0">
      <w:pPr>
        <w:ind w:leftChars="400" w:left="960" w:firstLineChars="100" w:firstLine="240"/>
        <w:rPr>
          <w:rFonts w:ascii="HG丸ｺﾞｼｯｸM-PRO" w:eastAsia="HG丸ｺﾞｼｯｸM-PRO" w:hAnsi="HG丸ｺﾞｼｯｸM-PRO"/>
        </w:rPr>
      </w:pPr>
      <w:r w:rsidRPr="00E5418C">
        <w:rPr>
          <w:rFonts w:ascii="HG丸ｺﾞｼｯｸM-PRO" w:eastAsia="HG丸ｺﾞｼｯｸM-PRO" w:hAnsi="HG丸ｺﾞｼｯｸM-PRO" w:hint="eastAsia"/>
        </w:rPr>
        <w:t>また、「いずれもない」という回答は</w:t>
      </w:r>
      <w:r w:rsidR="00E5418C">
        <w:rPr>
          <w:rFonts w:ascii="HG丸ｺﾞｼｯｸM-PRO" w:eastAsia="HG丸ｺﾞｼｯｸM-PRO" w:hAnsi="HG丸ｺﾞｼｯｸM-PRO" w:hint="eastAsia"/>
        </w:rPr>
        <w:t>8.8</w:t>
      </w:r>
      <w:r w:rsidRPr="00E5418C">
        <w:rPr>
          <w:rFonts w:ascii="HG丸ｺﾞｼｯｸM-PRO" w:eastAsia="HG丸ｺﾞｼｯｸM-PRO" w:hAnsi="HG丸ｺﾞｼｯｸM-PRO" w:hint="eastAsia"/>
        </w:rPr>
        <w:t>％あります。</w:t>
      </w:r>
    </w:p>
    <w:p w:rsidR="00E432B0" w:rsidRPr="00E5418C" w:rsidRDefault="00E432B0" w:rsidP="00E432B0">
      <w:pPr>
        <w:ind w:leftChars="400" w:left="960" w:firstLineChars="100" w:firstLine="240"/>
        <w:rPr>
          <w:rFonts w:ascii="HG丸ｺﾞｼｯｸM-PRO" w:eastAsia="HG丸ｺﾞｼｯｸM-PRO" w:hAnsi="HG丸ｺﾞｼｯｸM-PRO"/>
        </w:rPr>
      </w:pPr>
    </w:p>
    <w:p w:rsidR="00E432B0" w:rsidRDefault="00E432B0" w:rsidP="00E432B0">
      <w:pPr>
        <w:ind w:leftChars="200" w:left="480" w:firstLineChars="100" w:firstLine="240"/>
        <w:rPr>
          <w:rFonts w:asciiTheme="majorEastAsia" w:eastAsiaTheme="majorEastAsia" w:hAnsiTheme="majorEastAsia"/>
        </w:rPr>
      </w:pPr>
      <w:r>
        <w:rPr>
          <w:rFonts w:asciiTheme="majorEastAsia" w:eastAsiaTheme="majorEastAsia" w:hAnsiTheme="majorEastAsia" w:hint="eastAsia"/>
        </w:rPr>
        <w:t>■</w:t>
      </w:r>
      <w:r w:rsidRPr="00E432B0">
        <w:rPr>
          <w:rFonts w:asciiTheme="majorEastAsia" w:eastAsiaTheme="majorEastAsia" w:hAnsiTheme="majorEastAsia" w:hint="eastAsia"/>
        </w:rPr>
        <w:t>子どもをみてもらえる親族・知人</w:t>
      </w:r>
    </w:p>
    <w:p w:rsidR="00E432B0" w:rsidRDefault="00E5418C" w:rsidP="00DD072C">
      <w:pPr>
        <w:ind w:leftChars="300" w:left="960" w:hangingChars="109" w:hanging="240"/>
        <w:rPr>
          <w:noProof/>
        </w:rPr>
      </w:pPr>
      <w:r w:rsidRPr="00476815">
        <w:rPr>
          <w:rFonts w:ascii="ＭＳ 明朝" w:hAnsi="ＭＳ 明朝" w:hint="eastAsia"/>
          <w:noProof/>
          <w:sz w:val="22"/>
          <w:szCs w:val="22"/>
        </w:rPr>
        <w:drawing>
          <wp:anchor distT="0" distB="0" distL="114300" distR="114300" simplePos="0" relativeHeight="251614208" behindDoc="1" locked="0" layoutInCell="1" allowOverlap="1" wp14:anchorId="4B94E792">
            <wp:simplePos x="0" y="0"/>
            <wp:positionH relativeFrom="column">
              <wp:posOffset>575310</wp:posOffset>
            </wp:positionH>
            <wp:positionV relativeFrom="paragraph">
              <wp:posOffset>126365</wp:posOffset>
            </wp:positionV>
            <wp:extent cx="5219700" cy="2205022"/>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19700" cy="220502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418C" w:rsidRDefault="00E5418C" w:rsidP="00DD072C">
      <w:pPr>
        <w:ind w:leftChars="300" w:left="982" w:hangingChars="109" w:hanging="262"/>
        <w:rPr>
          <w:noProof/>
        </w:rPr>
      </w:pPr>
    </w:p>
    <w:p w:rsidR="00E5418C" w:rsidRDefault="00E5418C" w:rsidP="00DD072C">
      <w:pPr>
        <w:ind w:leftChars="300" w:left="982" w:hangingChars="109" w:hanging="262"/>
        <w:rPr>
          <w:noProof/>
        </w:rPr>
      </w:pPr>
    </w:p>
    <w:p w:rsidR="00E5418C" w:rsidRDefault="00E5418C" w:rsidP="00DD072C">
      <w:pPr>
        <w:ind w:leftChars="300" w:left="982" w:hangingChars="109" w:hanging="262"/>
        <w:rPr>
          <w:noProof/>
        </w:rPr>
      </w:pPr>
    </w:p>
    <w:p w:rsidR="00E5418C" w:rsidRDefault="00E5418C" w:rsidP="00DD072C">
      <w:pPr>
        <w:ind w:leftChars="300" w:left="982" w:hangingChars="109" w:hanging="262"/>
        <w:rPr>
          <w:noProof/>
        </w:rPr>
      </w:pPr>
    </w:p>
    <w:p w:rsidR="00E5418C" w:rsidRDefault="00E5418C" w:rsidP="00DD072C">
      <w:pPr>
        <w:ind w:leftChars="300" w:left="982" w:hangingChars="109" w:hanging="262"/>
        <w:rPr>
          <w:noProof/>
        </w:rPr>
      </w:pPr>
    </w:p>
    <w:p w:rsidR="00E5418C" w:rsidRDefault="00E5418C" w:rsidP="00DD072C">
      <w:pPr>
        <w:ind w:leftChars="300" w:left="982" w:hangingChars="109" w:hanging="262"/>
        <w:rPr>
          <w:noProof/>
        </w:rPr>
      </w:pPr>
    </w:p>
    <w:p w:rsidR="00E5418C" w:rsidRDefault="00E5418C" w:rsidP="00DD072C">
      <w:pPr>
        <w:ind w:leftChars="300" w:left="982" w:hangingChars="109" w:hanging="262"/>
        <w:rPr>
          <w:noProof/>
        </w:rPr>
      </w:pPr>
    </w:p>
    <w:p w:rsidR="00E5418C" w:rsidRDefault="00E5418C" w:rsidP="00DD072C">
      <w:pPr>
        <w:ind w:leftChars="300" w:left="982" w:hangingChars="109" w:hanging="262"/>
        <w:rPr>
          <w:noProof/>
        </w:rPr>
      </w:pPr>
    </w:p>
    <w:p w:rsidR="00E5418C" w:rsidRPr="005F3A71" w:rsidRDefault="00E5418C" w:rsidP="00DD072C">
      <w:pPr>
        <w:ind w:leftChars="300" w:left="982" w:hangingChars="109" w:hanging="262"/>
        <w:rPr>
          <w:rFonts w:asciiTheme="minorEastAsia" w:eastAsiaTheme="minorEastAsia" w:hAnsiTheme="minorEastAsia"/>
        </w:rPr>
      </w:pPr>
    </w:p>
    <w:p w:rsidR="00E432B0" w:rsidRDefault="00E432B0" w:rsidP="00E432B0">
      <w:pPr>
        <w:ind w:leftChars="400" w:left="960" w:firstLineChars="100" w:firstLine="240"/>
        <w:rPr>
          <w:rFonts w:asciiTheme="minorEastAsia" w:eastAsiaTheme="minorEastAsia" w:hAnsiTheme="minorEastAsia"/>
        </w:rPr>
      </w:pPr>
    </w:p>
    <w:p w:rsidR="00E5418C" w:rsidRDefault="00E5418C" w:rsidP="00E432B0">
      <w:pPr>
        <w:ind w:leftChars="400" w:left="960" w:firstLineChars="100" w:firstLine="240"/>
        <w:rPr>
          <w:rFonts w:asciiTheme="minorEastAsia" w:eastAsiaTheme="minorEastAsia" w:hAnsiTheme="minorEastAsia"/>
        </w:rPr>
      </w:pPr>
    </w:p>
    <w:p w:rsidR="00E5418C" w:rsidRDefault="00E5418C" w:rsidP="00E432B0">
      <w:pPr>
        <w:ind w:firstLineChars="300" w:firstLine="720"/>
        <w:rPr>
          <w:rFonts w:asciiTheme="majorEastAsia" w:eastAsiaTheme="majorEastAsia" w:hAnsiTheme="majorEastAsia"/>
        </w:rPr>
      </w:pPr>
    </w:p>
    <w:p w:rsidR="00E432B0" w:rsidRPr="00E5418C" w:rsidRDefault="00E5418C" w:rsidP="00E432B0">
      <w:pPr>
        <w:ind w:firstLineChars="300" w:firstLine="720"/>
        <w:rPr>
          <w:rFonts w:ascii="HG丸ｺﾞｼｯｸM-PRO" w:eastAsia="HG丸ｺﾞｼｯｸM-PRO" w:hAnsi="HG丸ｺﾞｼｯｸM-PRO"/>
        </w:rPr>
      </w:pPr>
      <w:r>
        <w:rPr>
          <w:rFonts w:ascii="HG丸ｺﾞｼｯｸM-PRO" w:eastAsia="HG丸ｺﾞｼｯｸM-PRO" w:hAnsi="HG丸ｺﾞｼｯｸM-PRO" w:hint="eastAsia"/>
        </w:rPr>
        <w:t>③</w:t>
      </w:r>
      <w:r w:rsidR="00E432B0" w:rsidRPr="00E5418C">
        <w:rPr>
          <w:rFonts w:ascii="HG丸ｺﾞｼｯｸM-PRO" w:eastAsia="HG丸ｺﾞｼｯｸM-PRO" w:hAnsi="HG丸ｺﾞｼｯｸM-PRO" w:hint="eastAsia"/>
        </w:rPr>
        <w:t>相談者及び相談できる場所</w:t>
      </w:r>
    </w:p>
    <w:p w:rsidR="00E432B0" w:rsidRPr="00E5418C" w:rsidRDefault="00E432B0" w:rsidP="00307976">
      <w:pPr>
        <w:ind w:leftChars="400" w:left="960" w:firstLineChars="100" w:firstLine="240"/>
        <w:rPr>
          <w:rFonts w:ascii="HG丸ｺﾞｼｯｸM-PRO" w:eastAsia="HG丸ｺﾞｼｯｸM-PRO" w:hAnsi="HG丸ｺﾞｼｯｸM-PRO"/>
        </w:rPr>
      </w:pPr>
      <w:r w:rsidRPr="00E5418C">
        <w:rPr>
          <w:rFonts w:ascii="HG丸ｺﾞｼｯｸM-PRO" w:eastAsia="HG丸ｺﾞｼｯｸM-PRO" w:hAnsi="HG丸ｺﾞｼｯｸM-PRO" w:hint="eastAsia"/>
        </w:rPr>
        <w:t>子どもの子育て（教育を含む）をする上で、気軽に相談できる人、場所は、</w:t>
      </w:r>
      <w:r w:rsidR="00E5418C">
        <w:rPr>
          <w:rFonts w:ascii="HG丸ｺﾞｼｯｸM-PRO" w:eastAsia="HG丸ｺﾞｼｯｸM-PRO" w:hAnsi="HG丸ｺﾞｼｯｸM-PRO" w:hint="eastAsia"/>
        </w:rPr>
        <w:t>89.5</w:t>
      </w:r>
      <w:r w:rsidRPr="00E5418C">
        <w:rPr>
          <w:rFonts w:ascii="HG丸ｺﾞｼｯｸM-PRO" w:eastAsia="HG丸ｺﾞｼｯｸM-PRO" w:hAnsi="HG丸ｺﾞｼｯｸM-PRO" w:hint="eastAsia"/>
        </w:rPr>
        <w:t>％が「いる・ある」と回答しているものの、「いない・ない」という回答も2.</w:t>
      </w:r>
      <w:r w:rsidR="00E5418C">
        <w:rPr>
          <w:rFonts w:ascii="HG丸ｺﾞｼｯｸM-PRO" w:eastAsia="HG丸ｺﾞｼｯｸM-PRO" w:hAnsi="HG丸ｺﾞｼｯｸM-PRO" w:hint="eastAsia"/>
        </w:rPr>
        <w:t>1</w:t>
      </w:r>
      <w:r w:rsidRPr="00E5418C">
        <w:rPr>
          <w:rFonts w:ascii="HG丸ｺﾞｼｯｸM-PRO" w:eastAsia="HG丸ｺﾞｼｯｸM-PRO" w:hAnsi="HG丸ｺﾞｼｯｸM-PRO" w:hint="eastAsia"/>
        </w:rPr>
        <w:t>％あります。</w:t>
      </w:r>
    </w:p>
    <w:p w:rsidR="00E432B0" w:rsidRDefault="00E432B0" w:rsidP="00E432B0">
      <w:pPr>
        <w:ind w:leftChars="400" w:left="960" w:firstLineChars="100" w:firstLine="240"/>
        <w:rPr>
          <w:rFonts w:asciiTheme="minorEastAsia" w:eastAsiaTheme="minorEastAsia" w:hAnsiTheme="minorEastAsia"/>
        </w:rPr>
      </w:pPr>
    </w:p>
    <w:p w:rsidR="00E432B0" w:rsidRDefault="00E5418C" w:rsidP="00E432B0">
      <w:pPr>
        <w:ind w:leftChars="200" w:left="480" w:firstLineChars="100" w:firstLine="240"/>
        <w:rPr>
          <w:rFonts w:asciiTheme="majorEastAsia" w:eastAsiaTheme="majorEastAsia" w:hAnsiTheme="majorEastAsia"/>
        </w:rPr>
      </w:pPr>
      <w:r w:rsidRPr="00E5418C">
        <w:rPr>
          <w:noProof/>
        </w:rPr>
        <w:drawing>
          <wp:anchor distT="0" distB="0" distL="114300" distR="114300" simplePos="0" relativeHeight="251616256" behindDoc="1" locked="0" layoutInCell="1" allowOverlap="1">
            <wp:simplePos x="0" y="0"/>
            <wp:positionH relativeFrom="column">
              <wp:posOffset>1099185</wp:posOffset>
            </wp:positionH>
            <wp:positionV relativeFrom="paragraph">
              <wp:posOffset>107315</wp:posOffset>
            </wp:positionV>
            <wp:extent cx="4634003" cy="214312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34003"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32B0">
        <w:rPr>
          <w:rFonts w:asciiTheme="majorEastAsia" w:eastAsiaTheme="majorEastAsia" w:hAnsiTheme="majorEastAsia" w:hint="eastAsia"/>
        </w:rPr>
        <w:t>■</w:t>
      </w:r>
      <w:r w:rsidR="00E432B0" w:rsidRPr="00E432B0">
        <w:rPr>
          <w:rFonts w:asciiTheme="majorEastAsia" w:eastAsiaTheme="majorEastAsia" w:hAnsiTheme="majorEastAsia" w:hint="eastAsia"/>
        </w:rPr>
        <w:t>相談者及び相談できる場所</w:t>
      </w:r>
    </w:p>
    <w:p w:rsidR="00E432B0" w:rsidRPr="005F3A71" w:rsidRDefault="00E432B0" w:rsidP="00E432B0">
      <w:pPr>
        <w:ind w:leftChars="300" w:left="982" w:hangingChars="109" w:hanging="262"/>
        <w:rPr>
          <w:rFonts w:asciiTheme="minorEastAsia" w:eastAsiaTheme="minorEastAsia" w:hAnsiTheme="minorEastAsia"/>
        </w:rPr>
      </w:pPr>
    </w:p>
    <w:p w:rsidR="00E432B0" w:rsidRDefault="00E432B0" w:rsidP="00E432B0">
      <w:pPr>
        <w:ind w:leftChars="400" w:left="960" w:firstLineChars="100" w:firstLine="240"/>
        <w:rPr>
          <w:rFonts w:asciiTheme="minorEastAsia" w:eastAsiaTheme="minorEastAsia" w:hAnsiTheme="minorEastAsia"/>
        </w:rPr>
      </w:pPr>
    </w:p>
    <w:p w:rsidR="00E5418C" w:rsidRDefault="00E5418C" w:rsidP="00E432B0">
      <w:pPr>
        <w:ind w:leftChars="400" w:left="960" w:firstLineChars="100" w:firstLine="240"/>
        <w:rPr>
          <w:rFonts w:asciiTheme="minorEastAsia" w:eastAsiaTheme="minorEastAsia" w:hAnsiTheme="minorEastAsia"/>
        </w:rPr>
      </w:pPr>
    </w:p>
    <w:p w:rsidR="00E5418C" w:rsidRDefault="00E5418C" w:rsidP="00E432B0">
      <w:pPr>
        <w:ind w:leftChars="400" w:left="960" w:firstLineChars="100" w:firstLine="240"/>
        <w:rPr>
          <w:rFonts w:asciiTheme="minorEastAsia" w:eastAsiaTheme="minorEastAsia" w:hAnsiTheme="minorEastAsia"/>
        </w:rPr>
      </w:pPr>
    </w:p>
    <w:p w:rsidR="00E5418C" w:rsidRDefault="00E5418C" w:rsidP="00E432B0">
      <w:pPr>
        <w:ind w:leftChars="400" w:left="960" w:firstLineChars="100" w:firstLine="240"/>
        <w:rPr>
          <w:rFonts w:asciiTheme="minorEastAsia" w:eastAsiaTheme="minorEastAsia" w:hAnsiTheme="minorEastAsia"/>
        </w:rPr>
      </w:pPr>
    </w:p>
    <w:p w:rsidR="00E5418C" w:rsidRDefault="00E5418C" w:rsidP="00E432B0">
      <w:pPr>
        <w:ind w:leftChars="400" w:left="960" w:firstLineChars="100" w:firstLine="240"/>
        <w:rPr>
          <w:rFonts w:asciiTheme="minorEastAsia" w:eastAsiaTheme="minorEastAsia" w:hAnsiTheme="minorEastAsia"/>
        </w:rPr>
      </w:pPr>
    </w:p>
    <w:p w:rsidR="00E5418C" w:rsidRDefault="00E5418C" w:rsidP="00E432B0">
      <w:pPr>
        <w:ind w:leftChars="400" w:left="960" w:firstLineChars="100" w:firstLine="240"/>
        <w:rPr>
          <w:rFonts w:asciiTheme="minorEastAsia" w:eastAsiaTheme="minorEastAsia" w:hAnsiTheme="minorEastAsia"/>
        </w:rPr>
      </w:pPr>
    </w:p>
    <w:p w:rsidR="00E5418C" w:rsidRDefault="00E5418C" w:rsidP="00E432B0">
      <w:pPr>
        <w:ind w:leftChars="400" w:left="960" w:firstLineChars="100" w:firstLine="240"/>
        <w:rPr>
          <w:rFonts w:asciiTheme="minorEastAsia" w:eastAsiaTheme="minorEastAsia" w:hAnsiTheme="minorEastAsia"/>
        </w:rPr>
      </w:pPr>
    </w:p>
    <w:p w:rsidR="00E432B0" w:rsidRDefault="00E432B0" w:rsidP="00E432B0">
      <w:pPr>
        <w:ind w:leftChars="400" w:left="960" w:firstLineChars="100" w:firstLine="240"/>
        <w:rPr>
          <w:rFonts w:asciiTheme="minorEastAsia" w:eastAsiaTheme="minorEastAsia" w:hAnsiTheme="minorEastAsia"/>
        </w:rPr>
      </w:pPr>
    </w:p>
    <w:p w:rsidR="00E5418C" w:rsidRDefault="00E5418C" w:rsidP="00E432B0">
      <w:pPr>
        <w:ind w:leftChars="400" w:left="960" w:firstLineChars="100" w:firstLine="240"/>
        <w:rPr>
          <w:rFonts w:asciiTheme="minorEastAsia" w:eastAsiaTheme="minorEastAsia" w:hAnsiTheme="minorEastAsia"/>
        </w:rPr>
      </w:pPr>
    </w:p>
    <w:p w:rsidR="00E432B0" w:rsidRPr="00E5418C" w:rsidRDefault="00E5418C" w:rsidP="00E432B0">
      <w:pPr>
        <w:ind w:firstLineChars="300" w:firstLine="720"/>
        <w:rPr>
          <w:rFonts w:ascii="HG丸ｺﾞｼｯｸM-PRO" w:eastAsia="HG丸ｺﾞｼｯｸM-PRO" w:hAnsi="HG丸ｺﾞｼｯｸM-PRO"/>
        </w:rPr>
      </w:pPr>
      <w:r>
        <w:rPr>
          <w:rFonts w:ascii="HG丸ｺﾞｼｯｸM-PRO" w:eastAsia="HG丸ｺﾞｼｯｸM-PRO" w:hAnsi="HG丸ｺﾞｼｯｸM-PRO" w:hint="eastAsia"/>
        </w:rPr>
        <w:t>④</w:t>
      </w:r>
      <w:r w:rsidR="00B14459" w:rsidRPr="00E5418C">
        <w:rPr>
          <w:rFonts w:ascii="HG丸ｺﾞｼｯｸM-PRO" w:eastAsia="HG丸ｺﾞｼｯｸM-PRO" w:hAnsi="HG丸ｺﾞｼｯｸM-PRO" w:hint="eastAsia"/>
        </w:rPr>
        <w:t>母親の就労状況</w:t>
      </w:r>
    </w:p>
    <w:p w:rsidR="00E432B0" w:rsidRPr="00E5418C" w:rsidRDefault="00F06A6D" w:rsidP="00E432B0">
      <w:pPr>
        <w:ind w:leftChars="400" w:left="960" w:firstLineChars="100" w:firstLine="240"/>
        <w:rPr>
          <w:rFonts w:ascii="HG丸ｺﾞｼｯｸM-PRO" w:eastAsia="HG丸ｺﾞｼｯｸM-PRO" w:hAnsi="HG丸ｺﾞｼｯｸM-PRO"/>
        </w:rPr>
      </w:pPr>
      <w:r w:rsidRPr="00E5418C">
        <w:rPr>
          <w:rFonts w:ascii="HG丸ｺﾞｼｯｸM-PRO" w:eastAsia="HG丸ｺﾞｼｯｸM-PRO" w:hAnsi="HG丸ｺﾞｼｯｸM-PRO" w:hint="eastAsia"/>
        </w:rPr>
        <w:t>母親の現在の就労状況は、「フルタイムで就労しており、産休・育休・介護休業中ではない」が</w:t>
      </w:r>
      <w:r w:rsidR="00E5418C">
        <w:rPr>
          <w:rFonts w:ascii="HG丸ｺﾞｼｯｸM-PRO" w:eastAsia="HG丸ｺﾞｼｯｸM-PRO" w:hAnsi="HG丸ｺﾞｼｯｸM-PRO" w:hint="eastAsia"/>
        </w:rPr>
        <w:t>53.0</w:t>
      </w:r>
      <w:r w:rsidRPr="00E5418C">
        <w:rPr>
          <w:rFonts w:ascii="HG丸ｺﾞｼｯｸM-PRO" w:eastAsia="HG丸ｺﾞｼｯｸM-PRO" w:hAnsi="HG丸ｺﾞｼｯｸM-PRO" w:hint="eastAsia"/>
        </w:rPr>
        <w:t>％と最も多く、次いで</w:t>
      </w:r>
      <w:r w:rsidR="00F32F2D" w:rsidRPr="00E5418C">
        <w:rPr>
          <w:rFonts w:ascii="HG丸ｺﾞｼｯｸM-PRO" w:eastAsia="HG丸ｺﾞｼｯｸM-PRO" w:hAnsi="HG丸ｺﾞｼｯｸM-PRO" w:hint="eastAsia"/>
        </w:rPr>
        <w:t>「パート・アルバイト等で就労しており、産休・育休・介護休業中ではない」（</w:t>
      </w:r>
      <w:r w:rsidR="00E5418C">
        <w:rPr>
          <w:rFonts w:ascii="HG丸ｺﾞｼｯｸM-PRO" w:eastAsia="HG丸ｺﾞｼｯｸM-PRO" w:hAnsi="HG丸ｺﾞｼｯｸM-PRO" w:hint="eastAsia"/>
        </w:rPr>
        <w:t>27.0</w:t>
      </w:r>
      <w:r w:rsidR="00F32F2D" w:rsidRPr="00E5418C">
        <w:rPr>
          <w:rFonts w:ascii="HG丸ｺﾞｼｯｸM-PRO" w:eastAsia="HG丸ｺﾞｼｯｸM-PRO" w:hAnsi="HG丸ｺﾞｼｯｸM-PRO" w:hint="eastAsia"/>
        </w:rPr>
        <w:t>％）、</w:t>
      </w:r>
      <w:r w:rsidRPr="00E5418C">
        <w:rPr>
          <w:rFonts w:ascii="HG丸ｺﾞｼｯｸM-PRO" w:eastAsia="HG丸ｺﾞｼｯｸM-PRO" w:hAnsi="HG丸ｺﾞｼｯｸM-PRO" w:hint="eastAsia"/>
        </w:rPr>
        <w:t>「以前は就労していたが、現在は就労していない」（</w:t>
      </w:r>
      <w:r w:rsidR="00E5418C">
        <w:rPr>
          <w:rFonts w:ascii="HG丸ｺﾞｼｯｸM-PRO" w:eastAsia="HG丸ｺﾞｼｯｸM-PRO" w:hAnsi="HG丸ｺﾞｼｯｸM-PRO" w:hint="eastAsia"/>
        </w:rPr>
        <w:t>9.5</w:t>
      </w:r>
      <w:r w:rsidRPr="00E5418C">
        <w:rPr>
          <w:rFonts w:ascii="HG丸ｺﾞｼｯｸM-PRO" w:eastAsia="HG丸ｺﾞｼｯｸM-PRO" w:hAnsi="HG丸ｺﾞｼｯｸM-PRO" w:hint="eastAsia"/>
        </w:rPr>
        <w:t>％）、となって</w:t>
      </w:r>
      <w:r w:rsidR="00E432B0" w:rsidRPr="00E5418C">
        <w:rPr>
          <w:rFonts w:ascii="HG丸ｺﾞｼｯｸM-PRO" w:eastAsia="HG丸ｺﾞｼｯｸM-PRO" w:hAnsi="HG丸ｺﾞｼｯｸM-PRO" w:hint="eastAsia"/>
        </w:rPr>
        <w:t>います</w:t>
      </w:r>
      <w:r w:rsidR="00B14459" w:rsidRPr="00E5418C">
        <w:rPr>
          <w:rFonts w:ascii="HG丸ｺﾞｼｯｸM-PRO" w:eastAsia="HG丸ｺﾞｼｯｸM-PRO" w:hAnsi="HG丸ｺﾞｼｯｸM-PRO" w:hint="eastAsia"/>
        </w:rPr>
        <w:t>。</w:t>
      </w:r>
    </w:p>
    <w:p w:rsidR="00E432B0" w:rsidRDefault="00E432B0" w:rsidP="00E432B0">
      <w:pPr>
        <w:ind w:leftChars="400" w:left="960" w:firstLineChars="100" w:firstLine="240"/>
        <w:rPr>
          <w:rFonts w:asciiTheme="minorEastAsia" w:eastAsiaTheme="minorEastAsia" w:hAnsiTheme="minorEastAsia"/>
        </w:rPr>
      </w:pPr>
    </w:p>
    <w:p w:rsidR="00E432B0" w:rsidRDefault="00E432B0" w:rsidP="00E432B0">
      <w:pPr>
        <w:ind w:leftChars="200" w:left="480" w:firstLineChars="100" w:firstLine="240"/>
        <w:rPr>
          <w:rFonts w:asciiTheme="majorEastAsia" w:eastAsiaTheme="majorEastAsia" w:hAnsiTheme="majorEastAsia"/>
        </w:rPr>
      </w:pPr>
      <w:r>
        <w:rPr>
          <w:rFonts w:asciiTheme="majorEastAsia" w:eastAsiaTheme="majorEastAsia" w:hAnsiTheme="majorEastAsia" w:hint="eastAsia"/>
        </w:rPr>
        <w:t>■</w:t>
      </w:r>
      <w:r w:rsidR="00F06A6D">
        <w:rPr>
          <w:rFonts w:asciiTheme="majorEastAsia" w:eastAsiaTheme="majorEastAsia" w:hAnsiTheme="majorEastAsia" w:hint="eastAsia"/>
        </w:rPr>
        <w:t>母親の就労状況</w:t>
      </w:r>
    </w:p>
    <w:p w:rsidR="00E432B0" w:rsidRDefault="00637486" w:rsidP="00DD072C">
      <w:pPr>
        <w:ind w:leftChars="300" w:left="982" w:hangingChars="109" w:hanging="262"/>
        <w:rPr>
          <w:noProof/>
        </w:rPr>
      </w:pPr>
      <w:r w:rsidRPr="00637486">
        <w:rPr>
          <w:noProof/>
        </w:rPr>
        <w:drawing>
          <wp:anchor distT="0" distB="0" distL="114300" distR="114300" simplePos="0" relativeHeight="251763712" behindDoc="1" locked="0" layoutInCell="1" allowOverlap="1">
            <wp:simplePos x="0" y="0"/>
            <wp:positionH relativeFrom="column">
              <wp:posOffset>984884</wp:posOffset>
            </wp:positionH>
            <wp:positionV relativeFrom="paragraph">
              <wp:posOffset>231140</wp:posOffset>
            </wp:positionV>
            <wp:extent cx="4200525" cy="3103501"/>
            <wp:effectExtent l="0" t="0" r="0" b="1905"/>
            <wp:wrapNone/>
            <wp:docPr id="673" name="図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03535" cy="3105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418C" w:rsidRDefault="00E5418C" w:rsidP="00DD072C">
      <w:pPr>
        <w:ind w:leftChars="300" w:left="982" w:hangingChars="109" w:hanging="262"/>
        <w:rPr>
          <w:noProof/>
        </w:rPr>
      </w:pPr>
    </w:p>
    <w:p w:rsidR="00E5418C" w:rsidRDefault="00E5418C" w:rsidP="00DD072C">
      <w:pPr>
        <w:ind w:leftChars="300" w:left="982" w:hangingChars="109" w:hanging="262"/>
        <w:rPr>
          <w:noProof/>
        </w:rPr>
      </w:pPr>
    </w:p>
    <w:p w:rsidR="00E5418C" w:rsidRDefault="00E5418C" w:rsidP="00DD072C">
      <w:pPr>
        <w:ind w:leftChars="300" w:left="982" w:hangingChars="109" w:hanging="262"/>
        <w:rPr>
          <w:noProof/>
        </w:rPr>
      </w:pPr>
    </w:p>
    <w:p w:rsidR="00E5418C" w:rsidRDefault="00E5418C" w:rsidP="00DD072C">
      <w:pPr>
        <w:ind w:leftChars="300" w:left="982" w:hangingChars="109" w:hanging="262"/>
        <w:rPr>
          <w:noProof/>
        </w:rPr>
      </w:pPr>
    </w:p>
    <w:p w:rsidR="00E5418C" w:rsidRDefault="00E5418C" w:rsidP="00DD072C">
      <w:pPr>
        <w:ind w:leftChars="300" w:left="982" w:hangingChars="109" w:hanging="262"/>
        <w:rPr>
          <w:noProof/>
        </w:rPr>
      </w:pPr>
    </w:p>
    <w:p w:rsidR="00E5418C" w:rsidRDefault="00E5418C" w:rsidP="00DD072C">
      <w:pPr>
        <w:ind w:leftChars="300" w:left="982" w:hangingChars="109" w:hanging="262"/>
        <w:rPr>
          <w:noProof/>
        </w:rPr>
      </w:pPr>
    </w:p>
    <w:p w:rsidR="00E5418C" w:rsidRDefault="00E5418C" w:rsidP="00DD072C">
      <w:pPr>
        <w:ind w:leftChars="300" w:left="982" w:hangingChars="109" w:hanging="262"/>
        <w:rPr>
          <w:noProof/>
        </w:rPr>
      </w:pPr>
    </w:p>
    <w:p w:rsidR="00E5418C" w:rsidRDefault="00E5418C" w:rsidP="00DD072C">
      <w:pPr>
        <w:ind w:leftChars="300" w:left="982" w:hangingChars="109" w:hanging="262"/>
        <w:rPr>
          <w:noProof/>
        </w:rPr>
      </w:pPr>
    </w:p>
    <w:p w:rsidR="00E5418C" w:rsidRDefault="00E5418C" w:rsidP="00DD072C">
      <w:pPr>
        <w:ind w:leftChars="300" w:left="982" w:hangingChars="109" w:hanging="262"/>
        <w:rPr>
          <w:noProof/>
        </w:rPr>
      </w:pPr>
    </w:p>
    <w:p w:rsidR="00E5418C" w:rsidRDefault="00E5418C" w:rsidP="00DD072C">
      <w:pPr>
        <w:ind w:leftChars="300" w:left="982" w:hangingChars="109" w:hanging="262"/>
        <w:rPr>
          <w:noProof/>
        </w:rPr>
      </w:pPr>
    </w:p>
    <w:p w:rsidR="00E5418C" w:rsidRDefault="00E5418C" w:rsidP="00DD072C">
      <w:pPr>
        <w:ind w:leftChars="300" w:left="982" w:hangingChars="109" w:hanging="262"/>
        <w:rPr>
          <w:noProof/>
        </w:rPr>
      </w:pPr>
    </w:p>
    <w:p w:rsidR="00E5418C" w:rsidRDefault="00E5418C" w:rsidP="00DD072C">
      <w:pPr>
        <w:ind w:leftChars="300" w:left="982" w:hangingChars="109" w:hanging="262"/>
        <w:rPr>
          <w:noProof/>
        </w:rPr>
      </w:pPr>
    </w:p>
    <w:p w:rsidR="00E5418C" w:rsidRPr="005F3A71" w:rsidRDefault="00E5418C" w:rsidP="00DD072C">
      <w:pPr>
        <w:ind w:leftChars="300" w:left="982" w:hangingChars="109" w:hanging="262"/>
        <w:rPr>
          <w:rFonts w:asciiTheme="minorEastAsia" w:eastAsiaTheme="minorEastAsia" w:hAnsiTheme="minorEastAsia"/>
        </w:rPr>
      </w:pPr>
    </w:p>
    <w:p w:rsidR="00E432B0" w:rsidRDefault="00E432B0" w:rsidP="00E432B0">
      <w:pPr>
        <w:ind w:leftChars="400" w:left="960" w:firstLineChars="100" w:firstLine="240"/>
        <w:rPr>
          <w:rFonts w:asciiTheme="minorEastAsia" w:eastAsiaTheme="minorEastAsia" w:hAnsiTheme="minorEastAsia"/>
        </w:rPr>
      </w:pPr>
    </w:p>
    <w:p w:rsidR="00E5418C" w:rsidRDefault="00E5418C">
      <w:pPr>
        <w:widowControl/>
        <w:jc w:val="left"/>
        <w:rPr>
          <w:rFonts w:asciiTheme="minorEastAsia" w:eastAsiaTheme="minorEastAsia" w:hAnsiTheme="minorEastAsia"/>
        </w:rPr>
      </w:pPr>
      <w:r>
        <w:rPr>
          <w:rFonts w:asciiTheme="minorEastAsia" w:eastAsiaTheme="minorEastAsia" w:hAnsiTheme="minorEastAsia"/>
        </w:rPr>
        <w:br w:type="page"/>
      </w:r>
    </w:p>
    <w:p w:rsidR="00E5418C" w:rsidRDefault="00E5418C" w:rsidP="00E432B0">
      <w:pPr>
        <w:ind w:leftChars="400" w:left="960" w:firstLineChars="100" w:firstLine="240"/>
        <w:rPr>
          <w:rFonts w:asciiTheme="minorEastAsia" w:eastAsiaTheme="minorEastAsia" w:hAnsiTheme="minorEastAsia"/>
        </w:rPr>
      </w:pPr>
    </w:p>
    <w:p w:rsidR="00E432B0" w:rsidRPr="00E5418C" w:rsidRDefault="00E5418C" w:rsidP="00E432B0">
      <w:pPr>
        <w:ind w:firstLineChars="300" w:firstLine="720"/>
        <w:rPr>
          <w:rFonts w:ascii="HG丸ｺﾞｼｯｸM-PRO" w:eastAsia="HG丸ｺﾞｼｯｸM-PRO" w:hAnsi="HG丸ｺﾞｼｯｸM-PRO"/>
        </w:rPr>
      </w:pPr>
      <w:r w:rsidRPr="00E5418C">
        <w:rPr>
          <w:rFonts w:ascii="HG丸ｺﾞｼｯｸM-PRO" w:eastAsia="HG丸ｺﾞｼｯｸM-PRO" w:hAnsi="HG丸ｺﾞｼｯｸM-PRO" w:hint="eastAsia"/>
        </w:rPr>
        <w:t>⑤</w:t>
      </w:r>
      <w:r w:rsidR="00F06A6D" w:rsidRPr="00E5418C">
        <w:rPr>
          <w:rFonts w:ascii="HG丸ｺﾞｼｯｸM-PRO" w:eastAsia="HG丸ｺﾞｼｯｸM-PRO" w:hAnsi="HG丸ｺﾞｼｯｸM-PRO" w:hint="eastAsia"/>
        </w:rPr>
        <w:t>就労希望</w:t>
      </w:r>
    </w:p>
    <w:p w:rsidR="00E432B0" w:rsidRPr="00E5418C" w:rsidRDefault="00F06A6D" w:rsidP="00E432B0">
      <w:pPr>
        <w:ind w:leftChars="400" w:left="960" w:firstLineChars="100" w:firstLine="240"/>
        <w:rPr>
          <w:rFonts w:ascii="HG丸ｺﾞｼｯｸM-PRO" w:eastAsia="HG丸ｺﾞｼｯｸM-PRO" w:hAnsi="HG丸ｺﾞｼｯｸM-PRO"/>
        </w:rPr>
      </w:pPr>
      <w:r w:rsidRPr="00E5418C">
        <w:rPr>
          <w:rFonts w:ascii="HG丸ｺﾞｼｯｸM-PRO" w:eastAsia="HG丸ｺﾞｼｯｸM-PRO" w:hAnsi="HG丸ｺﾞｼｯｸM-PRO" w:hint="eastAsia"/>
        </w:rPr>
        <w:t>現在就労していない母親の今後の就労希望を尋ねると、</w:t>
      </w:r>
      <w:r w:rsidR="00E5418C" w:rsidRPr="00E5418C">
        <w:rPr>
          <w:rFonts w:ascii="HG丸ｺﾞｼｯｸM-PRO" w:eastAsia="HG丸ｺﾞｼｯｸM-PRO" w:hAnsi="HG丸ｺﾞｼｯｸM-PRO" w:hint="eastAsia"/>
        </w:rPr>
        <w:t>「１年より先、一番下の子どもが</w:t>
      </w:r>
      <w:r w:rsidR="004B465A">
        <w:rPr>
          <w:rFonts w:ascii="HG丸ｺﾞｼｯｸM-PRO" w:eastAsia="HG丸ｺﾞｼｯｸM-PRO" w:hAnsi="HG丸ｺﾞｼｯｸM-PRO" w:hint="eastAsia"/>
        </w:rPr>
        <w:t>●</w:t>
      </w:r>
      <w:r w:rsidR="00E5418C" w:rsidRPr="00E5418C">
        <w:rPr>
          <w:rFonts w:ascii="HG丸ｺﾞｼｯｸM-PRO" w:eastAsia="HG丸ｺﾞｼｯｸM-PRO" w:hAnsi="HG丸ｺﾞｼｯｸM-PRO" w:hint="eastAsia"/>
        </w:rPr>
        <w:t>歳になったころに就労したい」</w:t>
      </w:r>
      <w:r w:rsidR="00BB41C2" w:rsidRPr="00E5418C">
        <w:rPr>
          <w:rFonts w:ascii="HG丸ｺﾞｼｯｸM-PRO" w:eastAsia="HG丸ｺﾞｼｯｸM-PRO" w:hAnsi="HG丸ｺﾞｼｯｸM-PRO" w:hint="eastAsia"/>
        </w:rPr>
        <w:t>が</w:t>
      </w:r>
      <w:r w:rsidR="00E5418C">
        <w:rPr>
          <w:rFonts w:ascii="HG丸ｺﾞｼｯｸM-PRO" w:eastAsia="HG丸ｺﾞｼｯｸM-PRO" w:hAnsi="HG丸ｺﾞｼｯｸM-PRO" w:hint="eastAsia"/>
        </w:rPr>
        <w:t>39.3</w:t>
      </w:r>
      <w:r w:rsidR="00BB41C2" w:rsidRPr="00E5418C">
        <w:rPr>
          <w:rFonts w:ascii="HG丸ｺﾞｼｯｸM-PRO" w:eastAsia="HG丸ｺﾞｼｯｸM-PRO" w:hAnsi="HG丸ｺﾞｼｯｸM-PRO" w:hint="eastAsia"/>
        </w:rPr>
        <w:t>％と最も多く、次いで、</w:t>
      </w:r>
      <w:r w:rsidR="00E5418C" w:rsidRPr="00E5418C">
        <w:rPr>
          <w:rFonts w:ascii="HG丸ｺﾞｼｯｸM-PRO" w:eastAsia="HG丸ｺﾞｼｯｸM-PRO" w:hAnsi="HG丸ｺﾞｼｯｸM-PRO" w:hint="eastAsia"/>
        </w:rPr>
        <w:t>「すぐにでも、もしくは１年以内に就労したい」</w:t>
      </w:r>
      <w:r w:rsidR="00BB41C2" w:rsidRPr="00E5418C">
        <w:rPr>
          <w:rFonts w:ascii="HG丸ｺﾞｼｯｸM-PRO" w:eastAsia="HG丸ｺﾞｼｯｸM-PRO" w:hAnsi="HG丸ｺﾞｼｯｸM-PRO" w:hint="eastAsia"/>
        </w:rPr>
        <w:t>（</w:t>
      </w:r>
      <w:r w:rsidR="00E5418C">
        <w:rPr>
          <w:rFonts w:ascii="HG丸ｺﾞｼｯｸM-PRO" w:eastAsia="HG丸ｺﾞｼｯｸM-PRO" w:hAnsi="HG丸ｺﾞｼｯｸM-PRO" w:hint="eastAsia"/>
        </w:rPr>
        <w:t>32.1</w:t>
      </w:r>
      <w:r w:rsidRPr="00E5418C">
        <w:rPr>
          <w:rFonts w:ascii="HG丸ｺﾞｼｯｸM-PRO" w:eastAsia="HG丸ｺﾞｼｯｸM-PRO" w:hAnsi="HG丸ｺﾞｼｯｸM-PRO" w:hint="eastAsia"/>
        </w:rPr>
        <w:t>％</w:t>
      </w:r>
      <w:r w:rsidR="00BB41C2" w:rsidRPr="00E5418C">
        <w:rPr>
          <w:rFonts w:ascii="HG丸ｺﾞｼｯｸM-PRO" w:eastAsia="HG丸ｺﾞｼｯｸM-PRO" w:hAnsi="HG丸ｺﾞｼｯｸM-PRO" w:hint="eastAsia"/>
        </w:rPr>
        <w:t>）、</w:t>
      </w:r>
      <w:r w:rsidRPr="00E5418C">
        <w:rPr>
          <w:rFonts w:ascii="HG丸ｺﾞｼｯｸM-PRO" w:eastAsia="HG丸ｺﾞｼｯｸM-PRO" w:hAnsi="HG丸ｺﾞｼｯｸM-PRO" w:hint="eastAsia"/>
        </w:rPr>
        <w:t>「子育てや家事などに専念したい（就労の予定はない）」（</w:t>
      </w:r>
      <w:r w:rsidR="00E5418C">
        <w:rPr>
          <w:rFonts w:ascii="HG丸ｺﾞｼｯｸM-PRO" w:eastAsia="HG丸ｺﾞｼｯｸM-PRO" w:hAnsi="HG丸ｺﾞｼｯｸM-PRO" w:hint="eastAsia"/>
        </w:rPr>
        <w:t>17.9</w:t>
      </w:r>
      <w:r w:rsidRPr="00E5418C">
        <w:rPr>
          <w:rFonts w:ascii="HG丸ｺﾞｼｯｸM-PRO" w:eastAsia="HG丸ｺﾞｼｯｸM-PRO" w:hAnsi="HG丸ｺﾞｼｯｸM-PRO" w:hint="eastAsia"/>
        </w:rPr>
        <w:t>％）となっています。</w:t>
      </w:r>
    </w:p>
    <w:p w:rsidR="00E432B0" w:rsidRDefault="00E432B0" w:rsidP="00E432B0">
      <w:pPr>
        <w:ind w:leftChars="400" w:left="960" w:firstLineChars="100" w:firstLine="240"/>
        <w:rPr>
          <w:rFonts w:asciiTheme="minorEastAsia" w:eastAsiaTheme="minorEastAsia" w:hAnsiTheme="minorEastAsia"/>
        </w:rPr>
      </w:pPr>
    </w:p>
    <w:p w:rsidR="00E432B0" w:rsidRDefault="002D5520" w:rsidP="00E432B0">
      <w:pPr>
        <w:ind w:leftChars="200" w:left="480" w:firstLineChars="100" w:firstLine="240"/>
        <w:rPr>
          <w:rFonts w:asciiTheme="majorEastAsia" w:eastAsiaTheme="majorEastAsia" w:hAnsiTheme="majorEastAsia"/>
        </w:rPr>
      </w:pPr>
      <w:r w:rsidRPr="002D5520">
        <w:rPr>
          <w:noProof/>
        </w:rPr>
        <w:drawing>
          <wp:anchor distT="0" distB="0" distL="114300" distR="114300" simplePos="0" relativeHeight="251792384" behindDoc="1" locked="0" layoutInCell="1" allowOverlap="1">
            <wp:simplePos x="0" y="0"/>
            <wp:positionH relativeFrom="column">
              <wp:posOffset>890574</wp:posOffset>
            </wp:positionH>
            <wp:positionV relativeFrom="paragraph">
              <wp:posOffset>221615</wp:posOffset>
            </wp:positionV>
            <wp:extent cx="4467225" cy="2074346"/>
            <wp:effectExtent l="0" t="0" r="0" b="2540"/>
            <wp:wrapNone/>
            <wp:docPr id="687" name="図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67225" cy="20743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32B0">
        <w:rPr>
          <w:rFonts w:asciiTheme="majorEastAsia" w:eastAsiaTheme="majorEastAsia" w:hAnsiTheme="majorEastAsia" w:hint="eastAsia"/>
        </w:rPr>
        <w:t>■</w:t>
      </w:r>
      <w:r w:rsidR="00F06A6D">
        <w:rPr>
          <w:rFonts w:asciiTheme="majorEastAsia" w:eastAsiaTheme="majorEastAsia" w:hAnsiTheme="majorEastAsia" w:hint="eastAsia"/>
        </w:rPr>
        <w:t>就労希望</w:t>
      </w:r>
    </w:p>
    <w:p w:rsidR="00E432B0" w:rsidRPr="005F3A71" w:rsidRDefault="00E432B0" w:rsidP="00F06A6D">
      <w:pPr>
        <w:ind w:leftChars="300" w:left="982" w:hangingChars="109" w:hanging="262"/>
        <w:rPr>
          <w:rFonts w:asciiTheme="minorEastAsia" w:eastAsiaTheme="minorEastAsia" w:hAnsiTheme="minorEastAsia"/>
        </w:rPr>
      </w:pPr>
    </w:p>
    <w:p w:rsidR="00E5418C" w:rsidRDefault="00E5418C">
      <w:pPr>
        <w:widowControl/>
        <w:jc w:val="left"/>
        <w:rPr>
          <w:rFonts w:asciiTheme="minorEastAsia" w:eastAsiaTheme="minorEastAsia" w:hAnsiTheme="minorEastAsia"/>
        </w:rPr>
      </w:pPr>
    </w:p>
    <w:p w:rsidR="00E5418C" w:rsidRDefault="00E5418C">
      <w:pPr>
        <w:widowControl/>
        <w:jc w:val="left"/>
        <w:rPr>
          <w:rFonts w:asciiTheme="minorEastAsia" w:eastAsiaTheme="minorEastAsia" w:hAnsiTheme="minorEastAsia"/>
        </w:rPr>
      </w:pPr>
    </w:p>
    <w:p w:rsidR="00E5418C" w:rsidRDefault="00E5418C">
      <w:pPr>
        <w:widowControl/>
        <w:jc w:val="left"/>
        <w:rPr>
          <w:rFonts w:asciiTheme="minorEastAsia" w:eastAsiaTheme="minorEastAsia" w:hAnsiTheme="minorEastAsia"/>
        </w:rPr>
      </w:pPr>
    </w:p>
    <w:p w:rsidR="00E5418C" w:rsidRDefault="00E5418C">
      <w:pPr>
        <w:widowControl/>
        <w:jc w:val="left"/>
        <w:rPr>
          <w:rFonts w:asciiTheme="minorEastAsia" w:eastAsiaTheme="minorEastAsia" w:hAnsiTheme="minorEastAsia"/>
        </w:rPr>
      </w:pPr>
    </w:p>
    <w:p w:rsidR="00E5418C" w:rsidRDefault="00E5418C">
      <w:pPr>
        <w:widowControl/>
        <w:jc w:val="left"/>
        <w:rPr>
          <w:rFonts w:asciiTheme="minorEastAsia" w:eastAsiaTheme="minorEastAsia" w:hAnsiTheme="minorEastAsia"/>
        </w:rPr>
      </w:pPr>
    </w:p>
    <w:p w:rsidR="00E5418C" w:rsidRDefault="00E5418C">
      <w:pPr>
        <w:widowControl/>
        <w:jc w:val="left"/>
        <w:rPr>
          <w:rFonts w:asciiTheme="minorEastAsia" w:eastAsiaTheme="minorEastAsia" w:hAnsiTheme="minorEastAsia"/>
        </w:rPr>
      </w:pPr>
    </w:p>
    <w:p w:rsidR="00E5418C" w:rsidRDefault="00E5418C">
      <w:pPr>
        <w:widowControl/>
        <w:jc w:val="left"/>
        <w:rPr>
          <w:rFonts w:asciiTheme="minorEastAsia" w:eastAsiaTheme="minorEastAsia" w:hAnsiTheme="minorEastAsia"/>
        </w:rPr>
      </w:pPr>
    </w:p>
    <w:p w:rsidR="00F32F2D" w:rsidRDefault="00F32F2D">
      <w:pPr>
        <w:widowControl/>
        <w:jc w:val="left"/>
        <w:rPr>
          <w:rFonts w:asciiTheme="minorEastAsia" w:eastAsiaTheme="minorEastAsia" w:hAnsiTheme="minorEastAsia"/>
        </w:rPr>
      </w:pPr>
    </w:p>
    <w:p w:rsidR="00424C78" w:rsidRDefault="00424C78" w:rsidP="00424C78">
      <w:pPr>
        <w:ind w:firstLineChars="300" w:firstLine="720"/>
        <w:rPr>
          <w:rFonts w:asciiTheme="majorEastAsia" w:eastAsiaTheme="majorEastAsia" w:hAnsiTheme="majorEastAsia"/>
        </w:rPr>
      </w:pPr>
    </w:p>
    <w:p w:rsidR="00424C78" w:rsidRPr="00E5418C" w:rsidRDefault="00E5418C" w:rsidP="00424C78">
      <w:pPr>
        <w:ind w:firstLineChars="300" w:firstLine="720"/>
        <w:rPr>
          <w:rFonts w:ascii="HG丸ｺﾞｼｯｸM-PRO" w:eastAsia="HG丸ｺﾞｼｯｸM-PRO" w:hAnsi="HG丸ｺﾞｼｯｸM-PRO"/>
        </w:rPr>
      </w:pPr>
      <w:r>
        <w:rPr>
          <w:rFonts w:ascii="HG丸ｺﾞｼｯｸM-PRO" w:eastAsia="HG丸ｺﾞｼｯｸM-PRO" w:hAnsi="HG丸ｺﾞｼｯｸM-PRO" w:hint="eastAsia"/>
        </w:rPr>
        <w:t>⑥</w:t>
      </w:r>
      <w:r w:rsidR="00424C78" w:rsidRPr="00E5418C">
        <w:rPr>
          <w:rFonts w:ascii="HG丸ｺﾞｼｯｸM-PRO" w:eastAsia="HG丸ｺﾞｼｯｸM-PRO" w:hAnsi="HG丸ｺﾞｼｯｸM-PRO" w:hint="eastAsia"/>
        </w:rPr>
        <w:t>平日の教育・保育の事業として定期的に利用したい事業</w:t>
      </w:r>
    </w:p>
    <w:p w:rsidR="00DE422F" w:rsidRPr="00E5418C" w:rsidRDefault="00DE422F" w:rsidP="00DE422F">
      <w:pPr>
        <w:ind w:leftChars="400" w:left="960" w:firstLineChars="100" w:firstLine="240"/>
        <w:rPr>
          <w:rFonts w:ascii="HG丸ｺﾞｼｯｸM-PRO" w:eastAsia="HG丸ｺﾞｼｯｸM-PRO" w:hAnsi="HG丸ｺﾞｼｯｸM-PRO"/>
        </w:rPr>
      </w:pPr>
      <w:r w:rsidRPr="00E5418C">
        <w:rPr>
          <w:rFonts w:ascii="HG丸ｺﾞｼｯｸM-PRO" w:eastAsia="HG丸ｺﾞｼｯｸM-PRO" w:hAnsi="HG丸ｺﾞｼｯｸM-PRO" w:hint="eastAsia"/>
        </w:rPr>
        <w:t>平日の教育・保育の事業として、「定期的に」利用したいと考える事業は、「</w:t>
      </w:r>
      <w:r w:rsidR="00E5418C">
        <w:rPr>
          <w:rFonts w:ascii="HG丸ｺﾞｼｯｸM-PRO" w:eastAsia="HG丸ｺﾞｼｯｸM-PRO" w:hAnsi="HG丸ｺﾞｼｯｸM-PRO" w:hint="eastAsia"/>
        </w:rPr>
        <w:t>認定こども園</w:t>
      </w:r>
      <w:r w:rsidRPr="00E5418C">
        <w:rPr>
          <w:rFonts w:ascii="HG丸ｺﾞｼｯｸM-PRO" w:eastAsia="HG丸ｺﾞｼｯｸM-PRO" w:hAnsi="HG丸ｺﾞｼｯｸM-PRO" w:hint="eastAsia"/>
        </w:rPr>
        <w:t>」が</w:t>
      </w:r>
      <w:r w:rsidR="00E5418C">
        <w:rPr>
          <w:rFonts w:ascii="HG丸ｺﾞｼｯｸM-PRO" w:eastAsia="HG丸ｺﾞｼｯｸM-PRO" w:hAnsi="HG丸ｺﾞｼｯｸM-PRO" w:hint="eastAsia"/>
        </w:rPr>
        <w:t>77.5</w:t>
      </w:r>
      <w:r w:rsidRPr="00E5418C">
        <w:rPr>
          <w:rFonts w:ascii="HG丸ｺﾞｼｯｸM-PRO" w:eastAsia="HG丸ｺﾞｼｯｸM-PRO" w:hAnsi="HG丸ｺﾞｼｯｸM-PRO" w:hint="eastAsia"/>
        </w:rPr>
        <w:t>％と最も多く、次いで「</w:t>
      </w:r>
      <w:r w:rsidR="00E5418C">
        <w:rPr>
          <w:rFonts w:ascii="HG丸ｺﾞｼｯｸM-PRO" w:eastAsia="HG丸ｺﾞｼｯｸM-PRO" w:hAnsi="HG丸ｺﾞｼｯｸM-PRO" w:hint="eastAsia"/>
        </w:rPr>
        <w:t>保育所</w:t>
      </w:r>
      <w:r w:rsidRPr="00E5418C">
        <w:rPr>
          <w:rFonts w:ascii="HG丸ｺﾞｼｯｸM-PRO" w:eastAsia="HG丸ｺﾞｼｯｸM-PRO" w:hAnsi="HG丸ｺﾞｼｯｸM-PRO" w:hint="eastAsia"/>
        </w:rPr>
        <w:t>」（</w:t>
      </w:r>
      <w:r w:rsidR="00E5418C">
        <w:rPr>
          <w:rFonts w:ascii="HG丸ｺﾞｼｯｸM-PRO" w:eastAsia="HG丸ｺﾞｼｯｸM-PRO" w:hAnsi="HG丸ｺﾞｼｯｸM-PRO" w:hint="eastAsia"/>
        </w:rPr>
        <w:t>20.0</w:t>
      </w:r>
      <w:r w:rsidRPr="00E5418C">
        <w:rPr>
          <w:rFonts w:ascii="HG丸ｺﾞｼｯｸM-PRO" w:eastAsia="HG丸ｺﾞｼｯｸM-PRO" w:hAnsi="HG丸ｺﾞｼｯｸM-PRO" w:hint="eastAsia"/>
        </w:rPr>
        <w:t>％）、</w:t>
      </w:r>
      <w:r w:rsidR="00BB41C2" w:rsidRPr="00E5418C">
        <w:rPr>
          <w:rFonts w:ascii="HG丸ｺﾞｼｯｸM-PRO" w:eastAsia="HG丸ｺﾞｼｯｸM-PRO" w:hAnsi="HG丸ｺﾞｼｯｸM-PRO" w:hint="eastAsia"/>
        </w:rPr>
        <w:t>「</w:t>
      </w:r>
      <w:r w:rsidR="00E5418C">
        <w:rPr>
          <w:rFonts w:ascii="HG丸ｺﾞｼｯｸM-PRO" w:eastAsia="HG丸ｺﾞｼｯｸM-PRO" w:hAnsi="HG丸ｺﾞｼｯｸM-PRO" w:hint="eastAsia"/>
        </w:rPr>
        <w:t>幼稚園</w:t>
      </w:r>
      <w:r w:rsidR="00BB41C2" w:rsidRPr="00E5418C">
        <w:rPr>
          <w:rFonts w:ascii="HG丸ｺﾞｼｯｸM-PRO" w:eastAsia="HG丸ｺﾞｼｯｸM-PRO" w:hAnsi="HG丸ｺﾞｼｯｸM-PRO" w:hint="eastAsia"/>
        </w:rPr>
        <w:t>（</w:t>
      </w:r>
      <w:r w:rsidR="00E5418C">
        <w:rPr>
          <w:rFonts w:ascii="HG丸ｺﾞｼｯｸM-PRO" w:eastAsia="HG丸ｺﾞｼｯｸM-PRO" w:hAnsi="HG丸ｺﾞｼｯｸM-PRO" w:hint="eastAsia"/>
        </w:rPr>
        <w:t>4.9</w:t>
      </w:r>
      <w:r w:rsidR="00BB41C2" w:rsidRPr="00E5418C">
        <w:rPr>
          <w:rFonts w:ascii="HG丸ｺﾞｼｯｸM-PRO" w:eastAsia="HG丸ｺﾞｼｯｸM-PRO" w:hAnsi="HG丸ｺﾞｼｯｸM-PRO" w:hint="eastAsia"/>
        </w:rPr>
        <w:t>％）、</w:t>
      </w:r>
      <w:r w:rsidRPr="00E5418C">
        <w:rPr>
          <w:rFonts w:ascii="HG丸ｺﾞｼｯｸM-PRO" w:eastAsia="HG丸ｺﾞｼｯｸM-PRO" w:hAnsi="HG丸ｺﾞｼｯｸM-PRO" w:hint="eastAsia"/>
        </w:rPr>
        <w:t>の順となっています。</w:t>
      </w:r>
    </w:p>
    <w:p w:rsidR="00424C78" w:rsidRDefault="00424C78" w:rsidP="00424C78">
      <w:pPr>
        <w:ind w:leftChars="400" w:left="960" w:firstLineChars="100" w:firstLine="240"/>
        <w:rPr>
          <w:rFonts w:asciiTheme="minorEastAsia" w:eastAsiaTheme="minorEastAsia" w:hAnsiTheme="minorEastAsia"/>
        </w:rPr>
      </w:pPr>
    </w:p>
    <w:p w:rsidR="00424C78" w:rsidRDefault="00E5418C" w:rsidP="00424C78">
      <w:pPr>
        <w:ind w:leftChars="200" w:left="480" w:firstLineChars="100" w:firstLine="220"/>
        <w:rPr>
          <w:rFonts w:asciiTheme="majorEastAsia" w:eastAsiaTheme="majorEastAsia" w:hAnsiTheme="majorEastAsia"/>
        </w:rPr>
      </w:pPr>
      <w:r w:rsidRPr="00F406D1">
        <w:rPr>
          <w:rFonts w:ascii="HG丸ｺﾞｼｯｸM-PRO" w:eastAsia="HG丸ｺﾞｼｯｸM-PRO" w:hint="eastAsia"/>
          <w:noProof/>
          <w:sz w:val="22"/>
          <w:szCs w:val="22"/>
        </w:rPr>
        <w:drawing>
          <wp:anchor distT="0" distB="0" distL="114300" distR="114300" simplePos="0" relativeHeight="251650048" behindDoc="1" locked="0" layoutInCell="1" allowOverlap="1" wp14:anchorId="0D3E8F75">
            <wp:simplePos x="0" y="0"/>
            <wp:positionH relativeFrom="column">
              <wp:posOffset>946785</wp:posOffset>
            </wp:positionH>
            <wp:positionV relativeFrom="paragraph">
              <wp:posOffset>116840</wp:posOffset>
            </wp:positionV>
            <wp:extent cx="4562475" cy="4108844"/>
            <wp:effectExtent l="0" t="0" r="0" b="0"/>
            <wp:wrapNone/>
            <wp:docPr id="690" name="図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0233" cy="41158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4C78">
        <w:rPr>
          <w:rFonts w:asciiTheme="majorEastAsia" w:eastAsiaTheme="majorEastAsia" w:hAnsiTheme="majorEastAsia" w:hint="eastAsia"/>
        </w:rPr>
        <w:t>■</w:t>
      </w:r>
      <w:r w:rsidR="00424C78" w:rsidRPr="00424C78">
        <w:rPr>
          <w:rFonts w:asciiTheme="majorEastAsia" w:eastAsiaTheme="majorEastAsia" w:hAnsiTheme="majorEastAsia" w:hint="eastAsia"/>
        </w:rPr>
        <w:t>平日の教育・保育の事業として定期的に利用したい事業</w:t>
      </w:r>
    </w:p>
    <w:p w:rsidR="00E5418C" w:rsidRDefault="00E5418C" w:rsidP="00424C78">
      <w:pPr>
        <w:ind w:leftChars="200" w:left="480" w:firstLineChars="100" w:firstLine="240"/>
        <w:rPr>
          <w:rFonts w:asciiTheme="majorEastAsia" w:eastAsiaTheme="majorEastAsia" w:hAnsiTheme="majorEastAsia"/>
        </w:rPr>
      </w:pPr>
    </w:p>
    <w:p w:rsidR="00424C78" w:rsidRDefault="00424C78" w:rsidP="00617007">
      <w:pPr>
        <w:ind w:leftChars="300" w:left="982" w:hangingChars="109" w:hanging="262"/>
        <w:rPr>
          <w:rFonts w:asciiTheme="minorEastAsia" w:eastAsiaTheme="minorEastAsia" w:hAnsiTheme="minorEastAsia"/>
        </w:rPr>
      </w:pPr>
    </w:p>
    <w:p w:rsidR="00E5418C" w:rsidRDefault="00E5418C" w:rsidP="00617007">
      <w:pPr>
        <w:ind w:leftChars="300" w:left="982" w:hangingChars="109" w:hanging="262"/>
        <w:rPr>
          <w:rFonts w:asciiTheme="minorEastAsia" w:eastAsiaTheme="minorEastAsia" w:hAnsiTheme="minorEastAsia"/>
        </w:rPr>
      </w:pPr>
    </w:p>
    <w:p w:rsidR="00E5418C" w:rsidRDefault="00E5418C" w:rsidP="00617007">
      <w:pPr>
        <w:ind w:leftChars="300" w:left="982" w:hangingChars="109" w:hanging="262"/>
        <w:rPr>
          <w:rFonts w:asciiTheme="minorEastAsia" w:eastAsiaTheme="minorEastAsia" w:hAnsiTheme="minorEastAsia"/>
        </w:rPr>
      </w:pPr>
    </w:p>
    <w:p w:rsidR="00E5418C" w:rsidRDefault="00E5418C" w:rsidP="00617007">
      <w:pPr>
        <w:ind w:leftChars="300" w:left="982" w:hangingChars="109" w:hanging="262"/>
        <w:rPr>
          <w:rFonts w:asciiTheme="minorEastAsia" w:eastAsiaTheme="minorEastAsia" w:hAnsiTheme="minorEastAsia"/>
        </w:rPr>
      </w:pPr>
    </w:p>
    <w:p w:rsidR="00E5418C" w:rsidRDefault="00E5418C" w:rsidP="00617007">
      <w:pPr>
        <w:ind w:leftChars="300" w:left="982" w:hangingChars="109" w:hanging="262"/>
        <w:rPr>
          <w:rFonts w:asciiTheme="minorEastAsia" w:eastAsiaTheme="minorEastAsia" w:hAnsiTheme="minorEastAsia"/>
        </w:rPr>
      </w:pPr>
    </w:p>
    <w:p w:rsidR="00E5418C" w:rsidRDefault="00E5418C" w:rsidP="00617007">
      <w:pPr>
        <w:ind w:leftChars="300" w:left="982" w:hangingChars="109" w:hanging="262"/>
        <w:rPr>
          <w:rFonts w:asciiTheme="minorEastAsia" w:eastAsiaTheme="minorEastAsia" w:hAnsiTheme="minorEastAsia"/>
        </w:rPr>
      </w:pPr>
    </w:p>
    <w:p w:rsidR="00E5418C" w:rsidRDefault="00E5418C" w:rsidP="00617007">
      <w:pPr>
        <w:ind w:leftChars="300" w:left="982" w:hangingChars="109" w:hanging="262"/>
        <w:rPr>
          <w:rFonts w:asciiTheme="minorEastAsia" w:eastAsiaTheme="minorEastAsia" w:hAnsiTheme="minorEastAsia"/>
        </w:rPr>
      </w:pPr>
    </w:p>
    <w:p w:rsidR="00E5418C" w:rsidRDefault="00E5418C" w:rsidP="00617007">
      <w:pPr>
        <w:ind w:leftChars="300" w:left="982" w:hangingChars="109" w:hanging="262"/>
        <w:rPr>
          <w:rFonts w:asciiTheme="minorEastAsia" w:eastAsiaTheme="minorEastAsia" w:hAnsiTheme="minorEastAsia"/>
        </w:rPr>
      </w:pPr>
    </w:p>
    <w:p w:rsidR="00E5418C" w:rsidRDefault="00E5418C" w:rsidP="00617007">
      <w:pPr>
        <w:ind w:leftChars="300" w:left="982" w:hangingChars="109" w:hanging="262"/>
        <w:rPr>
          <w:rFonts w:asciiTheme="minorEastAsia" w:eastAsiaTheme="minorEastAsia" w:hAnsiTheme="minorEastAsia"/>
        </w:rPr>
      </w:pPr>
    </w:p>
    <w:p w:rsidR="00E5418C" w:rsidRDefault="00E5418C" w:rsidP="00617007">
      <w:pPr>
        <w:ind w:leftChars="300" w:left="982" w:hangingChars="109" w:hanging="262"/>
        <w:rPr>
          <w:rFonts w:asciiTheme="minorEastAsia" w:eastAsiaTheme="minorEastAsia" w:hAnsiTheme="minorEastAsia"/>
        </w:rPr>
      </w:pPr>
    </w:p>
    <w:p w:rsidR="00E5418C" w:rsidRDefault="00E5418C" w:rsidP="00617007">
      <w:pPr>
        <w:ind w:leftChars="300" w:left="982" w:hangingChars="109" w:hanging="262"/>
        <w:rPr>
          <w:rFonts w:asciiTheme="minorEastAsia" w:eastAsiaTheme="minorEastAsia" w:hAnsiTheme="minorEastAsia"/>
        </w:rPr>
      </w:pPr>
    </w:p>
    <w:p w:rsidR="00E5418C" w:rsidRDefault="00E5418C" w:rsidP="00617007">
      <w:pPr>
        <w:ind w:leftChars="300" w:left="982" w:hangingChars="109" w:hanging="262"/>
        <w:rPr>
          <w:rFonts w:asciiTheme="minorEastAsia" w:eastAsiaTheme="minorEastAsia" w:hAnsiTheme="minorEastAsia"/>
        </w:rPr>
      </w:pPr>
    </w:p>
    <w:p w:rsidR="00E5418C" w:rsidRPr="005F3A71" w:rsidRDefault="00E5418C" w:rsidP="00617007">
      <w:pPr>
        <w:ind w:leftChars="300" w:left="982" w:hangingChars="109" w:hanging="262"/>
        <w:rPr>
          <w:rFonts w:asciiTheme="minorEastAsia" w:eastAsiaTheme="minorEastAsia" w:hAnsiTheme="minorEastAsia"/>
        </w:rPr>
      </w:pPr>
    </w:p>
    <w:p w:rsidR="00617007" w:rsidRDefault="00617007" w:rsidP="00424C78">
      <w:pPr>
        <w:ind w:leftChars="400" w:left="960" w:firstLineChars="100" w:firstLine="240"/>
        <w:rPr>
          <w:rFonts w:asciiTheme="minorEastAsia" w:eastAsiaTheme="minorEastAsia" w:hAnsiTheme="minorEastAsia"/>
        </w:rPr>
      </w:pPr>
    </w:p>
    <w:p w:rsidR="00BB41C2" w:rsidRDefault="00BB41C2">
      <w:pPr>
        <w:widowControl/>
        <w:jc w:val="left"/>
        <w:rPr>
          <w:rFonts w:asciiTheme="minorEastAsia" w:eastAsiaTheme="minorEastAsia" w:hAnsiTheme="minorEastAsia"/>
        </w:rPr>
      </w:pPr>
      <w:r>
        <w:rPr>
          <w:rFonts w:asciiTheme="minorEastAsia" w:eastAsiaTheme="minorEastAsia" w:hAnsiTheme="minorEastAsia"/>
        </w:rPr>
        <w:br w:type="page"/>
      </w:r>
    </w:p>
    <w:p w:rsidR="00617007" w:rsidRDefault="00617007" w:rsidP="00424C78">
      <w:pPr>
        <w:ind w:leftChars="400" w:left="960" w:firstLineChars="100" w:firstLine="240"/>
        <w:rPr>
          <w:rFonts w:asciiTheme="minorEastAsia" w:eastAsiaTheme="minorEastAsia" w:hAnsiTheme="minorEastAsia"/>
        </w:rPr>
      </w:pPr>
    </w:p>
    <w:p w:rsidR="00424C78" w:rsidRPr="00E5418C" w:rsidRDefault="00E5418C" w:rsidP="00424C78">
      <w:pPr>
        <w:ind w:firstLineChars="300" w:firstLine="720"/>
        <w:rPr>
          <w:rFonts w:ascii="HG丸ｺﾞｼｯｸM-PRO" w:eastAsia="HG丸ｺﾞｼｯｸM-PRO" w:hAnsi="HG丸ｺﾞｼｯｸM-PRO"/>
        </w:rPr>
      </w:pPr>
      <w:bookmarkStart w:id="25" w:name="OLE_LINK1"/>
      <w:r w:rsidRPr="00E5418C">
        <w:rPr>
          <w:rFonts w:ascii="HG丸ｺﾞｼｯｸM-PRO" w:eastAsia="HG丸ｺﾞｼｯｸM-PRO" w:hAnsi="HG丸ｺﾞｼｯｸM-PRO" w:hint="eastAsia"/>
        </w:rPr>
        <w:t>⑦</w:t>
      </w:r>
      <w:r w:rsidR="00DE422F" w:rsidRPr="00E5418C">
        <w:rPr>
          <w:rFonts w:ascii="HG丸ｺﾞｼｯｸM-PRO" w:eastAsia="HG丸ｺﾞｼｯｸM-PRO" w:hAnsi="HG丸ｺﾞｼｯｸM-PRO" w:hint="eastAsia"/>
        </w:rPr>
        <w:t>子育て支援サービスの認知度</w:t>
      </w:r>
    </w:p>
    <w:p w:rsidR="00E5418C" w:rsidRPr="00E5418C" w:rsidRDefault="00A87BB2" w:rsidP="00E5418C">
      <w:pPr>
        <w:ind w:leftChars="400" w:left="960" w:firstLineChars="100" w:firstLine="240"/>
        <w:rPr>
          <w:rFonts w:ascii="HG丸ｺﾞｼｯｸM-PRO" w:eastAsia="HG丸ｺﾞｼｯｸM-PRO" w:hAnsi="HG丸ｺﾞｼｯｸM-PRO"/>
        </w:rPr>
      </w:pPr>
      <w:r w:rsidRPr="00E5418C">
        <w:rPr>
          <w:rFonts w:ascii="HG丸ｺﾞｼｯｸM-PRO" w:eastAsia="HG丸ｺﾞｼｯｸM-PRO" w:hAnsi="HG丸ｺﾞｼｯｸM-PRO" w:hint="eastAsia"/>
        </w:rPr>
        <w:t>七戸町</w:t>
      </w:r>
      <w:r w:rsidR="00DE422F" w:rsidRPr="00E5418C">
        <w:rPr>
          <w:rFonts w:ascii="HG丸ｺﾞｼｯｸM-PRO" w:eastAsia="HG丸ｺﾞｼｯｸM-PRO" w:hAnsi="HG丸ｺﾞｼｯｸM-PRO" w:hint="eastAsia"/>
        </w:rPr>
        <w:t>で実施している子育て支援サービスの認知度は、</w:t>
      </w:r>
      <w:r w:rsidR="00E5418C" w:rsidRPr="00E5418C">
        <w:rPr>
          <w:rFonts w:ascii="HG丸ｺﾞｼｯｸM-PRO" w:eastAsia="HG丸ｺﾞｼｯｸM-PRO" w:hAnsi="HG丸ｺﾞｼｯｸM-PRO" w:hint="eastAsia"/>
        </w:rPr>
        <w:t>「②子育て支援センター」が95.8％と最も高く、次いで「①延長保育事業」、「病児・病後児保育事業」（ともに90.5％）とこの３つの事業の認知度が９割を超えてい</w:t>
      </w:r>
      <w:r w:rsidR="00E5418C">
        <w:rPr>
          <w:rFonts w:ascii="HG丸ｺﾞｼｯｸM-PRO" w:eastAsia="HG丸ｺﾞｼｯｸM-PRO" w:hAnsi="HG丸ｺﾞｼｯｸM-PRO" w:hint="eastAsia"/>
        </w:rPr>
        <w:t>ます</w:t>
      </w:r>
      <w:r w:rsidR="00E5418C" w:rsidRPr="00E5418C">
        <w:rPr>
          <w:rFonts w:ascii="HG丸ｺﾞｼｯｸM-PRO" w:eastAsia="HG丸ｺﾞｼｯｸM-PRO" w:hAnsi="HG丸ｺﾞｼｯｸM-PRO" w:hint="eastAsia"/>
        </w:rPr>
        <w:t>。また、「④一時預かり事業」、「⑤乳児家庭全戸訪問」、「⑥妊婦健康診査事業」の認知度も７割を超えてい</w:t>
      </w:r>
      <w:r w:rsidR="00E5418C">
        <w:rPr>
          <w:rFonts w:ascii="HG丸ｺﾞｼｯｸM-PRO" w:eastAsia="HG丸ｺﾞｼｯｸM-PRO" w:hAnsi="HG丸ｺﾞｼｯｸM-PRO" w:hint="eastAsia"/>
        </w:rPr>
        <w:t>ます</w:t>
      </w:r>
      <w:r w:rsidR="00E5418C" w:rsidRPr="00E5418C">
        <w:rPr>
          <w:rFonts w:ascii="HG丸ｺﾞｼｯｸM-PRO" w:eastAsia="HG丸ｺﾞｼｯｸM-PRO" w:hAnsi="HG丸ｺﾞｼｯｸM-PRO" w:hint="eastAsia"/>
        </w:rPr>
        <w:t>。</w:t>
      </w:r>
    </w:p>
    <w:p w:rsidR="00424C78" w:rsidRDefault="00E5418C" w:rsidP="00E5418C">
      <w:pPr>
        <w:ind w:leftChars="400" w:left="960" w:firstLineChars="100" w:firstLine="240"/>
        <w:rPr>
          <w:rFonts w:ascii="HG丸ｺﾞｼｯｸM-PRO" w:eastAsia="HG丸ｺﾞｼｯｸM-PRO" w:hAnsi="HG丸ｺﾞｼｯｸM-PRO"/>
        </w:rPr>
      </w:pPr>
      <w:r w:rsidRPr="00E5418C">
        <w:rPr>
          <w:rFonts w:ascii="HG丸ｺﾞｼｯｸM-PRO" w:eastAsia="HG丸ｺﾞｼｯｸM-PRO" w:hAnsi="HG丸ｺﾞｼｯｸM-PRO" w:hint="eastAsia"/>
        </w:rPr>
        <w:t>一方、認知度が最も低いのは、「⑩利用者支援事業」の11.6％となってい</w:t>
      </w:r>
      <w:r>
        <w:rPr>
          <w:rFonts w:ascii="HG丸ｺﾞｼｯｸM-PRO" w:eastAsia="HG丸ｺﾞｼｯｸM-PRO" w:hAnsi="HG丸ｺﾞｼｯｸM-PRO" w:hint="eastAsia"/>
        </w:rPr>
        <w:t>ます</w:t>
      </w:r>
      <w:r w:rsidRPr="00E5418C">
        <w:rPr>
          <w:rFonts w:ascii="HG丸ｺﾞｼｯｸM-PRO" w:eastAsia="HG丸ｺﾞｼｯｸM-PRO" w:hAnsi="HG丸ｺﾞｼｯｸM-PRO" w:hint="eastAsia"/>
        </w:rPr>
        <w:t>。</w:t>
      </w:r>
    </w:p>
    <w:p w:rsidR="00202A5D" w:rsidRPr="00202A5D" w:rsidRDefault="00202A5D" w:rsidP="00E5418C">
      <w:pPr>
        <w:ind w:leftChars="400" w:left="960" w:firstLineChars="100" w:firstLine="240"/>
        <w:rPr>
          <w:rFonts w:asciiTheme="minorEastAsia" w:eastAsiaTheme="minorEastAsia" w:hAnsiTheme="minorEastAsia"/>
        </w:rPr>
      </w:pPr>
    </w:p>
    <w:p w:rsidR="00424C78" w:rsidRDefault="00424C78" w:rsidP="00424C78">
      <w:pPr>
        <w:ind w:leftChars="200" w:left="480" w:firstLineChars="100" w:firstLine="240"/>
        <w:rPr>
          <w:rFonts w:asciiTheme="majorEastAsia" w:eastAsiaTheme="majorEastAsia" w:hAnsiTheme="majorEastAsia"/>
        </w:rPr>
      </w:pPr>
      <w:r>
        <w:rPr>
          <w:rFonts w:asciiTheme="majorEastAsia" w:eastAsiaTheme="majorEastAsia" w:hAnsiTheme="majorEastAsia" w:hint="eastAsia"/>
        </w:rPr>
        <w:t>■</w:t>
      </w:r>
      <w:r w:rsidR="00DE422F">
        <w:rPr>
          <w:rFonts w:asciiTheme="majorEastAsia" w:eastAsiaTheme="majorEastAsia" w:hAnsiTheme="majorEastAsia" w:hint="eastAsia"/>
        </w:rPr>
        <w:t>子育て支援サービスの認知度</w:t>
      </w:r>
    </w:p>
    <w:bookmarkEnd w:id="23"/>
    <w:bookmarkEnd w:id="24"/>
    <w:p w:rsidR="00424C78" w:rsidRDefault="00E5418C" w:rsidP="00DE422F">
      <w:pPr>
        <w:ind w:leftChars="300" w:left="982" w:hangingChars="109" w:hanging="262"/>
        <w:rPr>
          <w:noProof/>
        </w:rPr>
      </w:pPr>
      <w:r w:rsidRPr="00E5418C">
        <w:rPr>
          <w:noProof/>
        </w:rPr>
        <w:drawing>
          <wp:anchor distT="0" distB="0" distL="114300" distR="114300" simplePos="0" relativeHeight="251661312" behindDoc="1" locked="0" layoutInCell="1" allowOverlap="1">
            <wp:simplePos x="0" y="0"/>
            <wp:positionH relativeFrom="column">
              <wp:posOffset>927735</wp:posOffset>
            </wp:positionH>
            <wp:positionV relativeFrom="paragraph">
              <wp:posOffset>78740</wp:posOffset>
            </wp:positionV>
            <wp:extent cx="4514850" cy="3384175"/>
            <wp:effectExtent l="0" t="0" r="0" b="0"/>
            <wp:wrapNone/>
            <wp:docPr id="691" name="図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14850" cy="3384175"/>
                    </a:xfrm>
                    <a:prstGeom prst="rect">
                      <a:avLst/>
                    </a:prstGeom>
                    <a:noFill/>
                    <a:ln>
                      <a:noFill/>
                    </a:ln>
                  </pic:spPr>
                </pic:pic>
              </a:graphicData>
            </a:graphic>
          </wp:anchor>
        </w:drawing>
      </w:r>
    </w:p>
    <w:p w:rsidR="00E5418C" w:rsidRPr="00E5418C" w:rsidRDefault="00E5418C" w:rsidP="00DE422F">
      <w:pPr>
        <w:ind w:leftChars="300" w:left="982" w:hangingChars="109" w:hanging="262"/>
        <w:rPr>
          <w:noProof/>
        </w:rPr>
      </w:pPr>
    </w:p>
    <w:p w:rsidR="00E5418C" w:rsidRDefault="00E5418C" w:rsidP="00DE422F">
      <w:pPr>
        <w:ind w:leftChars="300" w:left="982" w:hangingChars="109" w:hanging="262"/>
        <w:rPr>
          <w:noProof/>
        </w:rPr>
      </w:pPr>
    </w:p>
    <w:p w:rsidR="00E5418C" w:rsidRDefault="00E5418C" w:rsidP="00DE422F">
      <w:pPr>
        <w:ind w:leftChars="300" w:left="982" w:hangingChars="109" w:hanging="262"/>
        <w:rPr>
          <w:noProof/>
        </w:rPr>
      </w:pPr>
    </w:p>
    <w:p w:rsidR="00E5418C" w:rsidRDefault="00E5418C" w:rsidP="00DE422F">
      <w:pPr>
        <w:ind w:leftChars="300" w:left="982" w:hangingChars="109" w:hanging="262"/>
        <w:rPr>
          <w:noProof/>
        </w:rPr>
      </w:pPr>
    </w:p>
    <w:p w:rsidR="00E5418C" w:rsidRDefault="00E5418C" w:rsidP="00DE422F">
      <w:pPr>
        <w:ind w:leftChars="300" w:left="982" w:hangingChars="109" w:hanging="262"/>
        <w:rPr>
          <w:noProof/>
        </w:rPr>
      </w:pPr>
    </w:p>
    <w:p w:rsidR="00E5418C" w:rsidRDefault="00E5418C" w:rsidP="00DE422F">
      <w:pPr>
        <w:ind w:leftChars="300" w:left="982" w:hangingChars="109" w:hanging="262"/>
        <w:rPr>
          <w:noProof/>
        </w:rPr>
      </w:pPr>
    </w:p>
    <w:p w:rsidR="00E5418C" w:rsidRDefault="00E5418C" w:rsidP="00DE422F">
      <w:pPr>
        <w:ind w:leftChars="300" w:left="982" w:hangingChars="109" w:hanging="262"/>
        <w:rPr>
          <w:noProof/>
        </w:rPr>
      </w:pPr>
    </w:p>
    <w:p w:rsidR="00E5418C" w:rsidRDefault="00E5418C" w:rsidP="00DE422F">
      <w:pPr>
        <w:ind w:leftChars="300" w:left="982" w:hangingChars="109" w:hanging="262"/>
        <w:rPr>
          <w:noProof/>
        </w:rPr>
      </w:pPr>
    </w:p>
    <w:p w:rsidR="00E5418C" w:rsidRDefault="00E5418C" w:rsidP="00DE422F">
      <w:pPr>
        <w:ind w:leftChars="300" w:left="982" w:hangingChars="109" w:hanging="262"/>
        <w:rPr>
          <w:noProof/>
        </w:rPr>
      </w:pPr>
    </w:p>
    <w:p w:rsidR="00E5418C" w:rsidRDefault="00E5418C" w:rsidP="00DE422F">
      <w:pPr>
        <w:ind w:leftChars="300" w:left="982" w:hangingChars="109" w:hanging="262"/>
        <w:rPr>
          <w:noProof/>
        </w:rPr>
      </w:pPr>
    </w:p>
    <w:p w:rsidR="00E5418C" w:rsidRDefault="00E5418C" w:rsidP="00DE422F">
      <w:pPr>
        <w:ind w:leftChars="300" w:left="982" w:hangingChars="109" w:hanging="262"/>
        <w:rPr>
          <w:noProof/>
        </w:rPr>
      </w:pPr>
    </w:p>
    <w:p w:rsidR="00E5418C" w:rsidRDefault="00E5418C" w:rsidP="00DE422F">
      <w:pPr>
        <w:ind w:leftChars="300" w:left="982" w:hangingChars="109" w:hanging="262"/>
        <w:rPr>
          <w:noProof/>
        </w:rPr>
      </w:pPr>
    </w:p>
    <w:p w:rsidR="00E5418C" w:rsidRDefault="00E5418C" w:rsidP="00DE422F">
      <w:pPr>
        <w:ind w:leftChars="300" w:left="982" w:hangingChars="109" w:hanging="262"/>
        <w:rPr>
          <w:noProof/>
        </w:rPr>
      </w:pPr>
    </w:p>
    <w:p w:rsidR="00E5418C" w:rsidRDefault="00E5418C" w:rsidP="00DE422F">
      <w:pPr>
        <w:ind w:leftChars="300" w:left="982" w:hangingChars="109" w:hanging="262"/>
        <w:rPr>
          <w:noProof/>
        </w:rPr>
      </w:pPr>
    </w:p>
    <w:p w:rsidR="00E5418C" w:rsidRDefault="00E5418C" w:rsidP="00DE422F">
      <w:pPr>
        <w:ind w:leftChars="300" w:left="982" w:hangingChars="109" w:hanging="262"/>
        <w:rPr>
          <w:noProof/>
        </w:rPr>
      </w:pPr>
    </w:p>
    <w:p w:rsidR="00E5418C" w:rsidRDefault="00E5418C" w:rsidP="00DE422F">
      <w:pPr>
        <w:ind w:leftChars="300" w:left="982" w:hangingChars="109" w:hanging="262"/>
        <w:rPr>
          <w:noProof/>
        </w:rPr>
      </w:pPr>
    </w:p>
    <w:p w:rsidR="00E5418C" w:rsidRDefault="00E5418C" w:rsidP="00DE422F">
      <w:pPr>
        <w:ind w:leftChars="300" w:left="982" w:hangingChars="109" w:hanging="262"/>
        <w:rPr>
          <w:noProof/>
        </w:rPr>
      </w:pPr>
    </w:p>
    <w:p w:rsidR="00E5418C" w:rsidRDefault="00E5418C" w:rsidP="00DE422F">
      <w:pPr>
        <w:ind w:leftChars="300" w:left="982" w:hangingChars="109" w:hanging="262"/>
        <w:rPr>
          <w:noProof/>
        </w:rPr>
      </w:pPr>
    </w:p>
    <w:p w:rsidR="00E5418C" w:rsidRDefault="00E5418C" w:rsidP="00DE422F">
      <w:pPr>
        <w:ind w:leftChars="300" w:left="982" w:hangingChars="109" w:hanging="262"/>
        <w:rPr>
          <w:noProof/>
        </w:rPr>
      </w:pPr>
    </w:p>
    <w:p w:rsidR="00E5418C" w:rsidRDefault="00E5418C" w:rsidP="00DE422F">
      <w:pPr>
        <w:ind w:leftChars="300" w:left="982" w:hangingChars="109" w:hanging="262"/>
        <w:rPr>
          <w:noProof/>
        </w:rPr>
      </w:pPr>
    </w:p>
    <w:p w:rsidR="00E5418C" w:rsidRDefault="00E5418C" w:rsidP="00DE422F">
      <w:pPr>
        <w:ind w:leftChars="300" w:left="982" w:hangingChars="109" w:hanging="262"/>
        <w:rPr>
          <w:noProof/>
        </w:rPr>
      </w:pPr>
    </w:p>
    <w:p w:rsidR="00E5418C" w:rsidRPr="00DE422F" w:rsidRDefault="00E5418C" w:rsidP="00DE422F">
      <w:pPr>
        <w:ind w:leftChars="300" w:left="982" w:hangingChars="109" w:hanging="262"/>
        <w:rPr>
          <w:rFonts w:asciiTheme="minorEastAsia" w:eastAsiaTheme="minorEastAsia" w:hAnsiTheme="minorEastAsia"/>
        </w:rPr>
      </w:pPr>
    </w:p>
    <w:bookmarkEnd w:id="25"/>
    <w:p w:rsidR="00DE422F" w:rsidRDefault="00DE422F">
      <w:pPr>
        <w:widowControl/>
        <w:jc w:val="left"/>
        <w:rPr>
          <w:rFonts w:asciiTheme="minorEastAsia" w:eastAsiaTheme="minorEastAsia" w:hAnsiTheme="minorEastAsia"/>
        </w:rPr>
      </w:pPr>
      <w:r>
        <w:rPr>
          <w:rFonts w:asciiTheme="minorEastAsia" w:eastAsiaTheme="minorEastAsia" w:hAnsiTheme="minorEastAsia"/>
        </w:rPr>
        <w:br w:type="page"/>
      </w:r>
    </w:p>
    <w:p w:rsidR="00424C78" w:rsidRDefault="00424C78" w:rsidP="00424C78">
      <w:pPr>
        <w:ind w:leftChars="400" w:left="960" w:firstLineChars="100" w:firstLine="240"/>
        <w:rPr>
          <w:rFonts w:asciiTheme="minorEastAsia" w:eastAsiaTheme="minorEastAsia" w:hAnsiTheme="minorEastAsia"/>
        </w:rPr>
      </w:pPr>
    </w:p>
    <w:p w:rsidR="00DE422F" w:rsidRPr="00637486" w:rsidRDefault="00E5418C" w:rsidP="00DE422F">
      <w:pPr>
        <w:ind w:firstLineChars="300" w:firstLine="720"/>
        <w:rPr>
          <w:rFonts w:ascii="HG丸ｺﾞｼｯｸM-PRO" w:eastAsia="HG丸ｺﾞｼｯｸM-PRO" w:hAnsi="HG丸ｺﾞｼｯｸM-PRO"/>
        </w:rPr>
      </w:pPr>
      <w:r w:rsidRPr="00637486">
        <w:rPr>
          <w:rFonts w:ascii="HG丸ｺﾞｼｯｸM-PRO" w:eastAsia="HG丸ｺﾞｼｯｸM-PRO" w:hAnsi="HG丸ｺﾞｼｯｸM-PRO" w:hint="eastAsia"/>
        </w:rPr>
        <w:t>⑧</w:t>
      </w:r>
      <w:r w:rsidR="00637486">
        <w:rPr>
          <w:rFonts w:ascii="HG丸ｺﾞｼｯｸM-PRO" w:eastAsia="HG丸ｺﾞｼｯｸM-PRO" w:hAnsi="HG丸ｺﾞｼｯｸM-PRO" w:hint="eastAsia"/>
        </w:rPr>
        <w:t>小学校入学後の</w:t>
      </w:r>
      <w:r w:rsidR="00DE422F" w:rsidRPr="00637486">
        <w:rPr>
          <w:rFonts w:ascii="HG丸ｺﾞｼｯｸM-PRO" w:eastAsia="HG丸ｺﾞｼｯｸM-PRO" w:hAnsi="HG丸ｺﾞｼｯｸM-PRO" w:hint="eastAsia"/>
        </w:rPr>
        <w:t>放課後の過ごし方</w:t>
      </w:r>
    </w:p>
    <w:p w:rsidR="009C181E" w:rsidRPr="000C7754" w:rsidRDefault="009C181E" w:rsidP="00DE422F">
      <w:pPr>
        <w:ind w:leftChars="400" w:left="960" w:firstLineChars="100" w:firstLine="240"/>
        <w:rPr>
          <w:rFonts w:ascii="HG丸ｺﾞｼｯｸM-PRO" w:eastAsia="HG丸ｺﾞｼｯｸM-PRO" w:hAnsi="HG丸ｺﾞｼｯｸM-PRO"/>
        </w:rPr>
      </w:pPr>
      <w:r w:rsidRPr="000C7754">
        <w:rPr>
          <w:rFonts w:ascii="HG丸ｺﾞｼｯｸM-PRO" w:eastAsia="HG丸ｺﾞｼｯｸM-PRO" w:hAnsi="HG丸ｺﾞｼｯｸM-PRO" w:hint="eastAsia"/>
        </w:rPr>
        <w:t>小学校低学年（１～３年生）の放課後（平日の小学校終了後）の時間をどのような場所で過ごさせたいと思うかは、「放課後児童クラブ」が</w:t>
      </w:r>
      <w:r w:rsidR="00E5418C" w:rsidRPr="000C7754">
        <w:rPr>
          <w:rFonts w:ascii="HG丸ｺﾞｼｯｸM-PRO" w:eastAsia="HG丸ｺﾞｼｯｸM-PRO" w:hAnsi="HG丸ｺﾞｼｯｸM-PRO" w:hint="eastAsia"/>
        </w:rPr>
        <w:t>66.3</w:t>
      </w:r>
      <w:r w:rsidRPr="000C7754">
        <w:rPr>
          <w:rFonts w:ascii="HG丸ｺﾞｼｯｸM-PRO" w:eastAsia="HG丸ｺﾞｼｯｸM-PRO" w:hAnsi="HG丸ｺﾞｼｯｸM-PRO" w:hint="eastAsia"/>
        </w:rPr>
        <w:t>％と最も多く、次いで「</w:t>
      </w:r>
      <w:r w:rsidR="00680CAE" w:rsidRPr="000C7754">
        <w:rPr>
          <w:rFonts w:ascii="HG丸ｺﾞｼｯｸM-PRO" w:eastAsia="HG丸ｺﾞｼｯｸM-PRO" w:hAnsi="HG丸ｺﾞｼｯｸM-PRO" w:hint="eastAsia"/>
        </w:rPr>
        <w:t>児童館</w:t>
      </w:r>
      <w:r w:rsidRPr="000C7754">
        <w:rPr>
          <w:rFonts w:ascii="HG丸ｺﾞｼｯｸM-PRO" w:eastAsia="HG丸ｺﾞｼｯｸM-PRO" w:hAnsi="HG丸ｺﾞｼｯｸM-PRO" w:hint="eastAsia"/>
        </w:rPr>
        <w:t>」（</w:t>
      </w:r>
      <w:r w:rsidR="00E5418C" w:rsidRPr="000C7754">
        <w:rPr>
          <w:rFonts w:ascii="HG丸ｺﾞｼｯｸM-PRO" w:eastAsia="HG丸ｺﾞｼｯｸM-PRO" w:hAnsi="HG丸ｺﾞｼｯｸM-PRO" w:hint="eastAsia"/>
        </w:rPr>
        <w:t>40.0</w:t>
      </w:r>
      <w:r w:rsidRPr="000C7754">
        <w:rPr>
          <w:rFonts w:ascii="HG丸ｺﾞｼｯｸM-PRO" w:eastAsia="HG丸ｺﾞｼｯｸM-PRO" w:hAnsi="HG丸ｺﾞｼｯｸM-PRO" w:hint="eastAsia"/>
        </w:rPr>
        <w:t>％）、「習い事（ピアノ教室、学習塾など）」（</w:t>
      </w:r>
      <w:r w:rsidR="00E5418C" w:rsidRPr="000C7754">
        <w:rPr>
          <w:rFonts w:ascii="HG丸ｺﾞｼｯｸM-PRO" w:eastAsia="HG丸ｺﾞｼｯｸM-PRO" w:hAnsi="HG丸ｺﾞｼｯｸM-PRO" w:hint="eastAsia"/>
        </w:rPr>
        <w:t>34.7</w:t>
      </w:r>
      <w:r w:rsidRPr="000C7754">
        <w:rPr>
          <w:rFonts w:ascii="HG丸ｺﾞｼｯｸM-PRO" w:eastAsia="HG丸ｺﾞｼｯｸM-PRO" w:hAnsi="HG丸ｺﾞｼｯｸM-PRO" w:hint="eastAsia"/>
        </w:rPr>
        <w:t>％）の順となっています。</w:t>
      </w:r>
    </w:p>
    <w:p w:rsidR="009C181E" w:rsidRPr="000C7754" w:rsidRDefault="009C181E" w:rsidP="009C181E">
      <w:pPr>
        <w:ind w:leftChars="400" w:left="960" w:firstLineChars="100" w:firstLine="240"/>
        <w:rPr>
          <w:rFonts w:ascii="HG丸ｺﾞｼｯｸM-PRO" w:eastAsia="HG丸ｺﾞｼｯｸM-PRO" w:hAnsi="HG丸ｺﾞｼｯｸM-PRO"/>
        </w:rPr>
      </w:pPr>
      <w:r w:rsidRPr="000C7754">
        <w:rPr>
          <w:rFonts w:ascii="HG丸ｺﾞｼｯｸM-PRO" w:eastAsia="HG丸ｺﾞｼｯｸM-PRO" w:hAnsi="HG丸ｺﾞｼｯｸM-PRO" w:hint="eastAsia"/>
        </w:rPr>
        <w:t>また、小学校高学年（４～６年生）の放課後（平日の小学校終了後）の時間をどのような場所で過ごさせたいと思うかは、</w:t>
      </w:r>
      <w:r w:rsidR="00680CAE" w:rsidRPr="000C7754">
        <w:rPr>
          <w:rFonts w:ascii="HG丸ｺﾞｼｯｸM-PRO" w:eastAsia="HG丸ｺﾞｼｯｸM-PRO" w:hAnsi="HG丸ｺﾞｼｯｸM-PRO" w:hint="eastAsia"/>
        </w:rPr>
        <w:t>「放課後児童クラブ」</w:t>
      </w:r>
      <w:r w:rsidRPr="000C7754">
        <w:rPr>
          <w:rFonts w:ascii="HG丸ｺﾞｼｯｸM-PRO" w:eastAsia="HG丸ｺﾞｼｯｸM-PRO" w:hAnsi="HG丸ｺﾞｼｯｸM-PRO" w:hint="eastAsia"/>
        </w:rPr>
        <w:t>が</w:t>
      </w:r>
      <w:r w:rsidR="00E5418C" w:rsidRPr="000C7754">
        <w:rPr>
          <w:rFonts w:ascii="HG丸ｺﾞｼｯｸM-PRO" w:eastAsia="HG丸ｺﾞｼｯｸM-PRO" w:hAnsi="HG丸ｺﾞｼｯｸM-PRO" w:hint="eastAsia"/>
        </w:rPr>
        <w:t>49.8</w:t>
      </w:r>
      <w:r w:rsidRPr="000C7754">
        <w:rPr>
          <w:rFonts w:ascii="HG丸ｺﾞｼｯｸM-PRO" w:eastAsia="HG丸ｺﾞｼｯｸM-PRO" w:hAnsi="HG丸ｺﾞｼｯｸM-PRO" w:hint="eastAsia"/>
        </w:rPr>
        <w:t>％と最も多く、次いで「習い事（ピアノ教室、学習塾など）」（</w:t>
      </w:r>
      <w:r w:rsidR="00E5418C" w:rsidRPr="000C7754">
        <w:rPr>
          <w:rFonts w:ascii="HG丸ｺﾞｼｯｸM-PRO" w:eastAsia="HG丸ｺﾞｼｯｸM-PRO" w:hAnsi="HG丸ｺﾞｼｯｸM-PRO" w:hint="eastAsia"/>
        </w:rPr>
        <w:t>44.6</w:t>
      </w:r>
      <w:r w:rsidRPr="000C7754">
        <w:rPr>
          <w:rFonts w:ascii="HG丸ｺﾞｼｯｸM-PRO" w:eastAsia="HG丸ｺﾞｼｯｸM-PRO" w:hAnsi="HG丸ｺﾞｼｯｸM-PRO" w:hint="eastAsia"/>
        </w:rPr>
        <w:t>％）、「</w:t>
      </w:r>
      <w:r w:rsidR="00E5418C" w:rsidRPr="000C7754">
        <w:rPr>
          <w:rFonts w:ascii="HG丸ｺﾞｼｯｸM-PRO" w:eastAsia="HG丸ｺﾞｼｯｸM-PRO" w:hAnsi="HG丸ｺﾞｼｯｸM-PRO" w:hint="eastAsia"/>
        </w:rPr>
        <w:t>スポーツ少年団</w:t>
      </w:r>
      <w:r w:rsidRPr="000C7754">
        <w:rPr>
          <w:rFonts w:ascii="HG丸ｺﾞｼｯｸM-PRO" w:eastAsia="HG丸ｺﾞｼｯｸM-PRO" w:hAnsi="HG丸ｺﾞｼｯｸM-PRO" w:hint="eastAsia"/>
        </w:rPr>
        <w:t>」（</w:t>
      </w:r>
      <w:r w:rsidR="00E5418C" w:rsidRPr="000C7754">
        <w:rPr>
          <w:rFonts w:ascii="HG丸ｺﾞｼｯｸM-PRO" w:eastAsia="HG丸ｺﾞｼｯｸM-PRO" w:hAnsi="HG丸ｺﾞｼｯｸM-PRO" w:hint="eastAsia"/>
        </w:rPr>
        <w:t>42.8</w:t>
      </w:r>
      <w:r w:rsidRPr="000C7754">
        <w:rPr>
          <w:rFonts w:ascii="HG丸ｺﾞｼｯｸM-PRO" w:eastAsia="HG丸ｺﾞｼｯｸM-PRO" w:hAnsi="HG丸ｺﾞｼｯｸM-PRO" w:hint="eastAsia"/>
        </w:rPr>
        <w:t>％）の順となっています。</w:t>
      </w:r>
    </w:p>
    <w:p w:rsidR="00DE422F" w:rsidRDefault="00DE422F" w:rsidP="00DE422F">
      <w:pPr>
        <w:ind w:leftChars="400" w:left="960" w:firstLineChars="100" w:firstLine="240"/>
        <w:rPr>
          <w:rFonts w:asciiTheme="minorEastAsia" w:eastAsiaTheme="minorEastAsia" w:hAnsiTheme="minorEastAsia"/>
        </w:rPr>
      </w:pPr>
    </w:p>
    <w:p w:rsidR="00DE422F" w:rsidRDefault="00DE422F" w:rsidP="009C181E">
      <w:pPr>
        <w:rPr>
          <w:rFonts w:asciiTheme="majorEastAsia" w:eastAsiaTheme="majorEastAsia" w:hAnsiTheme="majorEastAsia"/>
        </w:rPr>
      </w:pPr>
      <w:r>
        <w:rPr>
          <w:rFonts w:asciiTheme="majorEastAsia" w:eastAsiaTheme="majorEastAsia" w:hAnsiTheme="majorEastAsia" w:hint="eastAsia"/>
        </w:rPr>
        <w:t>■放課後の過ごし方</w:t>
      </w:r>
    </w:p>
    <w:tbl>
      <w:tblPr>
        <w:tblStyle w:val="ad"/>
        <w:tblW w:w="0" w:type="auto"/>
        <w:tblInd w:w="108" w:type="dxa"/>
        <w:tblLook w:val="04A0" w:firstRow="1" w:lastRow="0" w:firstColumn="1" w:lastColumn="0" w:noHBand="0" w:noVBand="1"/>
      </w:tblPr>
      <w:tblGrid>
        <w:gridCol w:w="4934"/>
        <w:gridCol w:w="4596"/>
      </w:tblGrid>
      <w:tr w:rsidR="004756B9" w:rsidTr="004756B9">
        <w:trPr>
          <w:trHeight w:val="3905"/>
        </w:trPr>
        <w:tc>
          <w:tcPr>
            <w:tcW w:w="5040" w:type="dxa"/>
            <w:tcBorders>
              <w:top w:val="nil"/>
              <w:left w:val="nil"/>
              <w:bottom w:val="nil"/>
              <w:right w:val="nil"/>
            </w:tcBorders>
          </w:tcPr>
          <w:p w:rsidR="009C181E" w:rsidRPr="009C181E" w:rsidRDefault="00637486" w:rsidP="00DE422F">
            <w:pPr>
              <w:rPr>
                <w:rFonts w:ascii="HG丸ｺﾞｼｯｸM-PRO" w:eastAsia="HG丸ｺﾞｼｯｸM-PRO" w:hAnsi="HG丸ｺﾞｼｯｸM-PRO"/>
              </w:rPr>
            </w:pPr>
            <w:r w:rsidRPr="00AA0D40">
              <w:rPr>
                <w:rFonts w:hint="eastAsia"/>
                <w:noProof/>
              </w:rPr>
              <w:drawing>
                <wp:anchor distT="0" distB="0" distL="114300" distR="114300" simplePos="0" relativeHeight="251656192" behindDoc="1" locked="0" layoutInCell="1" allowOverlap="1" wp14:anchorId="58658E22">
                  <wp:simplePos x="0" y="0"/>
                  <wp:positionH relativeFrom="column">
                    <wp:posOffset>561975</wp:posOffset>
                  </wp:positionH>
                  <wp:positionV relativeFrom="paragraph">
                    <wp:posOffset>183515</wp:posOffset>
                  </wp:positionV>
                  <wp:extent cx="3706000" cy="2590800"/>
                  <wp:effectExtent l="0" t="0" r="8890" b="0"/>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07419" cy="25917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181E" w:rsidRPr="009C181E">
              <w:rPr>
                <w:rFonts w:ascii="HG丸ｺﾞｼｯｸM-PRO" w:eastAsia="HG丸ｺﾞｼｯｸM-PRO" w:hAnsi="HG丸ｺﾞｼｯｸM-PRO" w:hint="eastAsia"/>
              </w:rPr>
              <w:t>【小学校低学年での希望】</w:t>
            </w:r>
          </w:p>
          <w:p w:rsidR="009C181E" w:rsidRDefault="009C181E" w:rsidP="00DE422F">
            <w:pPr>
              <w:rPr>
                <w:rFonts w:asciiTheme="minorEastAsia" w:eastAsiaTheme="minorEastAsia" w:hAnsiTheme="minorEastAsia"/>
              </w:rPr>
            </w:pPr>
          </w:p>
        </w:tc>
        <w:tc>
          <w:tcPr>
            <w:tcW w:w="4706" w:type="dxa"/>
            <w:tcBorders>
              <w:top w:val="nil"/>
              <w:left w:val="nil"/>
              <w:bottom w:val="nil"/>
              <w:right w:val="nil"/>
            </w:tcBorders>
          </w:tcPr>
          <w:p w:rsidR="009C181E" w:rsidRPr="00E5418C" w:rsidRDefault="009C181E" w:rsidP="00637486">
            <w:pPr>
              <w:rPr>
                <w:rFonts w:ascii="HG丸ｺﾞｼｯｸM-PRO" w:eastAsia="HG丸ｺﾞｼｯｸM-PRO" w:hAnsi="HG丸ｺﾞｼｯｸM-PRO"/>
              </w:rPr>
            </w:pPr>
          </w:p>
        </w:tc>
      </w:tr>
    </w:tbl>
    <w:p w:rsidR="004756B9" w:rsidRDefault="004756B9" w:rsidP="00755382">
      <w:pPr>
        <w:ind w:firstLineChars="300" w:firstLine="720"/>
        <w:rPr>
          <w:rFonts w:asciiTheme="majorEastAsia" w:eastAsiaTheme="majorEastAsia" w:hAnsiTheme="majorEastAsia"/>
        </w:rPr>
      </w:pPr>
    </w:p>
    <w:p w:rsidR="00637486" w:rsidRDefault="00637486" w:rsidP="00755382">
      <w:pPr>
        <w:ind w:firstLineChars="300" w:firstLine="720"/>
        <w:rPr>
          <w:rFonts w:asciiTheme="majorEastAsia" w:eastAsiaTheme="majorEastAsia" w:hAnsiTheme="majorEastAsia"/>
        </w:rPr>
      </w:pPr>
    </w:p>
    <w:p w:rsidR="00637486" w:rsidRPr="009C181E" w:rsidRDefault="00637486" w:rsidP="00637486">
      <w:pPr>
        <w:rPr>
          <w:rFonts w:ascii="HG丸ｺﾞｼｯｸM-PRO" w:eastAsia="HG丸ｺﾞｼｯｸM-PRO" w:hAnsi="HG丸ｺﾞｼｯｸM-PRO"/>
        </w:rPr>
      </w:pPr>
      <w:r w:rsidRPr="009C181E">
        <w:rPr>
          <w:rFonts w:ascii="HG丸ｺﾞｼｯｸM-PRO" w:eastAsia="HG丸ｺﾞｼｯｸM-PRO" w:hAnsi="HG丸ｺﾞｼｯｸM-PRO" w:hint="eastAsia"/>
        </w:rPr>
        <w:t>【小学校高学年での希望】</w:t>
      </w:r>
    </w:p>
    <w:p w:rsidR="00637486" w:rsidRPr="00637486" w:rsidRDefault="00637486" w:rsidP="00755382">
      <w:pPr>
        <w:ind w:firstLineChars="300" w:firstLine="720"/>
        <w:rPr>
          <w:rFonts w:asciiTheme="majorEastAsia" w:eastAsiaTheme="majorEastAsia" w:hAnsiTheme="majorEastAsia"/>
        </w:rPr>
      </w:pPr>
    </w:p>
    <w:p w:rsidR="00637486" w:rsidRDefault="00637486" w:rsidP="00755382">
      <w:pPr>
        <w:ind w:firstLineChars="300" w:firstLine="720"/>
        <w:rPr>
          <w:rFonts w:asciiTheme="majorEastAsia" w:eastAsiaTheme="majorEastAsia" w:hAnsiTheme="majorEastAsia"/>
        </w:rPr>
      </w:pPr>
      <w:r w:rsidRPr="00E5418C">
        <w:rPr>
          <w:rFonts w:ascii="HG丸ｺﾞｼｯｸM-PRO" w:eastAsia="HG丸ｺﾞｼｯｸM-PRO" w:hAnsi="HG丸ｺﾞｼｯｸM-PRO"/>
          <w:noProof/>
        </w:rPr>
        <w:drawing>
          <wp:anchor distT="0" distB="0" distL="114300" distR="114300" simplePos="0" relativeHeight="251664384" behindDoc="0" locked="0" layoutInCell="1" allowOverlap="1">
            <wp:simplePos x="0" y="0"/>
            <wp:positionH relativeFrom="column">
              <wp:posOffset>822959</wp:posOffset>
            </wp:positionH>
            <wp:positionV relativeFrom="paragraph">
              <wp:posOffset>56514</wp:posOffset>
            </wp:positionV>
            <wp:extent cx="3476625" cy="2634723"/>
            <wp:effectExtent l="0" t="0" r="0" b="0"/>
            <wp:wrapNone/>
            <wp:docPr id="693" name="図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79686" cy="263704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56B9" w:rsidRDefault="004756B9">
      <w:pPr>
        <w:widowControl/>
        <w:jc w:val="left"/>
        <w:rPr>
          <w:rFonts w:asciiTheme="majorEastAsia" w:eastAsiaTheme="majorEastAsia" w:hAnsiTheme="majorEastAsia"/>
        </w:rPr>
      </w:pPr>
      <w:r>
        <w:rPr>
          <w:rFonts w:asciiTheme="majorEastAsia" w:eastAsiaTheme="majorEastAsia" w:hAnsiTheme="majorEastAsia"/>
        </w:rPr>
        <w:br w:type="page"/>
      </w:r>
    </w:p>
    <w:p w:rsidR="004756B9" w:rsidRDefault="004756B9" w:rsidP="00755382">
      <w:pPr>
        <w:ind w:firstLineChars="300" w:firstLine="720"/>
        <w:rPr>
          <w:rFonts w:asciiTheme="majorEastAsia" w:eastAsiaTheme="majorEastAsia" w:hAnsiTheme="majorEastAsia"/>
        </w:rPr>
      </w:pPr>
    </w:p>
    <w:p w:rsidR="006D1927" w:rsidRDefault="00637486" w:rsidP="006D1927">
      <w:pPr>
        <w:ind w:firstLineChars="300" w:firstLine="720"/>
        <w:rPr>
          <w:rFonts w:ascii="HG丸ｺﾞｼｯｸM-PRO" w:eastAsia="HG丸ｺﾞｼｯｸM-PRO" w:hAnsi="HG丸ｺﾞｼｯｸM-PRO"/>
        </w:rPr>
      </w:pPr>
      <w:r>
        <w:rPr>
          <w:rFonts w:ascii="HG丸ｺﾞｼｯｸM-PRO" w:eastAsia="HG丸ｺﾞｼｯｸM-PRO" w:hAnsi="HG丸ｺﾞｼｯｸM-PRO" w:hint="eastAsia"/>
        </w:rPr>
        <w:t>⑨</w:t>
      </w:r>
      <w:r w:rsidR="00E5418C" w:rsidRPr="00E5418C">
        <w:rPr>
          <w:rFonts w:ascii="HG丸ｺﾞｼｯｸM-PRO" w:eastAsia="HG丸ｺﾞｼｯｸM-PRO" w:hAnsi="HG丸ｺﾞｼｯｸM-PRO" w:hint="eastAsia"/>
        </w:rPr>
        <w:t>自由記述（一部抜粋）</w:t>
      </w:r>
    </w:p>
    <w:p w:rsidR="00E5418C" w:rsidRPr="00E5418C" w:rsidRDefault="00E5418C" w:rsidP="006D1927">
      <w:pPr>
        <w:ind w:firstLineChars="300" w:firstLine="720"/>
        <w:rPr>
          <w:rFonts w:ascii="HG丸ｺﾞｼｯｸM-PRO" w:eastAsia="HG丸ｺﾞｼｯｸM-PRO" w:hAnsi="HG丸ｺﾞｼｯｸM-PRO"/>
        </w:rPr>
      </w:pPr>
    </w:p>
    <w:tbl>
      <w:tblPr>
        <w:tblW w:w="8647" w:type="dxa"/>
        <w:tblInd w:w="950" w:type="dxa"/>
        <w:tblCellMar>
          <w:left w:w="99" w:type="dxa"/>
          <w:right w:w="99" w:type="dxa"/>
        </w:tblCellMar>
        <w:tblLook w:val="04A0" w:firstRow="1" w:lastRow="0" w:firstColumn="1" w:lastColumn="0" w:noHBand="0" w:noVBand="1"/>
      </w:tblPr>
      <w:tblGrid>
        <w:gridCol w:w="8647"/>
      </w:tblGrid>
      <w:tr w:rsidR="00E5418C" w:rsidRPr="00E5418C" w:rsidTr="00E5418C">
        <w:trPr>
          <w:trHeight w:val="361"/>
        </w:trPr>
        <w:tc>
          <w:tcPr>
            <w:tcW w:w="86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18C" w:rsidRPr="00E5418C" w:rsidRDefault="00E5418C" w:rsidP="00E5418C">
            <w:pPr>
              <w:widowControl/>
              <w:snapToGrid w:val="0"/>
              <w:jc w:val="left"/>
              <w:rPr>
                <w:rFonts w:asciiTheme="majorEastAsia" w:eastAsiaTheme="majorEastAsia" w:hAnsiTheme="majorEastAsia" w:cs="ＭＳ Ｐゴシック"/>
                <w:color w:val="000000"/>
                <w:kern w:val="0"/>
                <w:sz w:val="20"/>
                <w:szCs w:val="20"/>
              </w:rPr>
            </w:pPr>
            <w:r w:rsidRPr="00E5418C">
              <w:rPr>
                <w:rFonts w:asciiTheme="majorEastAsia" w:eastAsiaTheme="majorEastAsia" w:hAnsiTheme="majorEastAsia" w:cs="ＭＳ Ｐゴシック" w:hint="eastAsia"/>
                <w:color w:val="000000"/>
                <w:kern w:val="0"/>
                <w:sz w:val="20"/>
                <w:szCs w:val="20"/>
              </w:rPr>
              <w:t>日曜、休日保育をしているところが少ないように感じます。もっと利用しやすくして頂きたい。</w:t>
            </w:r>
          </w:p>
        </w:tc>
      </w:tr>
      <w:tr w:rsidR="00E5418C" w:rsidRPr="00E5418C" w:rsidTr="00E5418C">
        <w:trPr>
          <w:trHeight w:val="1445"/>
        </w:trPr>
        <w:tc>
          <w:tcPr>
            <w:tcW w:w="8647" w:type="dxa"/>
            <w:tcBorders>
              <w:top w:val="nil"/>
              <w:left w:val="single" w:sz="4" w:space="0" w:color="auto"/>
              <w:bottom w:val="single" w:sz="4" w:space="0" w:color="auto"/>
              <w:right w:val="single" w:sz="4" w:space="0" w:color="auto"/>
            </w:tcBorders>
            <w:shd w:val="clear" w:color="auto" w:fill="auto"/>
            <w:vAlign w:val="center"/>
            <w:hideMark/>
          </w:tcPr>
          <w:p w:rsidR="00E5418C" w:rsidRPr="00E5418C" w:rsidRDefault="00E5418C" w:rsidP="00E5418C">
            <w:pPr>
              <w:widowControl/>
              <w:snapToGrid w:val="0"/>
              <w:jc w:val="left"/>
              <w:rPr>
                <w:rFonts w:asciiTheme="majorEastAsia" w:eastAsiaTheme="majorEastAsia" w:hAnsiTheme="majorEastAsia" w:cs="ＭＳ Ｐゴシック"/>
                <w:color w:val="000000"/>
                <w:kern w:val="0"/>
                <w:sz w:val="20"/>
                <w:szCs w:val="20"/>
              </w:rPr>
            </w:pPr>
            <w:r w:rsidRPr="00E5418C">
              <w:rPr>
                <w:rFonts w:asciiTheme="majorEastAsia" w:eastAsiaTheme="majorEastAsia" w:hAnsiTheme="majorEastAsia" w:cs="ＭＳ Ｐゴシック" w:hint="eastAsia"/>
                <w:color w:val="000000"/>
                <w:kern w:val="0"/>
                <w:sz w:val="20"/>
                <w:szCs w:val="20"/>
              </w:rPr>
              <w:t>支援センターなどたくさんの施設があり、子育て中の息抜き、子育てしている者同士話ができて嬉しい。保育園の先生達も親身になってくれる。</w:t>
            </w:r>
            <w:r w:rsidRPr="00E5418C">
              <w:rPr>
                <w:rFonts w:asciiTheme="majorEastAsia" w:eastAsiaTheme="majorEastAsia" w:hAnsiTheme="majorEastAsia" w:cs="ＭＳ Ｐゴシック" w:hint="eastAsia"/>
                <w:color w:val="000000"/>
                <w:kern w:val="0"/>
                <w:sz w:val="20"/>
                <w:szCs w:val="20"/>
              </w:rPr>
              <w:br/>
              <w:t>予防接種が同時接種できたらどんなに楽だろうかと思う。あとどれくらいの時期に予防接種を受ければよいか迷うときがある、保健師さん等に相談したいが仕事をしているとなかなかできない。</w:t>
            </w:r>
          </w:p>
        </w:tc>
      </w:tr>
      <w:tr w:rsidR="00E5418C" w:rsidRPr="00E5418C" w:rsidTr="00E5418C">
        <w:trPr>
          <w:trHeight w:val="361"/>
        </w:trPr>
        <w:tc>
          <w:tcPr>
            <w:tcW w:w="8647" w:type="dxa"/>
            <w:tcBorders>
              <w:top w:val="nil"/>
              <w:left w:val="single" w:sz="4" w:space="0" w:color="auto"/>
              <w:bottom w:val="single" w:sz="4" w:space="0" w:color="auto"/>
              <w:right w:val="single" w:sz="4" w:space="0" w:color="auto"/>
            </w:tcBorders>
            <w:shd w:val="clear" w:color="auto" w:fill="auto"/>
            <w:noWrap/>
            <w:vAlign w:val="center"/>
            <w:hideMark/>
          </w:tcPr>
          <w:p w:rsidR="00E5418C" w:rsidRPr="00E5418C" w:rsidRDefault="00E5418C" w:rsidP="00E5418C">
            <w:pPr>
              <w:widowControl/>
              <w:snapToGrid w:val="0"/>
              <w:jc w:val="left"/>
              <w:rPr>
                <w:rFonts w:asciiTheme="majorEastAsia" w:eastAsiaTheme="majorEastAsia" w:hAnsiTheme="majorEastAsia" w:cs="ＭＳ Ｐゴシック"/>
                <w:color w:val="000000"/>
                <w:kern w:val="0"/>
                <w:sz w:val="20"/>
                <w:szCs w:val="20"/>
              </w:rPr>
            </w:pPr>
            <w:r w:rsidRPr="00E5418C">
              <w:rPr>
                <w:rFonts w:asciiTheme="majorEastAsia" w:eastAsiaTheme="majorEastAsia" w:hAnsiTheme="majorEastAsia" w:cs="ＭＳ Ｐゴシック" w:hint="eastAsia"/>
                <w:color w:val="000000"/>
                <w:kern w:val="0"/>
                <w:sz w:val="20"/>
                <w:szCs w:val="20"/>
              </w:rPr>
              <w:t>いざ利用したいときに、どこに相談すればよいのかわからない。</w:t>
            </w:r>
          </w:p>
        </w:tc>
      </w:tr>
      <w:tr w:rsidR="00E5418C" w:rsidRPr="00E5418C" w:rsidTr="00E5418C">
        <w:trPr>
          <w:trHeight w:val="361"/>
        </w:trPr>
        <w:tc>
          <w:tcPr>
            <w:tcW w:w="8647" w:type="dxa"/>
            <w:tcBorders>
              <w:top w:val="nil"/>
              <w:left w:val="single" w:sz="4" w:space="0" w:color="auto"/>
              <w:bottom w:val="single" w:sz="4" w:space="0" w:color="auto"/>
              <w:right w:val="single" w:sz="4" w:space="0" w:color="auto"/>
            </w:tcBorders>
            <w:shd w:val="clear" w:color="auto" w:fill="auto"/>
            <w:noWrap/>
            <w:vAlign w:val="center"/>
            <w:hideMark/>
          </w:tcPr>
          <w:p w:rsidR="00E5418C" w:rsidRPr="00E5418C" w:rsidRDefault="00E5418C" w:rsidP="00E5418C">
            <w:pPr>
              <w:widowControl/>
              <w:snapToGrid w:val="0"/>
              <w:jc w:val="left"/>
              <w:rPr>
                <w:rFonts w:asciiTheme="majorEastAsia" w:eastAsiaTheme="majorEastAsia" w:hAnsiTheme="majorEastAsia" w:cs="ＭＳ Ｐゴシック"/>
                <w:color w:val="000000"/>
                <w:kern w:val="0"/>
                <w:sz w:val="20"/>
                <w:szCs w:val="20"/>
              </w:rPr>
            </w:pPr>
            <w:r w:rsidRPr="00E5418C">
              <w:rPr>
                <w:rFonts w:asciiTheme="majorEastAsia" w:eastAsiaTheme="majorEastAsia" w:hAnsiTheme="majorEastAsia" w:cs="ＭＳ Ｐゴシック" w:hint="eastAsia"/>
                <w:color w:val="000000"/>
                <w:kern w:val="0"/>
                <w:sz w:val="20"/>
                <w:szCs w:val="20"/>
              </w:rPr>
              <w:t>雨などの天候の悪いときに、体を思いっきり動かせられるような屋内の施設が少ない。</w:t>
            </w:r>
          </w:p>
        </w:tc>
      </w:tr>
      <w:tr w:rsidR="00E5418C" w:rsidRPr="00E5418C" w:rsidTr="00E5418C">
        <w:trPr>
          <w:trHeight w:val="361"/>
        </w:trPr>
        <w:tc>
          <w:tcPr>
            <w:tcW w:w="8647" w:type="dxa"/>
            <w:tcBorders>
              <w:top w:val="nil"/>
              <w:left w:val="single" w:sz="4" w:space="0" w:color="auto"/>
              <w:bottom w:val="single" w:sz="4" w:space="0" w:color="auto"/>
              <w:right w:val="single" w:sz="4" w:space="0" w:color="auto"/>
            </w:tcBorders>
            <w:shd w:val="clear" w:color="auto" w:fill="auto"/>
            <w:noWrap/>
            <w:vAlign w:val="center"/>
            <w:hideMark/>
          </w:tcPr>
          <w:p w:rsidR="00E5418C" w:rsidRPr="00E5418C" w:rsidRDefault="00E5418C" w:rsidP="00E5418C">
            <w:pPr>
              <w:widowControl/>
              <w:snapToGrid w:val="0"/>
              <w:jc w:val="left"/>
              <w:rPr>
                <w:rFonts w:asciiTheme="majorEastAsia" w:eastAsiaTheme="majorEastAsia" w:hAnsiTheme="majorEastAsia" w:cs="ＭＳ Ｐゴシック"/>
                <w:color w:val="000000"/>
                <w:kern w:val="0"/>
                <w:sz w:val="20"/>
                <w:szCs w:val="20"/>
              </w:rPr>
            </w:pPr>
            <w:r w:rsidRPr="00E5418C">
              <w:rPr>
                <w:rFonts w:asciiTheme="majorEastAsia" w:eastAsiaTheme="majorEastAsia" w:hAnsiTheme="majorEastAsia" w:cs="ＭＳ Ｐゴシック" w:hint="eastAsia"/>
                <w:color w:val="000000"/>
                <w:kern w:val="0"/>
                <w:sz w:val="20"/>
                <w:szCs w:val="20"/>
              </w:rPr>
              <w:t>町に医療機関をもう少し充実させてほしい。</w:t>
            </w:r>
          </w:p>
        </w:tc>
      </w:tr>
      <w:tr w:rsidR="00E5418C" w:rsidRPr="00E5418C" w:rsidTr="00E5418C">
        <w:trPr>
          <w:trHeight w:val="1445"/>
        </w:trPr>
        <w:tc>
          <w:tcPr>
            <w:tcW w:w="8647" w:type="dxa"/>
            <w:tcBorders>
              <w:top w:val="nil"/>
              <w:left w:val="single" w:sz="4" w:space="0" w:color="auto"/>
              <w:bottom w:val="single" w:sz="4" w:space="0" w:color="auto"/>
              <w:right w:val="single" w:sz="4" w:space="0" w:color="auto"/>
            </w:tcBorders>
            <w:shd w:val="clear" w:color="auto" w:fill="auto"/>
            <w:vAlign w:val="center"/>
            <w:hideMark/>
          </w:tcPr>
          <w:p w:rsidR="00E5418C" w:rsidRPr="00E5418C" w:rsidRDefault="00E5418C" w:rsidP="00E5418C">
            <w:pPr>
              <w:widowControl/>
              <w:snapToGrid w:val="0"/>
              <w:jc w:val="left"/>
              <w:rPr>
                <w:rFonts w:asciiTheme="majorEastAsia" w:eastAsiaTheme="majorEastAsia" w:hAnsiTheme="majorEastAsia" w:cs="ＭＳ Ｐゴシック"/>
                <w:color w:val="000000"/>
                <w:kern w:val="0"/>
                <w:sz w:val="20"/>
                <w:szCs w:val="20"/>
              </w:rPr>
            </w:pPr>
            <w:r w:rsidRPr="00E5418C">
              <w:rPr>
                <w:rFonts w:asciiTheme="majorEastAsia" w:eastAsiaTheme="majorEastAsia" w:hAnsiTheme="majorEastAsia" w:cs="ＭＳ Ｐゴシック" w:hint="eastAsia"/>
                <w:color w:val="000000"/>
                <w:kern w:val="0"/>
                <w:sz w:val="20"/>
                <w:szCs w:val="20"/>
              </w:rPr>
              <w:t>現在の取り組みで満足、助かっていますが、会社としての取り組みとして町からももう少し手助けをしてほしい。仕事をしているとどうしても急に休まなくてはならなかった時など、人によっては冷たい態度をとられたりする、職場としての問題とは思うが、何かいい取り組みがあれば、お互い様と少しは理解してもらえる環境につながるのではないか。</w:t>
            </w:r>
          </w:p>
        </w:tc>
      </w:tr>
      <w:tr w:rsidR="00E5418C" w:rsidRPr="00E5418C" w:rsidTr="00E5418C">
        <w:trPr>
          <w:trHeight w:val="361"/>
        </w:trPr>
        <w:tc>
          <w:tcPr>
            <w:tcW w:w="8647" w:type="dxa"/>
            <w:tcBorders>
              <w:top w:val="nil"/>
              <w:left w:val="single" w:sz="4" w:space="0" w:color="auto"/>
              <w:bottom w:val="single" w:sz="4" w:space="0" w:color="auto"/>
              <w:right w:val="single" w:sz="4" w:space="0" w:color="auto"/>
            </w:tcBorders>
            <w:shd w:val="clear" w:color="auto" w:fill="auto"/>
            <w:noWrap/>
            <w:vAlign w:val="center"/>
            <w:hideMark/>
          </w:tcPr>
          <w:p w:rsidR="00E5418C" w:rsidRPr="00E5418C" w:rsidRDefault="00E5418C" w:rsidP="00E5418C">
            <w:pPr>
              <w:widowControl/>
              <w:snapToGrid w:val="0"/>
              <w:jc w:val="left"/>
              <w:rPr>
                <w:rFonts w:asciiTheme="majorEastAsia" w:eastAsiaTheme="majorEastAsia" w:hAnsiTheme="majorEastAsia" w:cs="ＭＳ Ｐゴシック"/>
                <w:color w:val="000000"/>
                <w:kern w:val="0"/>
                <w:sz w:val="20"/>
                <w:szCs w:val="20"/>
              </w:rPr>
            </w:pPr>
            <w:r w:rsidRPr="00E5418C">
              <w:rPr>
                <w:rFonts w:asciiTheme="majorEastAsia" w:eastAsiaTheme="majorEastAsia" w:hAnsiTheme="majorEastAsia" w:cs="ＭＳ Ｐゴシック" w:hint="eastAsia"/>
                <w:color w:val="000000"/>
                <w:kern w:val="0"/>
                <w:sz w:val="20"/>
                <w:szCs w:val="20"/>
              </w:rPr>
              <w:t>どのような子育てサービスがあるのか分からない。どのように情報を得るのか分からない。</w:t>
            </w:r>
          </w:p>
        </w:tc>
      </w:tr>
      <w:tr w:rsidR="00E5418C" w:rsidRPr="00E5418C" w:rsidTr="00E5418C">
        <w:trPr>
          <w:trHeight w:val="798"/>
        </w:trPr>
        <w:tc>
          <w:tcPr>
            <w:tcW w:w="8647" w:type="dxa"/>
            <w:tcBorders>
              <w:top w:val="nil"/>
              <w:left w:val="single" w:sz="4" w:space="0" w:color="auto"/>
              <w:bottom w:val="single" w:sz="4" w:space="0" w:color="auto"/>
              <w:right w:val="single" w:sz="4" w:space="0" w:color="auto"/>
            </w:tcBorders>
            <w:shd w:val="clear" w:color="auto" w:fill="auto"/>
            <w:vAlign w:val="center"/>
            <w:hideMark/>
          </w:tcPr>
          <w:p w:rsidR="00E5418C" w:rsidRPr="00E5418C" w:rsidRDefault="00E5418C" w:rsidP="00E5418C">
            <w:pPr>
              <w:widowControl/>
              <w:snapToGrid w:val="0"/>
              <w:jc w:val="left"/>
              <w:rPr>
                <w:rFonts w:asciiTheme="majorEastAsia" w:eastAsiaTheme="majorEastAsia" w:hAnsiTheme="majorEastAsia" w:cs="ＭＳ Ｐゴシック"/>
                <w:color w:val="000000"/>
                <w:kern w:val="0"/>
                <w:sz w:val="20"/>
                <w:szCs w:val="20"/>
              </w:rPr>
            </w:pPr>
            <w:r w:rsidRPr="00E5418C">
              <w:rPr>
                <w:rFonts w:asciiTheme="majorEastAsia" w:eastAsiaTheme="majorEastAsia" w:hAnsiTheme="majorEastAsia" w:cs="ＭＳ Ｐゴシック" w:hint="eastAsia"/>
                <w:color w:val="000000"/>
                <w:kern w:val="0"/>
                <w:sz w:val="20"/>
                <w:szCs w:val="20"/>
              </w:rPr>
              <w:t>町で習い事をしたいと思っても、情報が少なくどこに相談して良いか分かりません。習い事の情報をまとめてもらえればと思います。</w:t>
            </w:r>
          </w:p>
        </w:tc>
      </w:tr>
      <w:tr w:rsidR="00E5418C" w:rsidRPr="00E5418C" w:rsidTr="00E5418C">
        <w:trPr>
          <w:trHeight w:val="361"/>
        </w:trPr>
        <w:tc>
          <w:tcPr>
            <w:tcW w:w="8647" w:type="dxa"/>
            <w:tcBorders>
              <w:top w:val="nil"/>
              <w:left w:val="single" w:sz="4" w:space="0" w:color="auto"/>
              <w:bottom w:val="single" w:sz="4" w:space="0" w:color="auto"/>
              <w:right w:val="single" w:sz="4" w:space="0" w:color="auto"/>
            </w:tcBorders>
            <w:shd w:val="clear" w:color="auto" w:fill="auto"/>
            <w:noWrap/>
            <w:vAlign w:val="center"/>
            <w:hideMark/>
          </w:tcPr>
          <w:p w:rsidR="00E5418C" w:rsidRPr="00E5418C" w:rsidRDefault="00E5418C" w:rsidP="00E5418C">
            <w:pPr>
              <w:widowControl/>
              <w:snapToGrid w:val="0"/>
              <w:jc w:val="left"/>
              <w:rPr>
                <w:rFonts w:asciiTheme="majorEastAsia" w:eastAsiaTheme="majorEastAsia" w:hAnsiTheme="majorEastAsia" w:cs="ＭＳ Ｐゴシック"/>
                <w:color w:val="000000"/>
                <w:kern w:val="0"/>
                <w:sz w:val="20"/>
                <w:szCs w:val="20"/>
              </w:rPr>
            </w:pPr>
            <w:r w:rsidRPr="00E5418C">
              <w:rPr>
                <w:rFonts w:asciiTheme="majorEastAsia" w:eastAsiaTheme="majorEastAsia" w:hAnsiTheme="majorEastAsia" w:cs="ＭＳ Ｐゴシック" w:hint="eastAsia"/>
                <w:color w:val="000000"/>
                <w:kern w:val="0"/>
                <w:sz w:val="20"/>
                <w:szCs w:val="20"/>
              </w:rPr>
              <w:t>ファミリー・サポート・センターの利用の仕方が分からない。</w:t>
            </w:r>
          </w:p>
        </w:tc>
      </w:tr>
      <w:tr w:rsidR="00E5418C" w:rsidRPr="00E5418C" w:rsidTr="00E5418C">
        <w:trPr>
          <w:trHeight w:val="722"/>
        </w:trPr>
        <w:tc>
          <w:tcPr>
            <w:tcW w:w="8647" w:type="dxa"/>
            <w:tcBorders>
              <w:top w:val="nil"/>
              <w:left w:val="single" w:sz="4" w:space="0" w:color="auto"/>
              <w:bottom w:val="single" w:sz="4" w:space="0" w:color="auto"/>
              <w:right w:val="single" w:sz="4" w:space="0" w:color="auto"/>
            </w:tcBorders>
            <w:shd w:val="clear" w:color="auto" w:fill="auto"/>
            <w:vAlign w:val="center"/>
            <w:hideMark/>
          </w:tcPr>
          <w:p w:rsidR="00E5418C" w:rsidRPr="00E5418C" w:rsidRDefault="00E5418C" w:rsidP="00E5418C">
            <w:pPr>
              <w:widowControl/>
              <w:snapToGrid w:val="0"/>
              <w:jc w:val="left"/>
              <w:rPr>
                <w:rFonts w:asciiTheme="majorEastAsia" w:eastAsiaTheme="majorEastAsia" w:hAnsiTheme="majorEastAsia" w:cs="ＭＳ Ｐゴシック"/>
                <w:color w:val="000000"/>
                <w:kern w:val="0"/>
                <w:sz w:val="20"/>
                <w:szCs w:val="20"/>
              </w:rPr>
            </w:pPr>
            <w:r w:rsidRPr="00E5418C">
              <w:rPr>
                <w:rFonts w:asciiTheme="majorEastAsia" w:eastAsiaTheme="majorEastAsia" w:hAnsiTheme="majorEastAsia" w:cs="ＭＳ Ｐゴシック" w:hint="eastAsia"/>
                <w:color w:val="000000"/>
                <w:kern w:val="0"/>
                <w:sz w:val="20"/>
                <w:szCs w:val="20"/>
              </w:rPr>
              <w:t>気軽に相談（このような時どうすればよいか、どこを利用すればよいか）できる窓口があるといいです。今どこに相談すればよいか、わからないので。</w:t>
            </w:r>
          </w:p>
        </w:tc>
      </w:tr>
      <w:tr w:rsidR="00E5418C" w:rsidRPr="00E5418C" w:rsidTr="00E5418C">
        <w:trPr>
          <w:trHeight w:val="361"/>
        </w:trPr>
        <w:tc>
          <w:tcPr>
            <w:tcW w:w="8647" w:type="dxa"/>
            <w:tcBorders>
              <w:top w:val="nil"/>
              <w:left w:val="single" w:sz="4" w:space="0" w:color="auto"/>
              <w:bottom w:val="single" w:sz="4" w:space="0" w:color="auto"/>
              <w:right w:val="single" w:sz="4" w:space="0" w:color="auto"/>
            </w:tcBorders>
            <w:shd w:val="clear" w:color="auto" w:fill="auto"/>
            <w:noWrap/>
            <w:vAlign w:val="center"/>
          </w:tcPr>
          <w:p w:rsidR="00E5418C" w:rsidRPr="00E5418C" w:rsidRDefault="00E5418C" w:rsidP="00E5418C">
            <w:pPr>
              <w:widowControl/>
              <w:snapToGrid w:val="0"/>
              <w:jc w:val="left"/>
              <w:rPr>
                <w:rFonts w:asciiTheme="majorEastAsia" w:eastAsiaTheme="majorEastAsia" w:hAnsiTheme="majorEastAsia" w:cs="ＭＳ Ｐゴシック"/>
                <w:color w:val="000000"/>
                <w:kern w:val="0"/>
                <w:sz w:val="20"/>
                <w:szCs w:val="20"/>
              </w:rPr>
            </w:pPr>
            <w:r w:rsidRPr="00E5418C">
              <w:rPr>
                <w:rFonts w:asciiTheme="majorEastAsia" w:eastAsiaTheme="majorEastAsia" w:hAnsiTheme="majorEastAsia" w:cs="ＭＳ Ｐゴシック" w:hint="eastAsia"/>
                <w:color w:val="000000"/>
                <w:kern w:val="0"/>
                <w:sz w:val="20"/>
                <w:szCs w:val="20"/>
              </w:rPr>
              <w:t>安心して子どもを預けれる「人材」作りも必要だと思う。</w:t>
            </w:r>
          </w:p>
        </w:tc>
      </w:tr>
      <w:tr w:rsidR="00E5418C" w:rsidRPr="00E5418C" w:rsidTr="00E5418C">
        <w:trPr>
          <w:trHeight w:val="361"/>
        </w:trPr>
        <w:tc>
          <w:tcPr>
            <w:tcW w:w="8647" w:type="dxa"/>
            <w:tcBorders>
              <w:top w:val="nil"/>
              <w:left w:val="single" w:sz="4" w:space="0" w:color="auto"/>
              <w:bottom w:val="single" w:sz="4" w:space="0" w:color="auto"/>
              <w:right w:val="single" w:sz="4" w:space="0" w:color="auto"/>
            </w:tcBorders>
            <w:shd w:val="clear" w:color="auto" w:fill="auto"/>
            <w:noWrap/>
            <w:vAlign w:val="center"/>
            <w:hideMark/>
          </w:tcPr>
          <w:p w:rsidR="00E5418C" w:rsidRPr="00E5418C" w:rsidRDefault="00E5418C" w:rsidP="00E5418C">
            <w:pPr>
              <w:widowControl/>
              <w:snapToGrid w:val="0"/>
              <w:jc w:val="left"/>
              <w:rPr>
                <w:rFonts w:asciiTheme="majorEastAsia" w:eastAsiaTheme="majorEastAsia" w:hAnsiTheme="majorEastAsia" w:cs="ＭＳ Ｐゴシック"/>
                <w:color w:val="000000"/>
                <w:kern w:val="0"/>
                <w:sz w:val="20"/>
                <w:szCs w:val="20"/>
              </w:rPr>
            </w:pPr>
            <w:r w:rsidRPr="00E5418C">
              <w:rPr>
                <w:rFonts w:asciiTheme="majorEastAsia" w:eastAsiaTheme="majorEastAsia" w:hAnsiTheme="majorEastAsia" w:cs="ＭＳ Ｐゴシック" w:hint="eastAsia"/>
                <w:color w:val="000000"/>
                <w:kern w:val="0"/>
                <w:sz w:val="20"/>
                <w:szCs w:val="20"/>
              </w:rPr>
              <w:t>七戸地区・天間地区両方の交流の機会を増やして祭りなど町のイベント</w:t>
            </w:r>
            <w:r>
              <w:rPr>
                <w:rFonts w:asciiTheme="majorEastAsia" w:eastAsiaTheme="majorEastAsia" w:hAnsiTheme="majorEastAsia" w:cs="ＭＳ Ｐゴシック" w:hint="eastAsia"/>
                <w:color w:val="000000"/>
                <w:kern w:val="0"/>
                <w:sz w:val="20"/>
                <w:szCs w:val="20"/>
              </w:rPr>
              <w:t>に</w:t>
            </w:r>
            <w:r w:rsidRPr="00E5418C">
              <w:rPr>
                <w:rFonts w:asciiTheme="majorEastAsia" w:eastAsiaTheme="majorEastAsia" w:hAnsiTheme="majorEastAsia" w:cs="ＭＳ Ｐゴシック" w:hint="eastAsia"/>
                <w:color w:val="000000"/>
                <w:kern w:val="0"/>
                <w:sz w:val="20"/>
                <w:szCs w:val="20"/>
              </w:rPr>
              <w:t>参加したい。</w:t>
            </w:r>
          </w:p>
        </w:tc>
      </w:tr>
    </w:tbl>
    <w:p w:rsidR="006D1927" w:rsidRPr="00E5418C" w:rsidRDefault="006D1927" w:rsidP="006D1927">
      <w:pPr>
        <w:ind w:firstLineChars="327" w:firstLine="916"/>
        <w:rPr>
          <w:rFonts w:ascii="HG丸ｺﾞｼｯｸM-PRO" w:eastAsia="HG丸ｺﾞｼｯｸM-PRO" w:hAnsi="HG丸ｺﾞｼｯｸM-PRO"/>
          <w:sz w:val="28"/>
          <w:szCs w:val="28"/>
        </w:rPr>
      </w:pPr>
    </w:p>
    <w:p w:rsidR="006D1927" w:rsidRDefault="006D1927" w:rsidP="006D1927">
      <w:pPr>
        <w:ind w:firstLineChars="300" w:firstLine="720"/>
        <w:rPr>
          <w:rFonts w:asciiTheme="majorEastAsia" w:eastAsiaTheme="majorEastAsia" w:hAnsiTheme="majorEastAsia"/>
        </w:rPr>
      </w:pPr>
    </w:p>
    <w:p w:rsidR="006D1927" w:rsidRDefault="006D1927">
      <w:pPr>
        <w:widowControl/>
        <w:jc w:val="left"/>
        <w:rPr>
          <w:rFonts w:asciiTheme="majorEastAsia" w:eastAsiaTheme="majorEastAsia" w:hAnsiTheme="majorEastAsia"/>
        </w:rPr>
      </w:pPr>
    </w:p>
    <w:p w:rsidR="00E432B0" w:rsidRPr="00955C28" w:rsidRDefault="00F2482F" w:rsidP="008B2D62">
      <w:pPr>
        <w:widowControl/>
        <w:jc w:val="left"/>
        <w:rPr>
          <w:rFonts w:ascii="HG丸ｺﾞｼｯｸM-PRO" w:eastAsia="HG丸ｺﾞｼｯｸM-PRO" w:hAnsi="HG丸ｺﾞｼｯｸM-PRO"/>
          <w:sz w:val="28"/>
          <w:szCs w:val="28"/>
        </w:rPr>
      </w:pPr>
      <w:r>
        <w:rPr>
          <w:rFonts w:asciiTheme="majorEastAsia" w:eastAsiaTheme="majorEastAsia" w:hAnsiTheme="majorEastAsia"/>
        </w:rPr>
        <w:br w:type="page"/>
      </w:r>
      <w:r w:rsidRPr="001939F2">
        <w:rPr>
          <w:rFonts w:ascii="HG丸ｺﾞｼｯｸM-PRO" w:eastAsia="HG丸ｺﾞｼｯｸM-PRO" w:hAnsi="HG丸ｺﾞｼｯｸM-PRO" w:hint="eastAsia"/>
          <w:sz w:val="28"/>
          <w:szCs w:val="28"/>
        </w:rPr>
        <w:lastRenderedPageBreak/>
        <w:t>（</w:t>
      </w:r>
      <w:r w:rsidR="00EA1F6F" w:rsidRPr="001939F2">
        <w:rPr>
          <w:rFonts w:ascii="HG丸ｺﾞｼｯｸM-PRO" w:eastAsia="HG丸ｺﾞｼｯｸM-PRO" w:hAnsi="HG丸ｺﾞｼｯｸM-PRO" w:hint="eastAsia"/>
          <w:sz w:val="28"/>
          <w:szCs w:val="28"/>
        </w:rPr>
        <w:t>２</w:t>
      </w:r>
      <w:r w:rsidR="00E432B0" w:rsidRPr="001939F2">
        <w:rPr>
          <w:rFonts w:ascii="HG丸ｺﾞｼｯｸM-PRO" w:eastAsia="HG丸ｺﾞｼｯｸM-PRO" w:hAnsi="HG丸ｺﾞｼｯｸM-PRO" w:hint="eastAsia"/>
          <w:sz w:val="28"/>
          <w:szCs w:val="28"/>
        </w:rPr>
        <w:t>）調査結果</w:t>
      </w:r>
      <w:r w:rsidR="001939F2">
        <w:rPr>
          <w:rFonts w:ascii="HG丸ｺﾞｼｯｸM-PRO" w:eastAsia="HG丸ｺﾞｼｯｸM-PRO" w:hAnsi="HG丸ｺﾞｼｯｸM-PRO" w:hint="eastAsia"/>
          <w:sz w:val="28"/>
          <w:szCs w:val="28"/>
        </w:rPr>
        <w:t>【就学児童</w:t>
      </w:r>
      <w:r w:rsidRPr="001939F2">
        <w:rPr>
          <w:rFonts w:ascii="HG丸ｺﾞｼｯｸM-PRO" w:eastAsia="HG丸ｺﾞｼｯｸM-PRO" w:hAnsi="HG丸ｺﾞｼｯｸM-PRO" w:hint="eastAsia"/>
          <w:sz w:val="28"/>
          <w:szCs w:val="28"/>
        </w:rPr>
        <w:t>】</w:t>
      </w:r>
    </w:p>
    <w:p w:rsidR="00F2482F" w:rsidRPr="00E5418C" w:rsidRDefault="00F2482F" w:rsidP="00F2482F">
      <w:pPr>
        <w:ind w:firstLineChars="300" w:firstLine="720"/>
        <w:rPr>
          <w:rFonts w:ascii="HG丸ｺﾞｼｯｸM-PRO" w:eastAsia="HG丸ｺﾞｼｯｸM-PRO" w:hAnsi="HG丸ｺﾞｼｯｸM-PRO"/>
        </w:rPr>
      </w:pPr>
      <w:r w:rsidRPr="00E5418C">
        <w:rPr>
          <w:rFonts w:ascii="HG丸ｺﾞｼｯｸM-PRO" w:eastAsia="HG丸ｺﾞｼｯｸM-PRO" w:hAnsi="HG丸ｺﾞｼｯｸM-PRO" w:hint="eastAsia"/>
        </w:rPr>
        <w:t>①子育てを主に行っている方</w:t>
      </w:r>
    </w:p>
    <w:p w:rsidR="00F2482F" w:rsidRPr="00E5418C" w:rsidRDefault="00CF21A3" w:rsidP="00F2482F">
      <w:pPr>
        <w:ind w:leftChars="400" w:left="960" w:firstLineChars="100" w:firstLine="240"/>
        <w:rPr>
          <w:rFonts w:ascii="HG丸ｺﾞｼｯｸM-PRO" w:eastAsia="HG丸ｺﾞｼｯｸM-PRO" w:hAnsi="HG丸ｺﾞｼｯｸM-PRO"/>
        </w:rPr>
      </w:pPr>
      <w:r w:rsidRPr="00E5418C">
        <w:rPr>
          <w:rFonts w:ascii="HG丸ｺﾞｼｯｸM-PRO" w:eastAsia="HG丸ｺﾞｼｯｸM-PRO" w:hAnsi="HG丸ｺﾞｼｯｸM-PRO" w:hint="eastAsia"/>
        </w:rPr>
        <w:t>子どもの子育てを主に行っている方は、「父母ともに」（5</w:t>
      </w:r>
      <w:r w:rsidR="00E5418C">
        <w:rPr>
          <w:rFonts w:ascii="HG丸ｺﾞｼｯｸM-PRO" w:eastAsia="HG丸ｺﾞｼｯｸM-PRO" w:hAnsi="HG丸ｺﾞｼｯｸM-PRO" w:hint="eastAsia"/>
        </w:rPr>
        <w:t>9.3</w:t>
      </w:r>
      <w:r w:rsidRPr="00E5418C">
        <w:rPr>
          <w:rFonts w:ascii="HG丸ｺﾞｼｯｸM-PRO" w:eastAsia="HG丸ｺﾞｼｯｸM-PRO" w:hAnsi="HG丸ｺﾞｼｯｸM-PRO" w:hint="eastAsia"/>
        </w:rPr>
        <w:t>％）、「主に母親」（</w:t>
      </w:r>
      <w:r w:rsidR="007F70E7" w:rsidRPr="00E5418C">
        <w:rPr>
          <w:rFonts w:ascii="HG丸ｺﾞｼｯｸM-PRO" w:eastAsia="HG丸ｺﾞｼｯｸM-PRO" w:hAnsi="HG丸ｺﾞｼｯｸM-PRO" w:hint="eastAsia"/>
        </w:rPr>
        <w:t>3</w:t>
      </w:r>
      <w:r w:rsidR="00E5418C">
        <w:rPr>
          <w:rFonts w:ascii="HG丸ｺﾞｼｯｸM-PRO" w:eastAsia="HG丸ｺﾞｼｯｸM-PRO" w:hAnsi="HG丸ｺﾞｼｯｸM-PRO" w:hint="eastAsia"/>
        </w:rPr>
        <w:t>4.8</w:t>
      </w:r>
      <w:r w:rsidRPr="00E5418C">
        <w:rPr>
          <w:rFonts w:ascii="HG丸ｺﾞｼｯｸM-PRO" w:eastAsia="HG丸ｺﾞｼｯｸM-PRO" w:hAnsi="HG丸ｺﾞｼｯｸM-PRO" w:hint="eastAsia"/>
        </w:rPr>
        <w:t>％）とこの２つの回答が圧倒的に多くなっています。</w:t>
      </w:r>
    </w:p>
    <w:p w:rsidR="00CF21A3" w:rsidRPr="00E5418C" w:rsidRDefault="00CF21A3" w:rsidP="00F2482F">
      <w:pPr>
        <w:ind w:leftChars="400" w:left="960" w:firstLineChars="100" w:firstLine="240"/>
        <w:rPr>
          <w:rFonts w:ascii="HG丸ｺﾞｼｯｸM-PRO" w:eastAsia="HG丸ｺﾞｼｯｸM-PRO" w:hAnsi="HG丸ｺﾞｼｯｸM-PRO"/>
        </w:rPr>
      </w:pPr>
    </w:p>
    <w:p w:rsidR="00F2482F" w:rsidRDefault="00F2482F" w:rsidP="00F2482F">
      <w:pPr>
        <w:ind w:leftChars="200" w:left="480" w:firstLineChars="100" w:firstLine="240"/>
        <w:rPr>
          <w:rFonts w:asciiTheme="majorEastAsia" w:eastAsiaTheme="majorEastAsia" w:hAnsiTheme="majorEastAsia"/>
        </w:rPr>
      </w:pPr>
      <w:r>
        <w:rPr>
          <w:rFonts w:asciiTheme="majorEastAsia" w:eastAsiaTheme="majorEastAsia" w:hAnsiTheme="majorEastAsia" w:hint="eastAsia"/>
        </w:rPr>
        <w:t>■子育てを主に行っている方</w:t>
      </w:r>
    </w:p>
    <w:p w:rsidR="00F2482F" w:rsidRDefault="00E5418C" w:rsidP="00CF21A3">
      <w:pPr>
        <w:ind w:leftChars="300" w:left="960" w:hangingChars="109" w:hanging="240"/>
        <w:rPr>
          <w:noProof/>
        </w:rPr>
      </w:pPr>
      <w:r w:rsidRPr="00796FFE">
        <w:rPr>
          <w:rFonts w:ascii="HG丸ｺﾞｼｯｸM-PRO" w:eastAsia="HG丸ｺﾞｼｯｸM-PRO" w:hint="eastAsia"/>
          <w:noProof/>
          <w:sz w:val="22"/>
          <w:szCs w:val="22"/>
        </w:rPr>
        <w:drawing>
          <wp:anchor distT="0" distB="0" distL="114300" distR="114300" simplePos="0" relativeHeight="251668480" behindDoc="1" locked="0" layoutInCell="1" allowOverlap="1" wp14:anchorId="3687E3BC">
            <wp:simplePos x="0" y="0"/>
            <wp:positionH relativeFrom="column">
              <wp:posOffset>861060</wp:posOffset>
            </wp:positionH>
            <wp:positionV relativeFrom="paragraph">
              <wp:posOffset>21590</wp:posOffset>
            </wp:positionV>
            <wp:extent cx="4676775" cy="2204888"/>
            <wp:effectExtent l="0" t="0" r="0" b="0"/>
            <wp:wrapNone/>
            <wp:docPr id="694" name="図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76775" cy="220488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418C" w:rsidRDefault="00E5418C" w:rsidP="00CF21A3">
      <w:pPr>
        <w:ind w:leftChars="300" w:left="982" w:hangingChars="109" w:hanging="262"/>
        <w:rPr>
          <w:noProof/>
        </w:rPr>
      </w:pPr>
    </w:p>
    <w:p w:rsidR="00E5418C" w:rsidRDefault="00E5418C" w:rsidP="00CF21A3">
      <w:pPr>
        <w:ind w:leftChars="300" w:left="982" w:hangingChars="109" w:hanging="262"/>
        <w:rPr>
          <w:noProof/>
        </w:rPr>
      </w:pPr>
    </w:p>
    <w:p w:rsidR="00E5418C" w:rsidRDefault="00E5418C" w:rsidP="00CF21A3">
      <w:pPr>
        <w:ind w:leftChars="300" w:left="982" w:hangingChars="109" w:hanging="262"/>
        <w:rPr>
          <w:noProof/>
        </w:rPr>
      </w:pPr>
    </w:p>
    <w:p w:rsidR="00E5418C" w:rsidRDefault="00E5418C" w:rsidP="00CF21A3">
      <w:pPr>
        <w:ind w:leftChars="300" w:left="982" w:hangingChars="109" w:hanging="262"/>
        <w:rPr>
          <w:noProof/>
        </w:rPr>
      </w:pPr>
    </w:p>
    <w:p w:rsidR="00E5418C" w:rsidRDefault="00E5418C" w:rsidP="00CF21A3">
      <w:pPr>
        <w:ind w:leftChars="300" w:left="982" w:hangingChars="109" w:hanging="262"/>
        <w:rPr>
          <w:noProof/>
        </w:rPr>
      </w:pPr>
    </w:p>
    <w:p w:rsidR="00E5418C" w:rsidRDefault="00E5418C" w:rsidP="00CF21A3">
      <w:pPr>
        <w:ind w:leftChars="300" w:left="982" w:hangingChars="109" w:hanging="262"/>
        <w:rPr>
          <w:noProof/>
        </w:rPr>
      </w:pPr>
    </w:p>
    <w:p w:rsidR="00E5418C" w:rsidRDefault="00E5418C" w:rsidP="00CF21A3">
      <w:pPr>
        <w:ind w:leftChars="300" w:left="982" w:hangingChars="109" w:hanging="262"/>
        <w:rPr>
          <w:noProof/>
        </w:rPr>
      </w:pPr>
    </w:p>
    <w:p w:rsidR="00E5418C" w:rsidRDefault="00E5418C" w:rsidP="00CF21A3">
      <w:pPr>
        <w:ind w:leftChars="300" w:left="982" w:hangingChars="109" w:hanging="262"/>
        <w:rPr>
          <w:noProof/>
        </w:rPr>
      </w:pPr>
    </w:p>
    <w:p w:rsidR="00E5418C" w:rsidRPr="005F3A71" w:rsidRDefault="00E5418C" w:rsidP="00CF21A3">
      <w:pPr>
        <w:ind w:leftChars="300" w:left="982" w:hangingChars="109" w:hanging="262"/>
        <w:rPr>
          <w:rFonts w:asciiTheme="minorEastAsia" w:eastAsiaTheme="minorEastAsia" w:hAnsiTheme="minorEastAsia"/>
        </w:rPr>
      </w:pPr>
    </w:p>
    <w:p w:rsidR="00F2482F" w:rsidRDefault="00F2482F" w:rsidP="00F2482F">
      <w:pPr>
        <w:ind w:leftChars="400" w:left="960" w:firstLineChars="100" w:firstLine="240"/>
        <w:rPr>
          <w:rFonts w:asciiTheme="minorEastAsia" w:eastAsiaTheme="minorEastAsia" w:hAnsiTheme="minorEastAsia"/>
        </w:rPr>
      </w:pPr>
    </w:p>
    <w:p w:rsidR="00F2482F" w:rsidRDefault="00F2482F" w:rsidP="00F2482F">
      <w:pPr>
        <w:ind w:leftChars="300" w:left="720" w:firstLineChars="100" w:firstLine="240"/>
        <w:rPr>
          <w:rFonts w:asciiTheme="minorEastAsia" w:eastAsiaTheme="minorEastAsia" w:hAnsiTheme="minorEastAsia"/>
        </w:rPr>
      </w:pPr>
    </w:p>
    <w:p w:rsidR="00F2482F" w:rsidRPr="00E5418C" w:rsidRDefault="00E5418C" w:rsidP="00F2482F">
      <w:pPr>
        <w:ind w:firstLineChars="300" w:firstLine="720"/>
        <w:rPr>
          <w:rFonts w:ascii="HG丸ｺﾞｼｯｸM-PRO" w:eastAsia="HG丸ｺﾞｼｯｸM-PRO" w:hAnsi="HG丸ｺﾞｼｯｸM-PRO"/>
        </w:rPr>
      </w:pPr>
      <w:r w:rsidRPr="00E5418C">
        <w:rPr>
          <w:rFonts w:ascii="HG丸ｺﾞｼｯｸM-PRO" w:eastAsia="HG丸ｺﾞｼｯｸM-PRO" w:hAnsi="HG丸ｺﾞｼｯｸM-PRO" w:hint="eastAsia"/>
        </w:rPr>
        <w:t>②</w:t>
      </w:r>
      <w:r w:rsidR="00F2482F" w:rsidRPr="00E5418C">
        <w:rPr>
          <w:rFonts w:ascii="HG丸ｺﾞｼｯｸM-PRO" w:eastAsia="HG丸ｺﾞｼｯｸM-PRO" w:hAnsi="HG丸ｺﾞｼｯｸM-PRO" w:hint="eastAsia"/>
        </w:rPr>
        <w:t>子どもをみてもらえる親族・知人</w:t>
      </w:r>
    </w:p>
    <w:p w:rsidR="00CF21A3" w:rsidRPr="00E5418C" w:rsidRDefault="00CF21A3" w:rsidP="00CF21A3">
      <w:pPr>
        <w:ind w:leftChars="400" w:left="960" w:firstLineChars="100" w:firstLine="240"/>
        <w:rPr>
          <w:rFonts w:ascii="HG丸ｺﾞｼｯｸM-PRO" w:eastAsia="HG丸ｺﾞｼｯｸM-PRO" w:hAnsi="HG丸ｺﾞｼｯｸM-PRO"/>
        </w:rPr>
      </w:pPr>
      <w:r w:rsidRPr="00E5418C">
        <w:rPr>
          <w:rFonts w:ascii="HG丸ｺﾞｼｯｸM-PRO" w:eastAsia="HG丸ｺﾞｼｯｸM-PRO" w:hAnsi="HG丸ｺﾞｼｯｸM-PRO" w:hint="eastAsia"/>
        </w:rPr>
        <w:t>日ごろ、子どもをみてもらえる親族・知人がいるかは、</w:t>
      </w:r>
      <w:r w:rsidR="002B1651" w:rsidRPr="00E5418C">
        <w:rPr>
          <w:rFonts w:ascii="HG丸ｺﾞｼｯｸM-PRO" w:eastAsia="HG丸ｺﾞｼｯｸM-PRO" w:hAnsi="HG丸ｺﾞｼｯｸM-PRO" w:hint="eastAsia"/>
        </w:rPr>
        <w:t>「日常的に祖父母等の親族にみてもらえる」が</w:t>
      </w:r>
      <w:r w:rsidR="00E5418C" w:rsidRPr="00E5418C">
        <w:rPr>
          <w:rFonts w:ascii="HG丸ｺﾞｼｯｸM-PRO" w:eastAsia="HG丸ｺﾞｼｯｸM-PRO" w:hAnsi="HG丸ｺﾞｼｯｸM-PRO" w:hint="eastAsia"/>
        </w:rPr>
        <w:t>55.5</w:t>
      </w:r>
      <w:r w:rsidR="002B1651" w:rsidRPr="00E5418C">
        <w:rPr>
          <w:rFonts w:ascii="HG丸ｺﾞｼｯｸM-PRO" w:eastAsia="HG丸ｺﾞｼｯｸM-PRO" w:hAnsi="HG丸ｺﾞｼｯｸM-PRO" w:hint="eastAsia"/>
        </w:rPr>
        <w:t>％と最も多く、次いで</w:t>
      </w:r>
      <w:r w:rsidRPr="00E5418C">
        <w:rPr>
          <w:rFonts w:ascii="HG丸ｺﾞｼｯｸM-PRO" w:eastAsia="HG丸ｺﾞｼｯｸM-PRO" w:hAnsi="HG丸ｺﾞｼｯｸM-PRO" w:hint="eastAsia"/>
        </w:rPr>
        <w:t>「緊急時もしくは用事の際には祖父母等の親族にみてもらえる」</w:t>
      </w:r>
      <w:r w:rsidR="002B1651" w:rsidRPr="00E5418C">
        <w:rPr>
          <w:rFonts w:ascii="HG丸ｺﾞｼｯｸM-PRO" w:eastAsia="HG丸ｺﾞｼｯｸM-PRO" w:hAnsi="HG丸ｺﾞｼｯｸM-PRO" w:hint="eastAsia"/>
        </w:rPr>
        <w:t>（</w:t>
      </w:r>
      <w:r w:rsidR="00E5418C" w:rsidRPr="00E5418C">
        <w:rPr>
          <w:rFonts w:ascii="HG丸ｺﾞｼｯｸM-PRO" w:eastAsia="HG丸ｺﾞｼｯｸM-PRO" w:hAnsi="HG丸ｺﾞｼｯｸM-PRO" w:hint="eastAsia"/>
        </w:rPr>
        <w:t>48.1</w:t>
      </w:r>
      <w:r w:rsidR="002B1651" w:rsidRPr="00E5418C">
        <w:rPr>
          <w:rFonts w:ascii="HG丸ｺﾞｼｯｸM-PRO" w:eastAsia="HG丸ｺﾞｼｯｸM-PRO" w:hAnsi="HG丸ｺﾞｼｯｸM-PRO" w:hint="eastAsia"/>
        </w:rPr>
        <w:t>％）</w:t>
      </w:r>
      <w:r w:rsidRPr="00E5418C">
        <w:rPr>
          <w:rFonts w:ascii="HG丸ｺﾞｼｯｸM-PRO" w:eastAsia="HG丸ｺﾞｼｯｸM-PRO" w:hAnsi="HG丸ｺﾞｼｯｸM-PRO" w:hint="eastAsia"/>
        </w:rPr>
        <w:t>となっており、比較的、祖父母や親族等に預けられるという回答が多くなっています。</w:t>
      </w:r>
    </w:p>
    <w:p w:rsidR="00F2482F" w:rsidRPr="00E5418C" w:rsidRDefault="00CF21A3" w:rsidP="00F2482F">
      <w:pPr>
        <w:ind w:leftChars="400" w:left="960" w:firstLineChars="100" w:firstLine="240"/>
        <w:rPr>
          <w:rFonts w:ascii="HG丸ｺﾞｼｯｸM-PRO" w:eastAsia="HG丸ｺﾞｼｯｸM-PRO" w:hAnsi="HG丸ｺﾞｼｯｸM-PRO"/>
        </w:rPr>
      </w:pPr>
      <w:r w:rsidRPr="00E5418C">
        <w:rPr>
          <w:rFonts w:ascii="HG丸ｺﾞｼｯｸM-PRO" w:eastAsia="HG丸ｺﾞｼｯｸM-PRO" w:hAnsi="HG丸ｺﾞｼｯｸM-PRO" w:hint="eastAsia"/>
        </w:rPr>
        <w:t>また、「いずれもない」という回答は</w:t>
      </w:r>
      <w:r w:rsidR="00E5418C" w:rsidRPr="00E5418C">
        <w:rPr>
          <w:rFonts w:ascii="HG丸ｺﾞｼｯｸM-PRO" w:eastAsia="HG丸ｺﾞｼｯｸM-PRO" w:hAnsi="HG丸ｺﾞｼｯｸM-PRO" w:hint="eastAsia"/>
        </w:rPr>
        <w:t>3.6</w:t>
      </w:r>
      <w:r w:rsidRPr="00E5418C">
        <w:rPr>
          <w:rFonts w:ascii="HG丸ｺﾞｼｯｸM-PRO" w:eastAsia="HG丸ｺﾞｼｯｸM-PRO" w:hAnsi="HG丸ｺﾞｼｯｸM-PRO" w:hint="eastAsia"/>
        </w:rPr>
        <w:t>％あ</w:t>
      </w:r>
      <w:r w:rsidR="00F2482F" w:rsidRPr="00E5418C">
        <w:rPr>
          <w:rFonts w:ascii="HG丸ｺﾞｼｯｸM-PRO" w:eastAsia="HG丸ｺﾞｼｯｸM-PRO" w:hAnsi="HG丸ｺﾞｼｯｸM-PRO" w:hint="eastAsia"/>
        </w:rPr>
        <w:t>ります。</w:t>
      </w:r>
    </w:p>
    <w:p w:rsidR="00F2482F" w:rsidRDefault="00F2482F" w:rsidP="00F2482F">
      <w:pPr>
        <w:ind w:leftChars="400" w:left="960" w:firstLineChars="100" w:firstLine="240"/>
        <w:rPr>
          <w:rFonts w:asciiTheme="minorEastAsia" w:eastAsiaTheme="minorEastAsia" w:hAnsiTheme="minorEastAsia"/>
        </w:rPr>
      </w:pPr>
    </w:p>
    <w:p w:rsidR="00F2482F" w:rsidRDefault="00F2482F" w:rsidP="00F2482F">
      <w:pPr>
        <w:ind w:leftChars="200" w:left="480" w:firstLineChars="100" w:firstLine="240"/>
        <w:rPr>
          <w:rFonts w:asciiTheme="majorEastAsia" w:eastAsiaTheme="majorEastAsia" w:hAnsiTheme="majorEastAsia"/>
        </w:rPr>
      </w:pPr>
      <w:r>
        <w:rPr>
          <w:rFonts w:asciiTheme="majorEastAsia" w:eastAsiaTheme="majorEastAsia" w:hAnsiTheme="majorEastAsia" w:hint="eastAsia"/>
        </w:rPr>
        <w:t>■</w:t>
      </w:r>
      <w:r w:rsidRPr="00E432B0">
        <w:rPr>
          <w:rFonts w:asciiTheme="majorEastAsia" w:eastAsiaTheme="majorEastAsia" w:hAnsiTheme="majorEastAsia" w:hint="eastAsia"/>
        </w:rPr>
        <w:t>子どもをみてもらえる親族・知人</w:t>
      </w:r>
    </w:p>
    <w:p w:rsidR="00F2482F" w:rsidRDefault="00E5418C" w:rsidP="00617007">
      <w:pPr>
        <w:ind w:leftChars="300" w:left="960" w:hangingChars="109" w:hanging="240"/>
        <w:rPr>
          <w:rFonts w:asciiTheme="minorEastAsia" w:eastAsiaTheme="minorEastAsia" w:hAnsiTheme="minorEastAsia"/>
        </w:rPr>
      </w:pPr>
      <w:r w:rsidRPr="00796FFE">
        <w:rPr>
          <w:rFonts w:ascii="ＭＳ 明朝" w:hAnsi="ＭＳ 明朝" w:hint="eastAsia"/>
          <w:noProof/>
          <w:sz w:val="22"/>
          <w:szCs w:val="22"/>
        </w:rPr>
        <w:drawing>
          <wp:anchor distT="0" distB="0" distL="114300" distR="114300" simplePos="0" relativeHeight="251672576" behindDoc="1" locked="0" layoutInCell="1" allowOverlap="1" wp14:anchorId="69317365">
            <wp:simplePos x="0" y="0"/>
            <wp:positionH relativeFrom="column">
              <wp:posOffset>861061</wp:posOffset>
            </wp:positionH>
            <wp:positionV relativeFrom="paragraph">
              <wp:posOffset>69215</wp:posOffset>
            </wp:positionV>
            <wp:extent cx="4819650" cy="2184908"/>
            <wp:effectExtent l="0" t="0" r="0" b="0"/>
            <wp:wrapNone/>
            <wp:docPr id="695" name="図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22165" cy="218604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418C" w:rsidRDefault="00E5418C" w:rsidP="00617007">
      <w:pPr>
        <w:ind w:leftChars="300" w:left="982" w:hangingChars="109" w:hanging="262"/>
        <w:rPr>
          <w:rFonts w:asciiTheme="minorEastAsia" w:eastAsiaTheme="minorEastAsia" w:hAnsiTheme="minorEastAsia"/>
        </w:rPr>
      </w:pPr>
    </w:p>
    <w:p w:rsidR="00E5418C" w:rsidRDefault="00E5418C" w:rsidP="00617007">
      <w:pPr>
        <w:ind w:leftChars="300" w:left="982" w:hangingChars="109" w:hanging="262"/>
        <w:rPr>
          <w:rFonts w:asciiTheme="minorEastAsia" w:eastAsiaTheme="minorEastAsia" w:hAnsiTheme="minorEastAsia"/>
        </w:rPr>
      </w:pPr>
    </w:p>
    <w:p w:rsidR="00E5418C" w:rsidRDefault="00E5418C">
      <w:pPr>
        <w:widowControl/>
        <w:jc w:val="left"/>
        <w:rPr>
          <w:rFonts w:asciiTheme="minorEastAsia" w:eastAsiaTheme="minorEastAsia" w:hAnsiTheme="minorEastAsia"/>
        </w:rPr>
      </w:pPr>
      <w:r>
        <w:rPr>
          <w:rFonts w:asciiTheme="minorEastAsia" w:eastAsiaTheme="minorEastAsia" w:hAnsiTheme="minorEastAsia"/>
        </w:rPr>
        <w:br w:type="page"/>
      </w:r>
    </w:p>
    <w:p w:rsidR="00F2482F" w:rsidRDefault="00F2482F" w:rsidP="00E5418C">
      <w:pPr>
        <w:rPr>
          <w:rFonts w:asciiTheme="minorEastAsia" w:eastAsiaTheme="minorEastAsia" w:hAnsiTheme="minorEastAsia"/>
        </w:rPr>
      </w:pPr>
    </w:p>
    <w:p w:rsidR="00F2482F" w:rsidRPr="00E5418C" w:rsidRDefault="00E5418C" w:rsidP="00F2482F">
      <w:pPr>
        <w:ind w:firstLineChars="300" w:firstLine="720"/>
        <w:rPr>
          <w:rFonts w:ascii="HG丸ｺﾞｼｯｸM-PRO" w:eastAsia="HG丸ｺﾞｼｯｸM-PRO" w:hAnsi="HG丸ｺﾞｼｯｸM-PRO"/>
        </w:rPr>
      </w:pPr>
      <w:r>
        <w:rPr>
          <w:rFonts w:ascii="HG丸ｺﾞｼｯｸM-PRO" w:eastAsia="HG丸ｺﾞｼｯｸM-PRO" w:hAnsi="HG丸ｺﾞｼｯｸM-PRO" w:hint="eastAsia"/>
        </w:rPr>
        <w:t>③</w:t>
      </w:r>
      <w:r w:rsidR="00F2482F" w:rsidRPr="00E5418C">
        <w:rPr>
          <w:rFonts w:ascii="HG丸ｺﾞｼｯｸM-PRO" w:eastAsia="HG丸ｺﾞｼｯｸM-PRO" w:hAnsi="HG丸ｺﾞｼｯｸM-PRO" w:hint="eastAsia"/>
        </w:rPr>
        <w:t>相談者及び相談できる場所</w:t>
      </w:r>
    </w:p>
    <w:p w:rsidR="00F2482F" w:rsidRPr="00E5418C" w:rsidRDefault="00CF21A3" w:rsidP="00F2482F">
      <w:pPr>
        <w:ind w:leftChars="400" w:left="960" w:firstLineChars="100" w:firstLine="240"/>
        <w:rPr>
          <w:rFonts w:ascii="HG丸ｺﾞｼｯｸM-PRO" w:eastAsia="HG丸ｺﾞｼｯｸM-PRO" w:hAnsi="HG丸ｺﾞｼｯｸM-PRO"/>
        </w:rPr>
      </w:pPr>
      <w:r w:rsidRPr="00E5418C">
        <w:rPr>
          <w:rFonts w:ascii="HG丸ｺﾞｼｯｸM-PRO" w:eastAsia="HG丸ｺﾞｼｯｸM-PRO" w:hAnsi="HG丸ｺﾞｼｯｸM-PRO" w:hint="eastAsia"/>
        </w:rPr>
        <w:t>子どもの子育て（教育を含む）をする上で、気軽に相談できる人、場所は、</w:t>
      </w:r>
      <w:r w:rsidR="00E5418C" w:rsidRPr="00E5418C">
        <w:rPr>
          <w:rFonts w:ascii="HG丸ｺﾞｼｯｸM-PRO" w:eastAsia="HG丸ｺﾞｼｯｸM-PRO" w:hAnsi="HG丸ｺﾞｼｯｸM-PRO" w:hint="eastAsia"/>
        </w:rPr>
        <w:t>86.2</w:t>
      </w:r>
      <w:r w:rsidRPr="00E5418C">
        <w:rPr>
          <w:rFonts w:ascii="HG丸ｺﾞｼｯｸM-PRO" w:eastAsia="HG丸ｺﾞｼｯｸM-PRO" w:hAnsi="HG丸ｺﾞｼｯｸM-PRO" w:hint="eastAsia"/>
        </w:rPr>
        <w:t>％が「いる・ある」と回答しているものの、「いない・ない」という回答も</w:t>
      </w:r>
      <w:r w:rsidR="00E5418C" w:rsidRPr="00E5418C">
        <w:rPr>
          <w:rFonts w:ascii="HG丸ｺﾞｼｯｸM-PRO" w:eastAsia="HG丸ｺﾞｼｯｸM-PRO" w:hAnsi="HG丸ｺﾞｼｯｸM-PRO" w:hint="eastAsia"/>
        </w:rPr>
        <w:t>4.3</w:t>
      </w:r>
      <w:r w:rsidRPr="00E5418C">
        <w:rPr>
          <w:rFonts w:ascii="HG丸ｺﾞｼｯｸM-PRO" w:eastAsia="HG丸ｺﾞｼｯｸM-PRO" w:hAnsi="HG丸ｺﾞｼｯｸM-PRO" w:hint="eastAsia"/>
        </w:rPr>
        <w:t>％あ</w:t>
      </w:r>
      <w:r w:rsidR="00E5418C" w:rsidRPr="00E5418C">
        <w:rPr>
          <w:rFonts w:ascii="HG丸ｺﾞｼｯｸM-PRO" w:eastAsia="HG丸ｺﾞｼｯｸM-PRO" w:hAnsi="HG丸ｺﾞｼｯｸM-PRO" w:hint="eastAsia"/>
        </w:rPr>
        <w:t>り</w:t>
      </w:r>
      <w:r w:rsidR="00F2482F" w:rsidRPr="00E5418C">
        <w:rPr>
          <w:rFonts w:ascii="HG丸ｺﾞｼｯｸM-PRO" w:eastAsia="HG丸ｺﾞｼｯｸM-PRO" w:hAnsi="HG丸ｺﾞｼｯｸM-PRO" w:hint="eastAsia"/>
        </w:rPr>
        <w:t>ます。</w:t>
      </w:r>
    </w:p>
    <w:p w:rsidR="00F2482F" w:rsidRDefault="00F2482F" w:rsidP="00F2482F">
      <w:pPr>
        <w:ind w:leftChars="400" w:left="960" w:firstLineChars="100" w:firstLine="240"/>
        <w:rPr>
          <w:rFonts w:asciiTheme="minorEastAsia" w:eastAsiaTheme="minorEastAsia" w:hAnsiTheme="minorEastAsia"/>
        </w:rPr>
      </w:pPr>
    </w:p>
    <w:p w:rsidR="00F2482F" w:rsidRDefault="00F2482F" w:rsidP="00F2482F">
      <w:pPr>
        <w:ind w:leftChars="200" w:left="480" w:firstLineChars="100" w:firstLine="240"/>
        <w:rPr>
          <w:rFonts w:asciiTheme="majorEastAsia" w:eastAsiaTheme="majorEastAsia" w:hAnsiTheme="majorEastAsia"/>
        </w:rPr>
      </w:pPr>
      <w:r>
        <w:rPr>
          <w:rFonts w:asciiTheme="majorEastAsia" w:eastAsiaTheme="majorEastAsia" w:hAnsiTheme="majorEastAsia" w:hint="eastAsia"/>
        </w:rPr>
        <w:t>■</w:t>
      </w:r>
      <w:r w:rsidRPr="00E432B0">
        <w:rPr>
          <w:rFonts w:asciiTheme="majorEastAsia" w:eastAsiaTheme="majorEastAsia" w:hAnsiTheme="majorEastAsia" w:hint="eastAsia"/>
        </w:rPr>
        <w:t>相談者及び相談できる場所</w:t>
      </w:r>
    </w:p>
    <w:p w:rsidR="00F2482F" w:rsidRPr="005F3A71" w:rsidRDefault="00E5418C" w:rsidP="00CF21A3">
      <w:pPr>
        <w:ind w:leftChars="300" w:left="960" w:hangingChars="109" w:hanging="240"/>
        <w:rPr>
          <w:rFonts w:asciiTheme="minorEastAsia" w:eastAsiaTheme="minorEastAsia" w:hAnsiTheme="minorEastAsia"/>
        </w:rPr>
      </w:pPr>
      <w:r w:rsidRPr="00242926">
        <w:rPr>
          <w:rFonts w:ascii="ＭＳ 明朝" w:hAnsi="ＭＳ 明朝" w:hint="eastAsia"/>
          <w:noProof/>
          <w:sz w:val="22"/>
          <w:szCs w:val="22"/>
        </w:rPr>
        <w:drawing>
          <wp:anchor distT="0" distB="0" distL="114300" distR="114300" simplePos="0" relativeHeight="251675648" behindDoc="1" locked="0" layoutInCell="1" allowOverlap="1" wp14:anchorId="0ADB83E7">
            <wp:simplePos x="0" y="0"/>
            <wp:positionH relativeFrom="column">
              <wp:posOffset>832484</wp:posOffset>
            </wp:positionH>
            <wp:positionV relativeFrom="paragraph">
              <wp:posOffset>88264</wp:posOffset>
            </wp:positionV>
            <wp:extent cx="4504755" cy="2105025"/>
            <wp:effectExtent l="0" t="0" r="0" b="0"/>
            <wp:wrapNone/>
            <wp:docPr id="696" name="図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07299" cy="210621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482F" w:rsidRDefault="00F2482F" w:rsidP="00F2482F">
      <w:pPr>
        <w:ind w:leftChars="400" w:left="960" w:firstLineChars="100" w:firstLine="240"/>
        <w:rPr>
          <w:rFonts w:asciiTheme="minorEastAsia" w:eastAsiaTheme="minorEastAsia" w:hAnsiTheme="minorEastAsia"/>
        </w:rPr>
      </w:pPr>
    </w:p>
    <w:p w:rsidR="002B1651" w:rsidRDefault="002B1651">
      <w:pPr>
        <w:widowControl/>
        <w:jc w:val="left"/>
        <w:rPr>
          <w:rFonts w:asciiTheme="minorEastAsia" w:eastAsiaTheme="minorEastAsia" w:hAnsiTheme="minorEastAsia"/>
        </w:rPr>
      </w:pPr>
    </w:p>
    <w:p w:rsidR="00E5418C" w:rsidRDefault="00E5418C">
      <w:pPr>
        <w:widowControl/>
        <w:jc w:val="left"/>
        <w:rPr>
          <w:rFonts w:asciiTheme="minorEastAsia" w:eastAsiaTheme="minorEastAsia" w:hAnsiTheme="minorEastAsia"/>
        </w:rPr>
      </w:pPr>
    </w:p>
    <w:p w:rsidR="00E5418C" w:rsidRDefault="00E5418C">
      <w:pPr>
        <w:widowControl/>
        <w:jc w:val="left"/>
        <w:rPr>
          <w:rFonts w:asciiTheme="minorEastAsia" w:eastAsiaTheme="minorEastAsia" w:hAnsiTheme="minorEastAsia"/>
        </w:rPr>
      </w:pPr>
    </w:p>
    <w:p w:rsidR="00E5418C" w:rsidRDefault="00E5418C">
      <w:pPr>
        <w:widowControl/>
        <w:jc w:val="left"/>
        <w:rPr>
          <w:rFonts w:asciiTheme="minorEastAsia" w:eastAsiaTheme="minorEastAsia" w:hAnsiTheme="minorEastAsia"/>
        </w:rPr>
      </w:pPr>
    </w:p>
    <w:p w:rsidR="00E5418C" w:rsidRDefault="00E5418C">
      <w:pPr>
        <w:widowControl/>
        <w:jc w:val="left"/>
        <w:rPr>
          <w:rFonts w:asciiTheme="minorEastAsia" w:eastAsiaTheme="minorEastAsia" w:hAnsiTheme="minorEastAsia"/>
        </w:rPr>
      </w:pPr>
    </w:p>
    <w:p w:rsidR="00E5418C" w:rsidRDefault="00E5418C">
      <w:pPr>
        <w:widowControl/>
        <w:jc w:val="left"/>
        <w:rPr>
          <w:rFonts w:asciiTheme="minorEastAsia" w:eastAsiaTheme="minorEastAsia" w:hAnsiTheme="minorEastAsia"/>
        </w:rPr>
      </w:pPr>
    </w:p>
    <w:p w:rsidR="00E5418C" w:rsidRDefault="00E5418C">
      <w:pPr>
        <w:widowControl/>
        <w:jc w:val="left"/>
        <w:rPr>
          <w:rFonts w:asciiTheme="minorEastAsia" w:eastAsiaTheme="minorEastAsia" w:hAnsiTheme="minorEastAsia"/>
        </w:rPr>
      </w:pPr>
    </w:p>
    <w:p w:rsidR="00E5418C" w:rsidRDefault="00E5418C">
      <w:pPr>
        <w:widowControl/>
        <w:jc w:val="left"/>
        <w:rPr>
          <w:rFonts w:asciiTheme="minorEastAsia" w:eastAsiaTheme="minorEastAsia" w:hAnsiTheme="minorEastAsia"/>
        </w:rPr>
      </w:pPr>
    </w:p>
    <w:p w:rsidR="00E5418C" w:rsidRDefault="00E5418C">
      <w:pPr>
        <w:widowControl/>
        <w:jc w:val="left"/>
        <w:rPr>
          <w:rFonts w:asciiTheme="minorEastAsia" w:eastAsiaTheme="minorEastAsia" w:hAnsiTheme="minorEastAsia"/>
        </w:rPr>
      </w:pPr>
    </w:p>
    <w:p w:rsidR="00CF21A3" w:rsidRDefault="00CF21A3" w:rsidP="00F2482F">
      <w:pPr>
        <w:ind w:firstLineChars="300" w:firstLine="720"/>
        <w:rPr>
          <w:rFonts w:asciiTheme="majorEastAsia" w:eastAsiaTheme="majorEastAsia" w:hAnsiTheme="majorEastAsia"/>
        </w:rPr>
      </w:pPr>
    </w:p>
    <w:p w:rsidR="00F2482F" w:rsidRPr="00E5418C" w:rsidRDefault="00E5418C" w:rsidP="00F2482F">
      <w:pPr>
        <w:ind w:firstLineChars="300" w:firstLine="720"/>
        <w:rPr>
          <w:rFonts w:ascii="HG丸ｺﾞｼｯｸM-PRO" w:eastAsia="HG丸ｺﾞｼｯｸM-PRO" w:hAnsi="HG丸ｺﾞｼｯｸM-PRO"/>
        </w:rPr>
      </w:pPr>
      <w:r w:rsidRPr="00E5418C">
        <w:rPr>
          <w:rFonts w:ascii="HG丸ｺﾞｼｯｸM-PRO" w:eastAsia="HG丸ｺﾞｼｯｸM-PRO" w:hAnsi="HG丸ｺﾞｼｯｸM-PRO" w:hint="eastAsia"/>
        </w:rPr>
        <w:t>④</w:t>
      </w:r>
      <w:r w:rsidR="00F2482F" w:rsidRPr="00E5418C">
        <w:rPr>
          <w:rFonts w:ascii="HG丸ｺﾞｼｯｸM-PRO" w:eastAsia="HG丸ｺﾞｼｯｸM-PRO" w:hAnsi="HG丸ｺﾞｼｯｸM-PRO" w:hint="eastAsia"/>
        </w:rPr>
        <w:t>母親の就労状況</w:t>
      </w:r>
    </w:p>
    <w:p w:rsidR="00F2482F" w:rsidRPr="00E5418C" w:rsidRDefault="009E41EB" w:rsidP="00F2482F">
      <w:pPr>
        <w:ind w:leftChars="400" w:left="960" w:firstLineChars="100" w:firstLine="240"/>
        <w:rPr>
          <w:rFonts w:ascii="HG丸ｺﾞｼｯｸM-PRO" w:eastAsia="HG丸ｺﾞｼｯｸM-PRO" w:hAnsi="HG丸ｺﾞｼｯｸM-PRO"/>
        </w:rPr>
      </w:pPr>
      <w:r w:rsidRPr="00E5418C">
        <w:rPr>
          <w:rFonts w:ascii="HG丸ｺﾞｼｯｸM-PRO" w:eastAsia="HG丸ｺﾞｼｯｸM-PRO" w:hAnsi="HG丸ｺﾞｼｯｸM-PRO" w:hint="eastAsia"/>
        </w:rPr>
        <w:t>母親の現在の就労状況は、</w:t>
      </w:r>
      <w:r w:rsidR="00991139" w:rsidRPr="00E5418C">
        <w:rPr>
          <w:rFonts w:ascii="HG丸ｺﾞｼｯｸM-PRO" w:eastAsia="HG丸ｺﾞｼｯｸM-PRO" w:hAnsi="HG丸ｺﾞｼｯｸM-PRO" w:hint="eastAsia"/>
        </w:rPr>
        <w:t>「フルタイムで就労しており、産休・育休・介護休業中ではない」が</w:t>
      </w:r>
      <w:r w:rsidR="00E5418C" w:rsidRPr="00E5418C">
        <w:rPr>
          <w:rFonts w:ascii="HG丸ｺﾞｼｯｸM-PRO" w:eastAsia="HG丸ｺﾞｼｯｸM-PRO" w:hAnsi="HG丸ｺﾞｼｯｸM-PRO" w:hint="eastAsia"/>
        </w:rPr>
        <w:t>57.6</w:t>
      </w:r>
      <w:r w:rsidR="00991139" w:rsidRPr="00E5418C">
        <w:rPr>
          <w:rFonts w:ascii="HG丸ｺﾞｼｯｸM-PRO" w:eastAsia="HG丸ｺﾞｼｯｸM-PRO" w:hAnsi="HG丸ｺﾞｼｯｸM-PRO" w:hint="eastAsia"/>
        </w:rPr>
        <w:t>％と最も多く、次いで</w:t>
      </w:r>
      <w:r w:rsidRPr="00E5418C">
        <w:rPr>
          <w:rFonts w:ascii="HG丸ｺﾞｼｯｸM-PRO" w:eastAsia="HG丸ｺﾞｼｯｸM-PRO" w:hAnsi="HG丸ｺﾞｼｯｸM-PRO" w:hint="eastAsia"/>
        </w:rPr>
        <w:t>「パート・アルバイト等で就労しており、産休・育休・介護休業中ではない」</w:t>
      </w:r>
      <w:r w:rsidR="00991139" w:rsidRPr="00E5418C">
        <w:rPr>
          <w:rFonts w:ascii="HG丸ｺﾞｼｯｸM-PRO" w:eastAsia="HG丸ｺﾞｼｯｸM-PRO" w:hAnsi="HG丸ｺﾞｼｯｸM-PRO" w:hint="eastAsia"/>
        </w:rPr>
        <w:t>（</w:t>
      </w:r>
      <w:r w:rsidR="00E5418C" w:rsidRPr="00E5418C">
        <w:rPr>
          <w:rFonts w:ascii="HG丸ｺﾞｼｯｸM-PRO" w:eastAsia="HG丸ｺﾞｼｯｸM-PRO" w:hAnsi="HG丸ｺﾞｼｯｸM-PRO" w:hint="eastAsia"/>
        </w:rPr>
        <w:t>28</w:t>
      </w:r>
      <w:r w:rsidR="00991139" w:rsidRPr="00E5418C">
        <w:rPr>
          <w:rFonts w:ascii="HG丸ｺﾞｼｯｸM-PRO" w:eastAsia="HG丸ｺﾞｼｯｸM-PRO" w:hAnsi="HG丸ｺﾞｼｯｸM-PRO" w:hint="eastAsia"/>
        </w:rPr>
        <w:t>.6</w:t>
      </w:r>
      <w:r w:rsidRPr="00E5418C">
        <w:rPr>
          <w:rFonts w:ascii="HG丸ｺﾞｼｯｸM-PRO" w:eastAsia="HG丸ｺﾞｼｯｸM-PRO" w:hAnsi="HG丸ｺﾞｼｯｸM-PRO" w:hint="eastAsia"/>
        </w:rPr>
        <w:t>％</w:t>
      </w:r>
      <w:r w:rsidR="00991139" w:rsidRPr="00E5418C">
        <w:rPr>
          <w:rFonts w:ascii="HG丸ｺﾞｼｯｸM-PRO" w:eastAsia="HG丸ｺﾞｼｯｸM-PRO" w:hAnsi="HG丸ｺﾞｼｯｸM-PRO" w:hint="eastAsia"/>
        </w:rPr>
        <w:t>）、</w:t>
      </w:r>
      <w:r w:rsidRPr="00E5418C">
        <w:rPr>
          <w:rFonts w:ascii="HG丸ｺﾞｼｯｸM-PRO" w:eastAsia="HG丸ｺﾞｼｯｸM-PRO" w:hAnsi="HG丸ｺﾞｼｯｸM-PRO" w:hint="eastAsia"/>
        </w:rPr>
        <w:t>「以前は就労していたが、現在は就労していない」（</w:t>
      </w:r>
      <w:r w:rsidR="00E5418C" w:rsidRPr="00E5418C">
        <w:rPr>
          <w:rFonts w:ascii="HG丸ｺﾞｼｯｸM-PRO" w:eastAsia="HG丸ｺﾞｼｯｸM-PRO" w:hAnsi="HG丸ｺﾞｼｯｸM-PRO" w:hint="eastAsia"/>
        </w:rPr>
        <w:t>6.4</w:t>
      </w:r>
      <w:r w:rsidRPr="00E5418C">
        <w:rPr>
          <w:rFonts w:ascii="HG丸ｺﾞｼｯｸM-PRO" w:eastAsia="HG丸ｺﾞｼｯｸM-PRO" w:hAnsi="HG丸ｺﾞｼｯｸM-PRO" w:hint="eastAsia"/>
        </w:rPr>
        <w:t>％）となってい</w:t>
      </w:r>
      <w:r w:rsidR="00F2482F" w:rsidRPr="00E5418C">
        <w:rPr>
          <w:rFonts w:ascii="HG丸ｺﾞｼｯｸM-PRO" w:eastAsia="HG丸ｺﾞｼｯｸM-PRO" w:hAnsi="HG丸ｺﾞｼｯｸM-PRO" w:hint="eastAsia"/>
        </w:rPr>
        <w:t>ます。</w:t>
      </w:r>
    </w:p>
    <w:p w:rsidR="00F2482F" w:rsidRDefault="00F2482F" w:rsidP="00F2482F">
      <w:pPr>
        <w:ind w:leftChars="400" w:left="960" w:firstLineChars="100" w:firstLine="240"/>
        <w:rPr>
          <w:rFonts w:asciiTheme="minorEastAsia" w:eastAsiaTheme="minorEastAsia" w:hAnsiTheme="minorEastAsia"/>
        </w:rPr>
      </w:pPr>
    </w:p>
    <w:p w:rsidR="00F2482F" w:rsidRDefault="00F2482F" w:rsidP="00F2482F">
      <w:pPr>
        <w:ind w:leftChars="200" w:left="480" w:firstLineChars="100" w:firstLine="240"/>
        <w:rPr>
          <w:rFonts w:asciiTheme="majorEastAsia" w:eastAsiaTheme="majorEastAsia" w:hAnsiTheme="majorEastAsia"/>
        </w:rPr>
      </w:pPr>
      <w:r>
        <w:rPr>
          <w:rFonts w:asciiTheme="majorEastAsia" w:eastAsiaTheme="majorEastAsia" w:hAnsiTheme="majorEastAsia" w:hint="eastAsia"/>
        </w:rPr>
        <w:t>■母親の就労状況</w:t>
      </w:r>
    </w:p>
    <w:p w:rsidR="00E5418C" w:rsidRDefault="00637486" w:rsidP="00F2482F">
      <w:pPr>
        <w:ind w:leftChars="200" w:left="480" w:firstLineChars="100" w:firstLine="240"/>
        <w:rPr>
          <w:rFonts w:asciiTheme="majorEastAsia" w:eastAsiaTheme="majorEastAsia" w:hAnsiTheme="majorEastAsia"/>
        </w:rPr>
      </w:pPr>
      <w:r w:rsidRPr="00637486">
        <w:rPr>
          <w:noProof/>
        </w:rPr>
        <w:drawing>
          <wp:anchor distT="0" distB="0" distL="114300" distR="114300" simplePos="0" relativeHeight="251762688" behindDoc="1" locked="0" layoutInCell="1" allowOverlap="1">
            <wp:simplePos x="0" y="0"/>
            <wp:positionH relativeFrom="column">
              <wp:posOffset>975360</wp:posOffset>
            </wp:positionH>
            <wp:positionV relativeFrom="paragraph">
              <wp:posOffset>154940</wp:posOffset>
            </wp:positionV>
            <wp:extent cx="4010025" cy="2952960"/>
            <wp:effectExtent l="0" t="0" r="0" b="0"/>
            <wp:wrapNone/>
            <wp:docPr id="672" name="図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10025" cy="2952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418C" w:rsidRDefault="00E5418C" w:rsidP="00F2482F">
      <w:pPr>
        <w:ind w:leftChars="200" w:left="480" w:firstLineChars="100" w:firstLine="240"/>
        <w:rPr>
          <w:rFonts w:asciiTheme="majorEastAsia" w:eastAsiaTheme="majorEastAsia" w:hAnsiTheme="majorEastAsia"/>
        </w:rPr>
      </w:pPr>
    </w:p>
    <w:p w:rsidR="00E5418C" w:rsidRDefault="00E5418C" w:rsidP="00F2482F">
      <w:pPr>
        <w:ind w:leftChars="200" w:left="480" w:firstLineChars="100" w:firstLine="240"/>
        <w:rPr>
          <w:rFonts w:asciiTheme="majorEastAsia" w:eastAsiaTheme="majorEastAsia" w:hAnsiTheme="majorEastAsia"/>
        </w:rPr>
      </w:pPr>
    </w:p>
    <w:p w:rsidR="00E5418C" w:rsidRDefault="00E5418C" w:rsidP="00F2482F">
      <w:pPr>
        <w:ind w:leftChars="200" w:left="480" w:firstLineChars="100" w:firstLine="240"/>
        <w:rPr>
          <w:rFonts w:asciiTheme="majorEastAsia" w:eastAsiaTheme="majorEastAsia" w:hAnsiTheme="majorEastAsia"/>
        </w:rPr>
      </w:pPr>
    </w:p>
    <w:p w:rsidR="00E5418C" w:rsidRDefault="00E5418C" w:rsidP="00F2482F">
      <w:pPr>
        <w:ind w:leftChars="200" w:left="480" w:firstLineChars="100" w:firstLine="240"/>
        <w:rPr>
          <w:rFonts w:asciiTheme="majorEastAsia" w:eastAsiaTheme="majorEastAsia" w:hAnsiTheme="majorEastAsia"/>
        </w:rPr>
      </w:pPr>
    </w:p>
    <w:p w:rsidR="00E5418C" w:rsidRDefault="00E5418C" w:rsidP="00F2482F">
      <w:pPr>
        <w:ind w:leftChars="200" w:left="480" w:firstLineChars="100" w:firstLine="240"/>
        <w:rPr>
          <w:rFonts w:asciiTheme="majorEastAsia" w:eastAsiaTheme="majorEastAsia" w:hAnsiTheme="majorEastAsia"/>
        </w:rPr>
      </w:pPr>
    </w:p>
    <w:p w:rsidR="00E5418C" w:rsidRDefault="00E5418C" w:rsidP="00F2482F">
      <w:pPr>
        <w:ind w:leftChars="200" w:left="480" w:firstLineChars="100" w:firstLine="240"/>
        <w:rPr>
          <w:rFonts w:asciiTheme="majorEastAsia" w:eastAsiaTheme="majorEastAsia" w:hAnsiTheme="majorEastAsia"/>
        </w:rPr>
      </w:pPr>
    </w:p>
    <w:p w:rsidR="00E5418C" w:rsidRDefault="00E5418C" w:rsidP="00F2482F">
      <w:pPr>
        <w:ind w:leftChars="200" w:left="480" w:firstLineChars="100" w:firstLine="240"/>
        <w:rPr>
          <w:rFonts w:asciiTheme="majorEastAsia" w:eastAsiaTheme="majorEastAsia" w:hAnsiTheme="majorEastAsia"/>
        </w:rPr>
      </w:pPr>
    </w:p>
    <w:p w:rsidR="00E5418C" w:rsidRDefault="00E5418C" w:rsidP="00F2482F">
      <w:pPr>
        <w:ind w:leftChars="200" w:left="480" w:firstLineChars="100" w:firstLine="240"/>
        <w:rPr>
          <w:rFonts w:asciiTheme="majorEastAsia" w:eastAsiaTheme="majorEastAsia" w:hAnsiTheme="majorEastAsia"/>
        </w:rPr>
      </w:pPr>
    </w:p>
    <w:p w:rsidR="00E5418C" w:rsidRDefault="00E5418C" w:rsidP="00F2482F">
      <w:pPr>
        <w:ind w:leftChars="200" w:left="480" w:firstLineChars="100" w:firstLine="240"/>
        <w:rPr>
          <w:rFonts w:asciiTheme="majorEastAsia" w:eastAsiaTheme="majorEastAsia" w:hAnsiTheme="majorEastAsia"/>
        </w:rPr>
      </w:pPr>
    </w:p>
    <w:p w:rsidR="00F2482F" w:rsidRDefault="00F2482F" w:rsidP="00617007">
      <w:pPr>
        <w:ind w:leftChars="300" w:left="982" w:hangingChars="109" w:hanging="262"/>
        <w:rPr>
          <w:rFonts w:asciiTheme="minorEastAsia" w:eastAsiaTheme="minorEastAsia" w:hAnsiTheme="minorEastAsia"/>
        </w:rPr>
      </w:pPr>
    </w:p>
    <w:p w:rsidR="00E5418C" w:rsidRDefault="00E5418C">
      <w:pPr>
        <w:widowControl/>
        <w:jc w:val="left"/>
        <w:rPr>
          <w:rFonts w:asciiTheme="minorEastAsia" w:eastAsiaTheme="minorEastAsia" w:hAnsiTheme="minorEastAsia"/>
        </w:rPr>
      </w:pPr>
      <w:r>
        <w:rPr>
          <w:rFonts w:asciiTheme="minorEastAsia" w:eastAsiaTheme="minorEastAsia" w:hAnsiTheme="minorEastAsia"/>
        </w:rPr>
        <w:br w:type="page"/>
      </w:r>
    </w:p>
    <w:p w:rsidR="00F2482F" w:rsidRDefault="00F2482F" w:rsidP="00F2482F">
      <w:pPr>
        <w:ind w:leftChars="400" w:left="960" w:firstLineChars="100" w:firstLine="240"/>
        <w:rPr>
          <w:rFonts w:asciiTheme="minorEastAsia" w:eastAsiaTheme="minorEastAsia" w:hAnsiTheme="minorEastAsia"/>
        </w:rPr>
      </w:pPr>
    </w:p>
    <w:p w:rsidR="00F2482F" w:rsidRPr="00E5418C" w:rsidRDefault="00E5418C" w:rsidP="00F2482F">
      <w:pPr>
        <w:ind w:firstLineChars="300" w:firstLine="720"/>
        <w:rPr>
          <w:rFonts w:ascii="HG丸ｺﾞｼｯｸM-PRO" w:eastAsia="HG丸ｺﾞｼｯｸM-PRO" w:hAnsi="HG丸ｺﾞｼｯｸM-PRO"/>
        </w:rPr>
      </w:pPr>
      <w:r>
        <w:rPr>
          <w:rFonts w:ascii="HG丸ｺﾞｼｯｸM-PRO" w:eastAsia="HG丸ｺﾞｼｯｸM-PRO" w:hAnsi="HG丸ｺﾞｼｯｸM-PRO" w:hint="eastAsia"/>
        </w:rPr>
        <w:t>⑤</w:t>
      </w:r>
      <w:r w:rsidR="00F2482F" w:rsidRPr="00E5418C">
        <w:rPr>
          <w:rFonts w:ascii="HG丸ｺﾞｼｯｸM-PRO" w:eastAsia="HG丸ｺﾞｼｯｸM-PRO" w:hAnsi="HG丸ｺﾞｼｯｸM-PRO" w:hint="eastAsia"/>
        </w:rPr>
        <w:t>就労希望</w:t>
      </w:r>
    </w:p>
    <w:p w:rsidR="00F2482F" w:rsidRPr="00E5418C" w:rsidRDefault="00F2482F" w:rsidP="00F2482F">
      <w:pPr>
        <w:ind w:leftChars="400" w:left="960" w:firstLineChars="100" w:firstLine="240"/>
        <w:rPr>
          <w:rFonts w:ascii="HG丸ｺﾞｼｯｸM-PRO" w:eastAsia="HG丸ｺﾞｼｯｸM-PRO" w:hAnsi="HG丸ｺﾞｼｯｸM-PRO"/>
        </w:rPr>
      </w:pPr>
      <w:r w:rsidRPr="00E5418C">
        <w:rPr>
          <w:rFonts w:ascii="HG丸ｺﾞｼｯｸM-PRO" w:eastAsia="HG丸ｺﾞｼｯｸM-PRO" w:hAnsi="HG丸ｺﾞｼｯｸM-PRO" w:hint="eastAsia"/>
        </w:rPr>
        <w:t>現在就労していない母親の今後の就労希望</w:t>
      </w:r>
      <w:r w:rsidR="009E41EB" w:rsidRPr="00E5418C">
        <w:rPr>
          <w:rFonts w:ascii="HG丸ｺﾞｼｯｸM-PRO" w:eastAsia="HG丸ｺﾞｼｯｸM-PRO" w:hAnsi="HG丸ｺﾞｼｯｸM-PRO" w:hint="eastAsia"/>
        </w:rPr>
        <w:t>は、「すぐにでも、もしくは１年以内に就労したい」が</w:t>
      </w:r>
      <w:r w:rsidR="00E5418C">
        <w:rPr>
          <w:rFonts w:ascii="HG丸ｺﾞｼｯｸM-PRO" w:eastAsia="HG丸ｺﾞｼｯｸM-PRO" w:hAnsi="HG丸ｺﾞｼｯｸM-PRO" w:hint="eastAsia"/>
        </w:rPr>
        <w:t>53.6</w:t>
      </w:r>
      <w:r w:rsidR="009E41EB" w:rsidRPr="00E5418C">
        <w:rPr>
          <w:rFonts w:ascii="HG丸ｺﾞｼｯｸM-PRO" w:eastAsia="HG丸ｺﾞｼｯｸM-PRO" w:hAnsi="HG丸ｺﾞｼｯｸM-PRO" w:hint="eastAsia"/>
        </w:rPr>
        <w:t>％と最も多く、次いで</w:t>
      </w:r>
      <w:r w:rsidR="00991139" w:rsidRPr="00E5418C">
        <w:rPr>
          <w:rFonts w:ascii="HG丸ｺﾞｼｯｸM-PRO" w:eastAsia="HG丸ｺﾞｼｯｸM-PRO" w:hAnsi="HG丸ｺﾞｼｯｸM-PRO" w:hint="eastAsia"/>
        </w:rPr>
        <w:t>「子育てや家事などに専念したい（就労の予定はない）」（</w:t>
      </w:r>
      <w:r w:rsidR="00E5418C">
        <w:rPr>
          <w:rFonts w:ascii="HG丸ｺﾞｼｯｸM-PRO" w:eastAsia="HG丸ｺﾞｼｯｸM-PRO" w:hAnsi="HG丸ｺﾞｼｯｸM-PRO" w:hint="eastAsia"/>
        </w:rPr>
        <w:t>28.6</w:t>
      </w:r>
      <w:r w:rsidR="00991139" w:rsidRPr="00E5418C">
        <w:rPr>
          <w:rFonts w:ascii="HG丸ｺﾞｼｯｸM-PRO" w:eastAsia="HG丸ｺﾞｼｯｸM-PRO" w:hAnsi="HG丸ｺﾞｼｯｸM-PRO" w:hint="eastAsia"/>
        </w:rPr>
        <w:t>％）、</w:t>
      </w:r>
      <w:r w:rsidR="009E41EB" w:rsidRPr="00E5418C">
        <w:rPr>
          <w:rFonts w:ascii="HG丸ｺﾞｼｯｸM-PRO" w:eastAsia="HG丸ｺﾞｼｯｸM-PRO" w:hAnsi="HG丸ｺﾞｼｯｸM-PRO" w:hint="eastAsia"/>
        </w:rPr>
        <w:t>「１年より先、一番下の子どもがある</w:t>
      </w:r>
      <w:r w:rsidR="004B465A">
        <w:rPr>
          <w:rFonts w:ascii="HG丸ｺﾞｼｯｸM-PRO" w:eastAsia="HG丸ｺﾞｼｯｸM-PRO" w:hAnsi="HG丸ｺﾞｼｯｸM-PRO" w:hint="eastAsia"/>
        </w:rPr>
        <w:t>●</w:t>
      </w:r>
      <w:r w:rsidR="00991139" w:rsidRPr="00E5418C">
        <w:rPr>
          <w:rFonts w:ascii="HG丸ｺﾞｼｯｸM-PRO" w:eastAsia="HG丸ｺﾞｼｯｸM-PRO" w:hAnsi="HG丸ｺﾞｼｯｸM-PRO" w:hint="eastAsia"/>
        </w:rPr>
        <w:t>歳</w:t>
      </w:r>
      <w:r w:rsidR="009E41EB" w:rsidRPr="00E5418C">
        <w:rPr>
          <w:rFonts w:ascii="HG丸ｺﾞｼｯｸM-PRO" w:eastAsia="HG丸ｺﾞｼｯｸM-PRO" w:hAnsi="HG丸ｺﾞｼｯｸM-PRO" w:hint="eastAsia"/>
        </w:rPr>
        <w:t>になったころに就労したい」（</w:t>
      </w:r>
      <w:r w:rsidR="00E5418C">
        <w:rPr>
          <w:rFonts w:ascii="HG丸ｺﾞｼｯｸM-PRO" w:eastAsia="HG丸ｺﾞｼｯｸM-PRO" w:hAnsi="HG丸ｺﾞｼｯｸM-PRO" w:hint="eastAsia"/>
        </w:rPr>
        <w:t>10.7</w:t>
      </w:r>
      <w:r w:rsidR="009E41EB" w:rsidRPr="00E5418C">
        <w:rPr>
          <w:rFonts w:ascii="HG丸ｺﾞｼｯｸM-PRO" w:eastAsia="HG丸ｺﾞｼｯｸM-PRO" w:hAnsi="HG丸ｺﾞｼｯｸM-PRO" w:hint="eastAsia"/>
        </w:rPr>
        <w:t>％）、となって</w:t>
      </w:r>
      <w:r w:rsidRPr="00E5418C">
        <w:rPr>
          <w:rFonts w:ascii="HG丸ｺﾞｼｯｸM-PRO" w:eastAsia="HG丸ｺﾞｼｯｸM-PRO" w:hAnsi="HG丸ｺﾞｼｯｸM-PRO" w:hint="eastAsia"/>
        </w:rPr>
        <w:t>います。</w:t>
      </w:r>
    </w:p>
    <w:p w:rsidR="00F2482F" w:rsidRDefault="00F2482F" w:rsidP="00F2482F">
      <w:pPr>
        <w:ind w:leftChars="400" w:left="960" w:firstLineChars="100" w:firstLine="240"/>
        <w:rPr>
          <w:rFonts w:asciiTheme="minorEastAsia" w:eastAsiaTheme="minorEastAsia" w:hAnsiTheme="minorEastAsia"/>
        </w:rPr>
      </w:pPr>
    </w:p>
    <w:p w:rsidR="00F2482F" w:rsidRDefault="00E5418C" w:rsidP="00F2482F">
      <w:pPr>
        <w:ind w:leftChars="200" w:left="480" w:firstLineChars="100" w:firstLine="220"/>
        <w:rPr>
          <w:rFonts w:asciiTheme="majorEastAsia" w:eastAsiaTheme="majorEastAsia" w:hAnsiTheme="majorEastAsia"/>
        </w:rPr>
      </w:pPr>
      <w:r w:rsidRPr="00B24FDC">
        <w:rPr>
          <w:rFonts w:ascii="HG丸ｺﾞｼｯｸM-PRO" w:eastAsia="HG丸ｺﾞｼｯｸM-PRO" w:hint="eastAsia"/>
          <w:noProof/>
          <w:sz w:val="22"/>
          <w:szCs w:val="22"/>
        </w:rPr>
        <w:drawing>
          <wp:anchor distT="0" distB="0" distL="114300" distR="114300" simplePos="0" relativeHeight="251684864" behindDoc="1" locked="0" layoutInCell="1" allowOverlap="1" wp14:anchorId="221549AC">
            <wp:simplePos x="0" y="0"/>
            <wp:positionH relativeFrom="column">
              <wp:posOffset>661035</wp:posOffset>
            </wp:positionH>
            <wp:positionV relativeFrom="paragraph">
              <wp:posOffset>182880</wp:posOffset>
            </wp:positionV>
            <wp:extent cx="4825914" cy="2257425"/>
            <wp:effectExtent l="0" t="0" r="0" b="0"/>
            <wp:wrapNone/>
            <wp:docPr id="698" name="図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25914"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482F">
        <w:rPr>
          <w:rFonts w:asciiTheme="majorEastAsia" w:eastAsiaTheme="majorEastAsia" w:hAnsiTheme="majorEastAsia" w:hint="eastAsia"/>
        </w:rPr>
        <w:t>■就労希望</w:t>
      </w:r>
    </w:p>
    <w:p w:rsidR="00F2482F" w:rsidRDefault="00F2482F" w:rsidP="009E41EB">
      <w:pPr>
        <w:ind w:leftChars="300" w:left="982" w:hangingChars="109" w:hanging="262"/>
        <w:rPr>
          <w:rFonts w:asciiTheme="minorEastAsia" w:eastAsiaTheme="minorEastAsia" w:hAnsiTheme="minorEastAsia"/>
        </w:rPr>
      </w:pPr>
    </w:p>
    <w:p w:rsidR="00E5418C" w:rsidRDefault="00E5418C" w:rsidP="009E41EB">
      <w:pPr>
        <w:ind w:leftChars="300" w:left="982" w:hangingChars="109" w:hanging="262"/>
        <w:rPr>
          <w:rFonts w:asciiTheme="minorEastAsia" w:eastAsiaTheme="minorEastAsia" w:hAnsiTheme="minorEastAsia"/>
        </w:rPr>
      </w:pPr>
    </w:p>
    <w:p w:rsidR="00E5418C" w:rsidRDefault="00E5418C" w:rsidP="009E41EB">
      <w:pPr>
        <w:ind w:leftChars="300" w:left="982" w:hangingChars="109" w:hanging="262"/>
        <w:rPr>
          <w:rFonts w:asciiTheme="minorEastAsia" w:eastAsiaTheme="minorEastAsia" w:hAnsiTheme="minorEastAsia"/>
        </w:rPr>
      </w:pPr>
    </w:p>
    <w:p w:rsidR="00E5418C" w:rsidRDefault="00E5418C" w:rsidP="009E41EB">
      <w:pPr>
        <w:ind w:leftChars="300" w:left="982" w:hangingChars="109" w:hanging="262"/>
        <w:rPr>
          <w:rFonts w:asciiTheme="minorEastAsia" w:eastAsiaTheme="minorEastAsia" w:hAnsiTheme="minorEastAsia"/>
        </w:rPr>
      </w:pPr>
    </w:p>
    <w:p w:rsidR="00E5418C" w:rsidRDefault="00E5418C" w:rsidP="009E41EB">
      <w:pPr>
        <w:ind w:leftChars="300" w:left="982" w:hangingChars="109" w:hanging="262"/>
        <w:rPr>
          <w:rFonts w:asciiTheme="minorEastAsia" w:eastAsiaTheme="minorEastAsia" w:hAnsiTheme="minorEastAsia"/>
        </w:rPr>
      </w:pPr>
    </w:p>
    <w:p w:rsidR="00E5418C" w:rsidRDefault="00E5418C" w:rsidP="009E41EB">
      <w:pPr>
        <w:ind w:leftChars="300" w:left="982" w:hangingChars="109" w:hanging="262"/>
        <w:rPr>
          <w:rFonts w:asciiTheme="minorEastAsia" w:eastAsiaTheme="minorEastAsia" w:hAnsiTheme="minorEastAsia"/>
        </w:rPr>
      </w:pPr>
    </w:p>
    <w:p w:rsidR="00E5418C" w:rsidRDefault="00E5418C" w:rsidP="009E41EB">
      <w:pPr>
        <w:ind w:leftChars="300" w:left="982" w:hangingChars="109" w:hanging="262"/>
        <w:rPr>
          <w:rFonts w:asciiTheme="minorEastAsia" w:eastAsiaTheme="minorEastAsia" w:hAnsiTheme="minorEastAsia"/>
        </w:rPr>
      </w:pPr>
    </w:p>
    <w:p w:rsidR="00E5418C" w:rsidRDefault="00E5418C" w:rsidP="009E41EB">
      <w:pPr>
        <w:ind w:leftChars="300" w:left="982" w:hangingChars="109" w:hanging="262"/>
        <w:rPr>
          <w:rFonts w:asciiTheme="minorEastAsia" w:eastAsiaTheme="minorEastAsia" w:hAnsiTheme="minorEastAsia"/>
        </w:rPr>
      </w:pPr>
    </w:p>
    <w:p w:rsidR="00E5418C" w:rsidRDefault="00E5418C" w:rsidP="009E41EB">
      <w:pPr>
        <w:ind w:leftChars="300" w:left="982" w:hangingChars="109" w:hanging="262"/>
        <w:rPr>
          <w:rFonts w:asciiTheme="minorEastAsia" w:eastAsiaTheme="minorEastAsia" w:hAnsiTheme="minorEastAsia"/>
        </w:rPr>
      </w:pPr>
    </w:p>
    <w:p w:rsidR="00E5418C" w:rsidRDefault="00E5418C" w:rsidP="009E41EB">
      <w:pPr>
        <w:ind w:leftChars="300" w:left="982" w:hangingChars="109" w:hanging="262"/>
        <w:rPr>
          <w:rFonts w:asciiTheme="minorEastAsia" w:eastAsiaTheme="minorEastAsia" w:hAnsiTheme="minorEastAsia"/>
        </w:rPr>
      </w:pPr>
    </w:p>
    <w:p w:rsidR="00991139" w:rsidRDefault="00991139">
      <w:pPr>
        <w:widowControl/>
        <w:jc w:val="left"/>
        <w:rPr>
          <w:rFonts w:asciiTheme="minorEastAsia" w:eastAsiaTheme="minorEastAsia" w:hAnsiTheme="minorEastAsia"/>
        </w:rPr>
      </w:pPr>
    </w:p>
    <w:p w:rsidR="00E5418C" w:rsidRDefault="00E5418C">
      <w:pPr>
        <w:widowControl/>
        <w:jc w:val="left"/>
        <w:rPr>
          <w:rFonts w:asciiTheme="minorEastAsia" w:eastAsiaTheme="minorEastAsia" w:hAnsiTheme="minorEastAsia"/>
        </w:rPr>
      </w:pPr>
    </w:p>
    <w:p w:rsidR="00F2482F" w:rsidRDefault="00F2482F" w:rsidP="00F2482F">
      <w:pPr>
        <w:ind w:firstLineChars="300" w:firstLine="720"/>
        <w:rPr>
          <w:rFonts w:asciiTheme="majorEastAsia" w:eastAsiaTheme="majorEastAsia" w:hAnsiTheme="majorEastAsia"/>
        </w:rPr>
      </w:pPr>
    </w:p>
    <w:p w:rsidR="00F2482F" w:rsidRPr="00E5418C" w:rsidRDefault="00E5418C" w:rsidP="00F2482F">
      <w:pPr>
        <w:ind w:firstLineChars="300" w:firstLine="720"/>
        <w:rPr>
          <w:rFonts w:ascii="HG丸ｺﾞｼｯｸM-PRO" w:eastAsia="HG丸ｺﾞｼｯｸM-PRO" w:hAnsi="HG丸ｺﾞｼｯｸM-PRO"/>
        </w:rPr>
      </w:pPr>
      <w:r>
        <w:rPr>
          <w:rFonts w:ascii="HG丸ｺﾞｼｯｸM-PRO" w:eastAsia="HG丸ｺﾞｼｯｸM-PRO" w:hAnsi="HG丸ｺﾞｼｯｸM-PRO" w:hint="eastAsia"/>
        </w:rPr>
        <w:t>⑥</w:t>
      </w:r>
      <w:r w:rsidR="00202A5D">
        <w:rPr>
          <w:rFonts w:ascii="HG丸ｺﾞｼｯｸM-PRO" w:eastAsia="HG丸ｺﾞｼｯｸM-PRO" w:hAnsi="HG丸ｺﾞｼｯｸM-PRO" w:hint="eastAsia"/>
        </w:rPr>
        <w:t>放課後</w:t>
      </w:r>
      <w:r w:rsidR="009E41EB" w:rsidRPr="00E5418C">
        <w:rPr>
          <w:rFonts w:ascii="HG丸ｺﾞｼｯｸM-PRO" w:eastAsia="HG丸ｺﾞｼｯｸM-PRO" w:hAnsi="HG丸ｺﾞｼｯｸM-PRO" w:hint="eastAsia"/>
        </w:rPr>
        <w:t>児童クラブの利用状況</w:t>
      </w:r>
    </w:p>
    <w:p w:rsidR="00F2482F" w:rsidRPr="00E5418C" w:rsidRDefault="00202A5D" w:rsidP="00F2482F">
      <w:pPr>
        <w:ind w:leftChars="400" w:left="960"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放課後</w:t>
      </w:r>
      <w:r w:rsidR="009E41EB" w:rsidRPr="00E5418C">
        <w:rPr>
          <w:rFonts w:ascii="HG丸ｺﾞｼｯｸM-PRO" w:eastAsia="HG丸ｺﾞｼｯｸM-PRO" w:hAnsi="HG丸ｺﾞｼｯｸM-PRO" w:hint="eastAsia"/>
        </w:rPr>
        <w:t>児童クラブの利用状況は、</w:t>
      </w:r>
      <w:r w:rsidR="00E5418C" w:rsidRPr="00E5418C">
        <w:rPr>
          <w:rFonts w:ascii="HG丸ｺﾞｼｯｸM-PRO" w:eastAsia="HG丸ｺﾞｼｯｸM-PRO" w:hAnsi="HG丸ｺﾞｼｯｸM-PRO" w:hint="eastAsia"/>
        </w:rPr>
        <w:t>71.7</w:t>
      </w:r>
      <w:r w:rsidR="009E41EB" w:rsidRPr="00E5418C">
        <w:rPr>
          <w:rFonts w:ascii="HG丸ｺﾞｼｯｸM-PRO" w:eastAsia="HG丸ｺﾞｼｯｸM-PRO" w:hAnsi="HG丸ｺﾞｼｯｸM-PRO" w:hint="eastAsia"/>
        </w:rPr>
        <w:t>％が「利用している」と回答してい</w:t>
      </w:r>
      <w:r w:rsidR="00F2482F" w:rsidRPr="00E5418C">
        <w:rPr>
          <w:rFonts w:ascii="HG丸ｺﾞｼｯｸM-PRO" w:eastAsia="HG丸ｺﾞｼｯｸM-PRO" w:hAnsi="HG丸ｺﾞｼｯｸM-PRO" w:hint="eastAsia"/>
        </w:rPr>
        <w:t>ます。</w:t>
      </w:r>
    </w:p>
    <w:p w:rsidR="00F2482F" w:rsidRDefault="00F2482F" w:rsidP="00F2482F">
      <w:pPr>
        <w:ind w:leftChars="400" w:left="960" w:firstLineChars="100" w:firstLine="240"/>
        <w:rPr>
          <w:rFonts w:asciiTheme="minorEastAsia" w:eastAsiaTheme="minorEastAsia" w:hAnsiTheme="minorEastAsia"/>
        </w:rPr>
      </w:pPr>
    </w:p>
    <w:p w:rsidR="00F2482F" w:rsidRDefault="00F2482F" w:rsidP="00F2482F">
      <w:pPr>
        <w:ind w:leftChars="200" w:left="480" w:firstLineChars="100" w:firstLine="240"/>
        <w:rPr>
          <w:rFonts w:asciiTheme="majorEastAsia" w:eastAsiaTheme="majorEastAsia" w:hAnsiTheme="majorEastAsia"/>
        </w:rPr>
      </w:pPr>
      <w:r>
        <w:rPr>
          <w:rFonts w:asciiTheme="majorEastAsia" w:eastAsiaTheme="majorEastAsia" w:hAnsiTheme="majorEastAsia" w:hint="eastAsia"/>
        </w:rPr>
        <w:t>■</w:t>
      </w:r>
      <w:r w:rsidR="00202A5D">
        <w:rPr>
          <w:rFonts w:asciiTheme="majorEastAsia" w:eastAsiaTheme="majorEastAsia" w:hAnsiTheme="majorEastAsia" w:hint="eastAsia"/>
        </w:rPr>
        <w:t>放課後</w:t>
      </w:r>
      <w:r w:rsidR="009E41EB">
        <w:rPr>
          <w:rFonts w:asciiTheme="majorEastAsia" w:eastAsiaTheme="majorEastAsia" w:hAnsiTheme="majorEastAsia" w:hint="eastAsia"/>
        </w:rPr>
        <w:t>児童クラブの利用状況</w:t>
      </w:r>
    </w:p>
    <w:p w:rsidR="00F2482F" w:rsidRPr="005F3A71" w:rsidRDefault="00E5418C" w:rsidP="009E41EB">
      <w:pPr>
        <w:ind w:leftChars="300" w:left="960" w:hangingChars="109" w:hanging="240"/>
        <w:rPr>
          <w:rFonts w:asciiTheme="minorEastAsia" w:eastAsiaTheme="minorEastAsia" w:hAnsiTheme="minorEastAsia"/>
        </w:rPr>
      </w:pPr>
      <w:r w:rsidRPr="0059069C">
        <w:rPr>
          <w:rFonts w:ascii="ＭＳ 明朝" w:hAnsi="ＭＳ 明朝" w:hint="eastAsia"/>
          <w:noProof/>
          <w:sz w:val="22"/>
          <w:szCs w:val="22"/>
        </w:rPr>
        <w:drawing>
          <wp:anchor distT="0" distB="0" distL="114300" distR="114300" simplePos="0" relativeHeight="251713536" behindDoc="1" locked="0" layoutInCell="1" allowOverlap="1" wp14:anchorId="43F1707A">
            <wp:simplePos x="0" y="0"/>
            <wp:positionH relativeFrom="column">
              <wp:posOffset>870585</wp:posOffset>
            </wp:positionH>
            <wp:positionV relativeFrom="paragraph">
              <wp:posOffset>59690</wp:posOffset>
            </wp:positionV>
            <wp:extent cx="4543425" cy="215519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43425" cy="21551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482F" w:rsidRDefault="00F2482F" w:rsidP="00F2482F">
      <w:pPr>
        <w:ind w:leftChars="400" w:left="960" w:firstLineChars="100" w:firstLine="240"/>
        <w:rPr>
          <w:rFonts w:asciiTheme="minorEastAsia" w:eastAsiaTheme="minorEastAsia" w:hAnsiTheme="minorEastAsia"/>
        </w:rPr>
      </w:pPr>
    </w:p>
    <w:p w:rsidR="00E5418C" w:rsidRDefault="00E5418C" w:rsidP="00F2482F">
      <w:pPr>
        <w:ind w:leftChars="400" w:left="960" w:firstLineChars="100" w:firstLine="240"/>
        <w:rPr>
          <w:rFonts w:asciiTheme="minorEastAsia" w:eastAsiaTheme="minorEastAsia" w:hAnsiTheme="minorEastAsia"/>
        </w:rPr>
      </w:pPr>
    </w:p>
    <w:p w:rsidR="00E5418C" w:rsidRDefault="00E5418C" w:rsidP="00F2482F">
      <w:pPr>
        <w:ind w:leftChars="400" w:left="960" w:firstLineChars="100" w:firstLine="240"/>
        <w:rPr>
          <w:rFonts w:asciiTheme="minorEastAsia" w:eastAsiaTheme="minorEastAsia" w:hAnsiTheme="minorEastAsia"/>
        </w:rPr>
      </w:pPr>
    </w:p>
    <w:p w:rsidR="00E5418C" w:rsidRDefault="00E5418C" w:rsidP="00F2482F">
      <w:pPr>
        <w:ind w:leftChars="400" w:left="960" w:firstLineChars="100" w:firstLine="240"/>
        <w:rPr>
          <w:rFonts w:asciiTheme="minorEastAsia" w:eastAsiaTheme="minorEastAsia" w:hAnsiTheme="minorEastAsia"/>
        </w:rPr>
      </w:pPr>
    </w:p>
    <w:p w:rsidR="00E5418C" w:rsidRDefault="00E5418C" w:rsidP="00F2482F">
      <w:pPr>
        <w:ind w:leftChars="400" w:left="960" w:firstLineChars="100" w:firstLine="240"/>
        <w:rPr>
          <w:rFonts w:asciiTheme="minorEastAsia" w:eastAsiaTheme="minorEastAsia" w:hAnsiTheme="minorEastAsia"/>
        </w:rPr>
      </w:pPr>
    </w:p>
    <w:p w:rsidR="00E5418C" w:rsidRDefault="00E5418C" w:rsidP="00F2482F">
      <w:pPr>
        <w:ind w:leftChars="400" w:left="960" w:firstLineChars="100" w:firstLine="240"/>
        <w:rPr>
          <w:rFonts w:asciiTheme="minorEastAsia" w:eastAsiaTheme="minorEastAsia" w:hAnsiTheme="minorEastAsia"/>
        </w:rPr>
      </w:pPr>
    </w:p>
    <w:p w:rsidR="00E5418C" w:rsidRDefault="00E5418C" w:rsidP="00F2482F">
      <w:pPr>
        <w:ind w:leftChars="400" w:left="960" w:firstLineChars="100" w:firstLine="240"/>
        <w:rPr>
          <w:rFonts w:asciiTheme="minorEastAsia" w:eastAsiaTheme="minorEastAsia" w:hAnsiTheme="minorEastAsia"/>
        </w:rPr>
      </w:pPr>
    </w:p>
    <w:p w:rsidR="00E5418C" w:rsidRDefault="00E5418C" w:rsidP="00F2482F">
      <w:pPr>
        <w:ind w:leftChars="400" w:left="960" w:firstLineChars="100" w:firstLine="240"/>
        <w:rPr>
          <w:rFonts w:asciiTheme="minorEastAsia" w:eastAsiaTheme="minorEastAsia" w:hAnsiTheme="minorEastAsia"/>
        </w:rPr>
      </w:pPr>
    </w:p>
    <w:p w:rsidR="00E5418C" w:rsidRDefault="00E5418C" w:rsidP="00F2482F">
      <w:pPr>
        <w:ind w:leftChars="400" w:left="960" w:firstLineChars="100" w:firstLine="240"/>
        <w:rPr>
          <w:rFonts w:asciiTheme="minorEastAsia" w:eastAsiaTheme="minorEastAsia" w:hAnsiTheme="minorEastAsia"/>
        </w:rPr>
      </w:pPr>
    </w:p>
    <w:p w:rsidR="00E5418C" w:rsidRDefault="00E5418C" w:rsidP="00F2482F">
      <w:pPr>
        <w:ind w:leftChars="400" w:left="960" w:firstLineChars="100" w:firstLine="240"/>
        <w:rPr>
          <w:rFonts w:asciiTheme="minorEastAsia" w:eastAsiaTheme="minorEastAsia" w:hAnsiTheme="minorEastAsia"/>
        </w:rPr>
      </w:pPr>
    </w:p>
    <w:p w:rsidR="00E5418C" w:rsidRDefault="00E5418C">
      <w:pPr>
        <w:widowControl/>
        <w:jc w:val="left"/>
        <w:rPr>
          <w:rFonts w:asciiTheme="minorEastAsia" w:eastAsiaTheme="minorEastAsia" w:hAnsiTheme="minorEastAsia"/>
        </w:rPr>
      </w:pPr>
      <w:r>
        <w:rPr>
          <w:rFonts w:asciiTheme="minorEastAsia" w:eastAsiaTheme="minorEastAsia" w:hAnsiTheme="minorEastAsia"/>
        </w:rPr>
        <w:br w:type="page"/>
      </w:r>
    </w:p>
    <w:p w:rsidR="00E5418C" w:rsidRDefault="00E5418C" w:rsidP="00F2482F">
      <w:pPr>
        <w:ind w:leftChars="400" w:left="960" w:firstLineChars="100" w:firstLine="240"/>
        <w:rPr>
          <w:rFonts w:asciiTheme="minorEastAsia" w:eastAsiaTheme="minorEastAsia" w:hAnsiTheme="minorEastAsia"/>
        </w:rPr>
      </w:pPr>
    </w:p>
    <w:p w:rsidR="009E41EB" w:rsidRPr="00E5418C" w:rsidRDefault="00E5418C" w:rsidP="009E41EB">
      <w:pPr>
        <w:ind w:firstLineChars="300" w:firstLine="720"/>
        <w:rPr>
          <w:rFonts w:ascii="HG丸ｺﾞｼｯｸM-PRO" w:eastAsia="HG丸ｺﾞｼｯｸM-PRO" w:hAnsi="HG丸ｺﾞｼｯｸM-PRO"/>
        </w:rPr>
      </w:pPr>
      <w:r w:rsidRPr="00E5418C">
        <w:rPr>
          <w:rFonts w:ascii="HG丸ｺﾞｼｯｸM-PRO" w:eastAsia="HG丸ｺﾞｼｯｸM-PRO" w:hAnsi="HG丸ｺﾞｼｯｸM-PRO" w:hint="eastAsia"/>
        </w:rPr>
        <w:t>⑦</w:t>
      </w:r>
      <w:r w:rsidR="00202A5D">
        <w:rPr>
          <w:rFonts w:ascii="HG丸ｺﾞｼｯｸM-PRO" w:eastAsia="HG丸ｺﾞｼｯｸM-PRO" w:hAnsi="HG丸ｺﾞｼｯｸM-PRO" w:hint="eastAsia"/>
        </w:rPr>
        <w:t>放課後</w:t>
      </w:r>
      <w:r w:rsidR="009E41EB" w:rsidRPr="00E5418C">
        <w:rPr>
          <w:rFonts w:ascii="HG丸ｺﾞｼｯｸM-PRO" w:eastAsia="HG丸ｺﾞｼｯｸM-PRO" w:hAnsi="HG丸ｺﾞｼｯｸM-PRO" w:hint="eastAsia"/>
        </w:rPr>
        <w:t>児童クラブの利用意向</w:t>
      </w:r>
    </w:p>
    <w:p w:rsidR="009E41EB" w:rsidRPr="00E5418C" w:rsidRDefault="00202A5D" w:rsidP="009E41EB">
      <w:pPr>
        <w:ind w:leftChars="400" w:left="960"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放課後</w:t>
      </w:r>
      <w:r w:rsidR="00231132" w:rsidRPr="00E5418C">
        <w:rPr>
          <w:rFonts w:ascii="HG丸ｺﾞｼｯｸM-PRO" w:eastAsia="HG丸ｺﾞｼｯｸM-PRO" w:hAnsi="HG丸ｺﾞｼｯｸM-PRO" w:hint="eastAsia"/>
        </w:rPr>
        <w:t>児童クラブを利用していない方の今後の児童クラブの利用意向を尋ねると、</w:t>
      </w:r>
      <w:r w:rsidR="00E5418C">
        <w:rPr>
          <w:rFonts w:ascii="HG丸ｺﾞｼｯｸM-PRO" w:eastAsia="HG丸ｺﾞｼｯｸM-PRO" w:hAnsi="HG丸ｺﾞｼｯｸM-PRO" w:hint="eastAsia"/>
        </w:rPr>
        <w:t>17.1</w:t>
      </w:r>
      <w:r w:rsidR="00231132" w:rsidRPr="00E5418C">
        <w:rPr>
          <w:rFonts w:ascii="HG丸ｺﾞｼｯｸM-PRO" w:eastAsia="HG丸ｺﾞｼｯｸM-PRO" w:hAnsi="HG丸ｺﾞｼｯｸM-PRO" w:hint="eastAsia"/>
        </w:rPr>
        <w:t>％が「利用したい」と回答してい</w:t>
      </w:r>
      <w:r w:rsidR="009E41EB" w:rsidRPr="00E5418C">
        <w:rPr>
          <w:rFonts w:ascii="HG丸ｺﾞｼｯｸM-PRO" w:eastAsia="HG丸ｺﾞｼｯｸM-PRO" w:hAnsi="HG丸ｺﾞｼｯｸM-PRO" w:hint="eastAsia"/>
        </w:rPr>
        <w:t>ます。</w:t>
      </w:r>
    </w:p>
    <w:p w:rsidR="009E41EB" w:rsidRDefault="009E41EB" w:rsidP="009E41EB">
      <w:pPr>
        <w:ind w:leftChars="400" w:left="960" w:firstLineChars="100" w:firstLine="240"/>
        <w:rPr>
          <w:rFonts w:asciiTheme="minorEastAsia" w:eastAsiaTheme="minorEastAsia" w:hAnsiTheme="minorEastAsia"/>
        </w:rPr>
      </w:pPr>
    </w:p>
    <w:p w:rsidR="009E41EB" w:rsidRDefault="009E41EB" w:rsidP="009E41EB">
      <w:pPr>
        <w:ind w:leftChars="200" w:left="480" w:firstLineChars="100" w:firstLine="240"/>
        <w:rPr>
          <w:rFonts w:asciiTheme="majorEastAsia" w:eastAsiaTheme="majorEastAsia" w:hAnsiTheme="majorEastAsia"/>
        </w:rPr>
      </w:pPr>
      <w:r>
        <w:rPr>
          <w:rFonts w:asciiTheme="majorEastAsia" w:eastAsiaTheme="majorEastAsia" w:hAnsiTheme="majorEastAsia" w:hint="eastAsia"/>
        </w:rPr>
        <w:t>■</w:t>
      </w:r>
      <w:r w:rsidR="00202A5D">
        <w:rPr>
          <w:rFonts w:asciiTheme="majorEastAsia" w:eastAsiaTheme="majorEastAsia" w:hAnsiTheme="majorEastAsia" w:hint="eastAsia"/>
        </w:rPr>
        <w:t>放課後</w:t>
      </w:r>
      <w:r>
        <w:rPr>
          <w:rFonts w:asciiTheme="majorEastAsia" w:eastAsiaTheme="majorEastAsia" w:hAnsiTheme="majorEastAsia" w:hint="eastAsia"/>
        </w:rPr>
        <w:t>児童クラブの利用意向</w:t>
      </w:r>
    </w:p>
    <w:p w:rsidR="00F2482F" w:rsidRPr="009E41EB" w:rsidRDefault="00E5418C" w:rsidP="00231132">
      <w:pPr>
        <w:ind w:leftChars="300" w:left="940" w:hangingChars="100" w:hanging="220"/>
        <w:rPr>
          <w:rFonts w:asciiTheme="minorEastAsia" w:eastAsiaTheme="minorEastAsia" w:hAnsiTheme="minorEastAsia"/>
        </w:rPr>
      </w:pPr>
      <w:r w:rsidRPr="009077C5">
        <w:rPr>
          <w:rFonts w:ascii="HG丸ｺﾞｼｯｸM-PRO" w:eastAsia="HG丸ｺﾞｼｯｸM-PRO" w:hint="eastAsia"/>
          <w:noProof/>
          <w:sz w:val="22"/>
          <w:szCs w:val="22"/>
        </w:rPr>
        <w:drawing>
          <wp:anchor distT="0" distB="0" distL="114300" distR="114300" simplePos="0" relativeHeight="251689984" behindDoc="1" locked="0" layoutInCell="1" allowOverlap="1" wp14:anchorId="33018224">
            <wp:simplePos x="0" y="0"/>
            <wp:positionH relativeFrom="column">
              <wp:posOffset>727710</wp:posOffset>
            </wp:positionH>
            <wp:positionV relativeFrom="paragraph">
              <wp:posOffset>21590</wp:posOffset>
            </wp:positionV>
            <wp:extent cx="4937125" cy="2295525"/>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37125"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418C" w:rsidRDefault="00E5418C">
      <w:pPr>
        <w:widowControl/>
        <w:jc w:val="left"/>
        <w:rPr>
          <w:rFonts w:asciiTheme="majorEastAsia" w:eastAsiaTheme="majorEastAsia" w:hAnsiTheme="majorEastAsia"/>
        </w:rPr>
      </w:pPr>
    </w:p>
    <w:p w:rsidR="00E5418C" w:rsidRDefault="00E5418C">
      <w:pPr>
        <w:widowControl/>
        <w:jc w:val="left"/>
        <w:rPr>
          <w:rFonts w:asciiTheme="majorEastAsia" w:eastAsiaTheme="majorEastAsia" w:hAnsiTheme="majorEastAsia"/>
        </w:rPr>
      </w:pPr>
    </w:p>
    <w:p w:rsidR="00E5418C" w:rsidRDefault="00E5418C">
      <w:pPr>
        <w:widowControl/>
        <w:jc w:val="left"/>
        <w:rPr>
          <w:rFonts w:asciiTheme="majorEastAsia" w:eastAsiaTheme="majorEastAsia" w:hAnsiTheme="majorEastAsia"/>
        </w:rPr>
      </w:pPr>
    </w:p>
    <w:p w:rsidR="00E5418C" w:rsidRDefault="00E5418C">
      <w:pPr>
        <w:widowControl/>
        <w:jc w:val="left"/>
        <w:rPr>
          <w:rFonts w:asciiTheme="majorEastAsia" w:eastAsiaTheme="majorEastAsia" w:hAnsiTheme="majorEastAsia"/>
        </w:rPr>
      </w:pPr>
    </w:p>
    <w:p w:rsidR="00E5418C" w:rsidRDefault="00E5418C">
      <w:pPr>
        <w:widowControl/>
        <w:jc w:val="left"/>
        <w:rPr>
          <w:rFonts w:asciiTheme="majorEastAsia" w:eastAsiaTheme="majorEastAsia" w:hAnsiTheme="majorEastAsia"/>
        </w:rPr>
      </w:pPr>
    </w:p>
    <w:p w:rsidR="00E5418C" w:rsidRDefault="00E5418C">
      <w:pPr>
        <w:widowControl/>
        <w:jc w:val="left"/>
        <w:rPr>
          <w:rFonts w:asciiTheme="majorEastAsia" w:eastAsiaTheme="majorEastAsia" w:hAnsiTheme="majorEastAsia"/>
        </w:rPr>
      </w:pPr>
    </w:p>
    <w:p w:rsidR="00E5418C" w:rsidRDefault="00E5418C">
      <w:pPr>
        <w:widowControl/>
        <w:jc w:val="left"/>
        <w:rPr>
          <w:rFonts w:asciiTheme="majorEastAsia" w:eastAsiaTheme="majorEastAsia" w:hAnsiTheme="majorEastAsia"/>
        </w:rPr>
      </w:pPr>
    </w:p>
    <w:p w:rsidR="00E5418C" w:rsidRDefault="00E5418C">
      <w:pPr>
        <w:widowControl/>
        <w:jc w:val="left"/>
        <w:rPr>
          <w:rFonts w:asciiTheme="majorEastAsia" w:eastAsiaTheme="majorEastAsia" w:hAnsiTheme="majorEastAsia"/>
        </w:rPr>
      </w:pPr>
    </w:p>
    <w:p w:rsidR="00E5418C" w:rsidRDefault="00E5418C">
      <w:pPr>
        <w:widowControl/>
        <w:jc w:val="left"/>
        <w:rPr>
          <w:rFonts w:asciiTheme="majorEastAsia" w:eastAsiaTheme="majorEastAsia" w:hAnsiTheme="majorEastAsia"/>
        </w:rPr>
      </w:pPr>
    </w:p>
    <w:p w:rsidR="00E5418C" w:rsidRDefault="00E5418C">
      <w:pPr>
        <w:widowControl/>
        <w:jc w:val="left"/>
        <w:rPr>
          <w:rFonts w:asciiTheme="majorEastAsia" w:eastAsiaTheme="majorEastAsia" w:hAnsiTheme="majorEastAsia"/>
        </w:rPr>
      </w:pPr>
    </w:p>
    <w:p w:rsidR="00E5418C" w:rsidRDefault="00E5418C">
      <w:pPr>
        <w:widowControl/>
        <w:jc w:val="left"/>
        <w:rPr>
          <w:rFonts w:asciiTheme="majorEastAsia" w:eastAsiaTheme="majorEastAsia" w:hAnsiTheme="majorEastAsia"/>
        </w:rPr>
      </w:pPr>
    </w:p>
    <w:p w:rsidR="00231132" w:rsidRDefault="00231132">
      <w:pPr>
        <w:widowControl/>
        <w:jc w:val="left"/>
        <w:rPr>
          <w:rFonts w:asciiTheme="majorEastAsia" w:eastAsiaTheme="majorEastAsia" w:hAnsiTheme="majorEastAsia"/>
        </w:rPr>
      </w:pPr>
    </w:p>
    <w:p w:rsidR="00231132" w:rsidRDefault="00231132" w:rsidP="00F2482F">
      <w:pPr>
        <w:ind w:firstLineChars="300" w:firstLine="720"/>
        <w:rPr>
          <w:rFonts w:asciiTheme="majorEastAsia" w:eastAsiaTheme="majorEastAsia" w:hAnsiTheme="majorEastAsia"/>
        </w:rPr>
      </w:pPr>
    </w:p>
    <w:p w:rsidR="00231132" w:rsidRPr="00E5418C" w:rsidRDefault="00E5418C" w:rsidP="00231132">
      <w:pPr>
        <w:ind w:firstLineChars="300" w:firstLine="720"/>
        <w:rPr>
          <w:rFonts w:ascii="HG丸ｺﾞｼｯｸM-PRO" w:eastAsia="HG丸ｺﾞｼｯｸM-PRO" w:hAnsi="HG丸ｺﾞｼｯｸM-PRO"/>
        </w:rPr>
      </w:pPr>
      <w:r w:rsidRPr="00E5418C">
        <w:rPr>
          <w:rFonts w:ascii="HG丸ｺﾞｼｯｸM-PRO" w:eastAsia="HG丸ｺﾞｼｯｸM-PRO" w:hAnsi="HG丸ｺﾞｼｯｸM-PRO" w:hint="eastAsia"/>
        </w:rPr>
        <w:t>⑧</w:t>
      </w:r>
      <w:r w:rsidR="00231132" w:rsidRPr="00E5418C">
        <w:rPr>
          <w:rFonts w:ascii="HG丸ｺﾞｼｯｸM-PRO" w:eastAsia="HG丸ｺﾞｼｯｸM-PRO" w:hAnsi="HG丸ｺﾞｼｯｸM-PRO" w:hint="eastAsia"/>
        </w:rPr>
        <w:t>放課後子ども教室の利用意向</w:t>
      </w:r>
    </w:p>
    <w:p w:rsidR="00231132" w:rsidRPr="00E5418C" w:rsidRDefault="00231132" w:rsidP="00231132">
      <w:pPr>
        <w:ind w:leftChars="400" w:left="960" w:firstLineChars="100" w:firstLine="240"/>
        <w:rPr>
          <w:rFonts w:ascii="HG丸ｺﾞｼｯｸM-PRO" w:eastAsia="HG丸ｺﾞｼｯｸM-PRO" w:hAnsi="HG丸ｺﾞｼｯｸM-PRO"/>
        </w:rPr>
      </w:pPr>
      <w:r w:rsidRPr="00E5418C">
        <w:rPr>
          <w:rFonts w:ascii="HG丸ｺﾞｼｯｸM-PRO" w:eastAsia="HG丸ｺﾞｼｯｸM-PRO" w:hAnsi="HG丸ｺﾞｼｯｸM-PRO" w:hint="eastAsia"/>
        </w:rPr>
        <w:t>放課後子ども教室の利用意向は、</w:t>
      </w:r>
      <w:r w:rsidR="00E5418C" w:rsidRPr="00E5418C">
        <w:rPr>
          <w:rFonts w:ascii="HG丸ｺﾞｼｯｸM-PRO" w:eastAsia="HG丸ｺﾞｼｯｸM-PRO" w:hAnsi="HG丸ｺﾞｼｯｸM-PRO" w:hint="eastAsia"/>
        </w:rPr>
        <w:t>46.0</w:t>
      </w:r>
      <w:r w:rsidRPr="00E5418C">
        <w:rPr>
          <w:rFonts w:ascii="HG丸ｺﾞｼｯｸM-PRO" w:eastAsia="HG丸ｺﾞｼｯｸM-PRO" w:hAnsi="HG丸ｺﾞｼｯｸM-PRO" w:hint="eastAsia"/>
        </w:rPr>
        <w:t>％が「</w:t>
      </w:r>
      <w:r w:rsidR="00E5418C" w:rsidRPr="00E5418C">
        <w:rPr>
          <w:rFonts w:ascii="HG丸ｺﾞｼｯｸM-PRO" w:eastAsia="HG丸ｺﾞｼｯｸM-PRO" w:hAnsi="HG丸ｺﾞｼｯｸM-PRO" w:hint="eastAsia"/>
        </w:rPr>
        <w:t>利用</w:t>
      </w:r>
      <w:r w:rsidRPr="00E5418C">
        <w:rPr>
          <w:rFonts w:ascii="HG丸ｺﾞｼｯｸM-PRO" w:eastAsia="HG丸ｺﾞｼｯｸM-PRO" w:hAnsi="HG丸ｺﾞｼｯｸM-PRO" w:hint="eastAsia"/>
        </w:rPr>
        <w:t>意向がある」と回答しています。</w:t>
      </w:r>
    </w:p>
    <w:p w:rsidR="00231132" w:rsidRPr="00EC42F8" w:rsidRDefault="00231132" w:rsidP="00231132">
      <w:pPr>
        <w:ind w:leftChars="400" w:left="960" w:firstLineChars="100" w:firstLine="240"/>
        <w:rPr>
          <w:rFonts w:asciiTheme="minorEastAsia" w:eastAsiaTheme="minorEastAsia" w:hAnsiTheme="minorEastAsia"/>
        </w:rPr>
      </w:pPr>
    </w:p>
    <w:p w:rsidR="00231132" w:rsidRDefault="00231132" w:rsidP="00231132">
      <w:pPr>
        <w:ind w:leftChars="200" w:left="480" w:firstLineChars="100" w:firstLine="240"/>
        <w:rPr>
          <w:rFonts w:asciiTheme="majorEastAsia" w:eastAsiaTheme="majorEastAsia" w:hAnsiTheme="majorEastAsia"/>
        </w:rPr>
      </w:pPr>
      <w:r>
        <w:rPr>
          <w:rFonts w:asciiTheme="majorEastAsia" w:eastAsiaTheme="majorEastAsia" w:hAnsiTheme="majorEastAsia" w:hint="eastAsia"/>
        </w:rPr>
        <w:t>■</w:t>
      </w:r>
      <w:r w:rsidRPr="00231132">
        <w:rPr>
          <w:rFonts w:asciiTheme="majorEastAsia" w:eastAsiaTheme="majorEastAsia" w:hAnsiTheme="majorEastAsia" w:hint="eastAsia"/>
        </w:rPr>
        <w:t>放課後子ども教室の利用意向</w:t>
      </w:r>
    </w:p>
    <w:p w:rsidR="00231132" w:rsidRPr="005F3A71" w:rsidRDefault="00E5418C" w:rsidP="00231132">
      <w:pPr>
        <w:ind w:leftChars="300" w:left="960" w:hangingChars="109" w:hanging="240"/>
        <w:rPr>
          <w:rFonts w:asciiTheme="minorEastAsia" w:eastAsiaTheme="minorEastAsia" w:hAnsiTheme="minorEastAsia"/>
        </w:rPr>
      </w:pPr>
      <w:r w:rsidRPr="00B30CA2">
        <w:rPr>
          <w:rFonts w:ascii="ＭＳ 明朝" w:hAnsi="ＭＳ 明朝" w:hint="eastAsia"/>
          <w:noProof/>
          <w:sz w:val="22"/>
          <w:szCs w:val="22"/>
        </w:rPr>
        <w:drawing>
          <wp:anchor distT="0" distB="0" distL="114300" distR="114300" simplePos="0" relativeHeight="251714560" behindDoc="1" locked="0" layoutInCell="1" allowOverlap="1" wp14:anchorId="76C285B2">
            <wp:simplePos x="0" y="0"/>
            <wp:positionH relativeFrom="column">
              <wp:posOffset>921368</wp:posOffset>
            </wp:positionH>
            <wp:positionV relativeFrom="paragraph">
              <wp:posOffset>21590</wp:posOffset>
            </wp:positionV>
            <wp:extent cx="4819650" cy="2245013"/>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19650" cy="2245013"/>
                    </a:xfrm>
                    <a:prstGeom prst="rect">
                      <a:avLst/>
                    </a:prstGeom>
                    <a:noFill/>
                    <a:ln>
                      <a:noFill/>
                    </a:ln>
                  </pic:spPr>
                </pic:pic>
              </a:graphicData>
            </a:graphic>
          </wp:anchor>
        </w:drawing>
      </w:r>
    </w:p>
    <w:p w:rsidR="00231132" w:rsidRDefault="00231132" w:rsidP="00231132">
      <w:pPr>
        <w:ind w:leftChars="400" w:left="960" w:firstLineChars="100" w:firstLine="240"/>
        <w:rPr>
          <w:rFonts w:asciiTheme="minorEastAsia" w:eastAsiaTheme="minorEastAsia" w:hAnsiTheme="minorEastAsia"/>
        </w:rPr>
      </w:pPr>
    </w:p>
    <w:p w:rsidR="00E5418C" w:rsidRDefault="00E5418C" w:rsidP="00231132">
      <w:pPr>
        <w:ind w:leftChars="400" w:left="960" w:firstLineChars="100" w:firstLine="240"/>
        <w:rPr>
          <w:rFonts w:asciiTheme="minorEastAsia" w:eastAsiaTheme="minorEastAsia" w:hAnsiTheme="minorEastAsia"/>
        </w:rPr>
      </w:pPr>
    </w:p>
    <w:p w:rsidR="00E5418C" w:rsidRDefault="00E5418C" w:rsidP="00231132">
      <w:pPr>
        <w:ind w:leftChars="400" w:left="960" w:firstLineChars="100" w:firstLine="240"/>
        <w:rPr>
          <w:rFonts w:asciiTheme="minorEastAsia" w:eastAsiaTheme="minorEastAsia" w:hAnsiTheme="minorEastAsia"/>
        </w:rPr>
      </w:pPr>
    </w:p>
    <w:p w:rsidR="00E5418C" w:rsidRDefault="00E5418C" w:rsidP="00231132">
      <w:pPr>
        <w:ind w:leftChars="400" w:left="960" w:firstLineChars="100" w:firstLine="240"/>
        <w:rPr>
          <w:rFonts w:asciiTheme="minorEastAsia" w:eastAsiaTheme="minorEastAsia" w:hAnsiTheme="minorEastAsia"/>
        </w:rPr>
      </w:pPr>
    </w:p>
    <w:p w:rsidR="00E5418C" w:rsidRDefault="00E5418C" w:rsidP="00231132">
      <w:pPr>
        <w:ind w:leftChars="400" w:left="960" w:firstLineChars="100" w:firstLine="240"/>
        <w:rPr>
          <w:rFonts w:asciiTheme="minorEastAsia" w:eastAsiaTheme="minorEastAsia" w:hAnsiTheme="minorEastAsia"/>
        </w:rPr>
      </w:pPr>
    </w:p>
    <w:p w:rsidR="00E5418C" w:rsidRDefault="00E5418C" w:rsidP="00231132">
      <w:pPr>
        <w:ind w:leftChars="400" w:left="960" w:firstLineChars="100" w:firstLine="240"/>
        <w:rPr>
          <w:rFonts w:asciiTheme="minorEastAsia" w:eastAsiaTheme="minorEastAsia" w:hAnsiTheme="minorEastAsia"/>
        </w:rPr>
      </w:pPr>
    </w:p>
    <w:p w:rsidR="00E5418C" w:rsidRDefault="00E5418C" w:rsidP="00231132">
      <w:pPr>
        <w:ind w:leftChars="400" w:left="960" w:firstLineChars="100" w:firstLine="240"/>
        <w:rPr>
          <w:rFonts w:asciiTheme="minorEastAsia" w:eastAsiaTheme="minorEastAsia" w:hAnsiTheme="minorEastAsia"/>
        </w:rPr>
      </w:pPr>
    </w:p>
    <w:p w:rsidR="00E5418C" w:rsidRDefault="00E5418C" w:rsidP="00231132">
      <w:pPr>
        <w:ind w:leftChars="400" w:left="960" w:firstLineChars="100" w:firstLine="240"/>
        <w:rPr>
          <w:rFonts w:asciiTheme="minorEastAsia" w:eastAsiaTheme="minorEastAsia" w:hAnsiTheme="minorEastAsia"/>
        </w:rPr>
      </w:pPr>
    </w:p>
    <w:p w:rsidR="00E5418C" w:rsidRDefault="00E5418C" w:rsidP="00231132">
      <w:pPr>
        <w:ind w:leftChars="400" w:left="960" w:firstLineChars="100" w:firstLine="240"/>
        <w:rPr>
          <w:rFonts w:asciiTheme="minorEastAsia" w:eastAsiaTheme="minorEastAsia" w:hAnsiTheme="minorEastAsia"/>
        </w:rPr>
      </w:pPr>
    </w:p>
    <w:p w:rsidR="00E5418C" w:rsidRDefault="00E5418C" w:rsidP="00231132">
      <w:pPr>
        <w:ind w:leftChars="400" w:left="960" w:firstLineChars="100" w:firstLine="240"/>
        <w:rPr>
          <w:rFonts w:asciiTheme="minorEastAsia" w:eastAsiaTheme="minorEastAsia" w:hAnsiTheme="minorEastAsia"/>
        </w:rPr>
      </w:pPr>
    </w:p>
    <w:p w:rsidR="00E5418C" w:rsidRDefault="00E5418C">
      <w:pPr>
        <w:widowControl/>
        <w:jc w:val="left"/>
        <w:rPr>
          <w:rFonts w:asciiTheme="minorEastAsia" w:eastAsiaTheme="minorEastAsia" w:hAnsiTheme="minorEastAsia"/>
        </w:rPr>
      </w:pPr>
      <w:r>
        <w:rPr>
          <w:rFonts w:asciiTheme="minorEastAsia" w:eastAsiaTheme="minorEastAsia" w:hAnsiTheme="minorEastAsia"/>
        </w:rPr>
        <w:br w:type="page"/>
      </w:r>
    </w:p>
    <w:p w:rsidR="00E5418C" w:rsidRDefault="00E5418C" w:rsidP="00231132">
      <w:pPr>
        <w:ind w:leftChars="400" w:left="960" w:firstLineChars="100" w:firstLine="240"/>
        <w:rPr>
          <w:rFonts w:asciiTheme="minorEastAsia" w:eastAsiaTheme="minorEastAsia" w:hAnsiTheme="minorEastAsia"/>
        </w:rPr>
      </w:pPr>
    </w:p>
    <w:p w:rsidR="00231132" w:rsidRPr="00E5418C" w:rsidRDefault="00E5418C" w:rsidP="00231132">
      <w:pPr>
        <w:ind w:firstLineChars="300" w:firstLine="720"/>
        <w:rPr>
          <w:rFonts w:ascii="HG丸ｺﾞｼｯｸM-PRO" w:eastAsia="HG丸ｺﾞｼｯｸM-PRO" w:hAnsi="HG丸ｺﾞｼｯｸM-PRO"/>
        </w:rPr>
      </w:pPr>
      <w:r w:rsidRPr="00E5418C">
        <w:rPr>
          <w:rFonts w:ascii="HG丸ｺﾞｼｯｸM-PRO" w:eastAsia="HG丸ｺﾞｼｯｸM-PRO" w:hAnsi="HG丸ｺﾞｼｯｸM-PRO" w:hint="eastAsia"/>
        </w:rPr>
        <w:t>⑨</w:t>
      </w:r>
      <w:r w:rsidR="00231132" w:rsidRPr="00E5418C">
        <w:rPr>
          <w:rFonts w:ascii="HG丸ｺﾞｼｯｸM-PRO" w:eastAsia="HG丸ｺﾞｼｯｸM-PRO" w:hAnsi="HG丸ｺﾞｼｯｸM-PRO" w:hint="eastAsia"/>
        </w:rPr>
        <w:t>放課後の過ごし方</w:t>
      </w:r>
    </w:p>
    <w:p w:rsidR="00231132" w:rsidRDefault="00E5418C" w:rsidP="00231132">
      <w:pPr>
        <w:ind w:leftChars="400" w:left="960" w:firstLineChars="100" w:firstLine="240"/>
        <w:rPr>
          <w:rFonts w:asciiTheme="minorEastAsia" w:eastAsiaTheme="minorEastAsia" w:hAnsiTheme="minorEastAsia"/>
        </w:rPr>
      </w:pPr>
      <w:r>
        <w:rPr>
          <w:rFonts w:ascii="HG丸ｺﾞｼｯｸM-PRO" w:eastAsia="HG丸ｺﾞｼｯｸM-PRO" w:hAnsi="HG丸ｺﾞｼｯｸM-PRO" w:hint="eastAsia"/>
        </w:rPr>
        <w:t>今後</w:t>
      </w:r>
      <w:r w:rsidR="00EC42F8" w:rsidRPr="00E5418C">
        <w:rPr>
          <w:rFonts w:ascii="HG丸ｺﾞｼｯｸM-PRO" w:eastAsia="HG丸ｺﾞｼｯｸM-PRO" w:hAnsi="HG丸ｺﾞｼｯｸM-PRO" w:hint="eastAsia"/>
        </w:rPr>
        <w:t>の</w:t>
      </w:r>
      <w:r w:rsidR="00231132" w:rsidRPr="00E5418C">
        <w:rPr>
          <w:rFonts w:ascii="HG丸ｺﾞｼｯｸM-PRO" w:eastAsia="HG丸ｺﾞｼｯｸM-PRO" w:hAnsi="HG丸ｺﾞｼｯｸM-PRO" w:hint="eastAsia"/>
        </w:rPr>
        <w:t>放課後（平日の小学校終了後）の時間をどのような場所で過ごさせたいと思うかは、</w:t>
      </w:r>
      <w:r w:rsidR="00EC42F8" w:rsidRPr="00E5418C">
        <w:rPr>
          <w:rFonts w:ascii="HG丸ｺﾞｼｯｸM-PRO" w:eastAsia="HG丸ｺﾞｼｯｸM-PRO" w:hAnsi="HG丸ｺﾞｼｯｸM-PRO" w:hint="eastAsia"/>
        </w:rPr>
        <w:t>「放課後児童クラブを利用したい」</w:t>
      </w:r>
      <w:r w:rsidR="00231132" w:rsidRPr="00E5418C">
        <w:rPr>
          <w:rFonts w:ascii="HG丸ｺﾞｼｯｸM-PRO" w:eastAsia="HG丸ｺﾞｼｯｸM-PRO" w:hAnsi="HG丸ｺﾞｼｯｸM-PRO" w:hint="eastAsia"/>
        </w:rPr>
        <w:t>が</w:t>
      </w:r>
      <w:r>
        <w:rPr>
          <w:rFonts w:ascii="HG丸ｺﾞｼｯｸM-PRO" w:eastAsia="HG丸ｺﾞｼｯｸM-PRO" w:hAnsi="HG丸ｺﾞｼｯｸM-PRO" w:hint="eastAsia"/>
        </w:rPr>
        <w:t>46.7</w:t>
      </w:r>
      <w:r w:rsidR="00231132" w:rsidRPr="00E5418C">
        <w:rPr>
          <w:rFonts w:ascii="HG丸ｺﾞｼｯｸM-PRO" w:eastAsia="HG丸ｺﾞｼｯｸM-PRO" w:hAnsi="HG丸ｺﾞｼｯｸM-PRO" w:hint="eastAsia"/>
        </w:rPr>
        <w:t>％と最も多く、次いで「</w:t>
      </w:r>
      <w:r w:rsidR="00EC42F8" w:rsidRPr="00E5418C">
        <w:rPr>
          <w:rFonts w:ascii="HG丸ｺﾞｼｯｸM-PRO" w:eastAsia="HG丸ｺﾞｼｯｸM-PRO" w:hAnsi="HG丸ｺﾞｼｯｸM-PRO" w:hint="eastAsia"/>
        </w:rPr>
        <w:t>クラブ活動など習い事をさせたい</w:t>
      </w:r>
      <w:r w:rsidR="00231132" w:rsidRPr="00E5418C">
        <w:rPr>
          <w:rFonts w:ascii="HG丸ｺﾞｼｯｸM-PRO" w:eastAsia="HG丸ｺﾞｼｯｸM-PRO" w:hAnsi="HG丸ｺﾞｼｯｸM-PRO" w:hint="eastAsia"/>
        </w:rPr>
        <w:t>」（</w:t>
      </w:r>
      <w:r>
        <w:rPr>
          <w:rFonts w:ascii="HG丸ｺﾞｼｯｸM-PRO" w:eastAsia="HG丸ｺﾞｼｯｸM-PRO" w:hAnsi="HG丸ｺﾞｼｯｸM-PRO" w:hint="eastAsia"/>
        </w:rPr>
        <w:t>25.7</w:t>
      </w:r>
      <w:r w:rsidR="00231132" w:rsidRPr="00E5418C">
        <w:rPr>
          <w:rFonts w:ascii="HG丸ｺﾞｼｯｸM-PRO" w:eastAsia="HG丸ｺﾞｼｯｸM-PRO" w:hAnsi="HG丸ｺﾞｼｯｸM-PRO" w:hint="eastAsia"/>
        </w:rPr>
        <w:t>％）、「</w:t>
      </w:r>
      <w:r w:rsidR="00EC42F8" w:rsidRPr="00E5418C">
        <w:rPr>
          <w:rFonts w:ascii="HG丸ｺﾞｼｯｸM-PRO" w:eastAsia="HG丸ｺﾞｼｯｸM-PRO" w:hAnsi="HG丸ｺﾞｼｯｸM-PRO" w:hint="eastAsia"/>
        </w:rPr>
        <w:t>利用を希望するサービスは特にない</w:t>
      </w:r>
      <w:r w:rsidR="00231132" w:rsidRPr="00E5418C">
        <w:rPr>
          <w:rFonts w:ascii="HG丸ｺﾞｼｯｸM-PRO" w:eastAsia="HG丸ｺﾞｼｯｸM-PRO" w:hAnsi="HG丸ｺﾞｼｯｸM-PRO" w:hint="eastAsia"/>
        </w:rPr>
        <w:t>」（</w:t>
      </w:r>
      <w:r w:rsidR="00EC42F8" w:rsidRPr="00E5418C">
        <w:rPr>
          <w:rFonts w:ascii="HG丸ｺﾞｼｯｸM-PRO" w:eastAsia="HG丸ｺﾞｼｯｸM-PRO" w:hAnsi="HG丸ｺﾞｼｯｸM-PRO" w:hint="eastAsia"/>
        </w:rPr>
        <w:t>12.</w:t>
      </w:r>
      <w:r>
        <w:rPr>
          <w:rFonts w:ascii="HG丸ｺﾞｼｯｸM-PRO" w:eastAsia="HG丸ｺﾞｼｯｸM-PRO" w:hAnsi="HG丸ｺﾞｼｯｸM-PRO" w:hint="eastAsia"/>
        </w:rPr>
        <w:t>6</w:t>
      </w:r>
      <w:r w:rsidR="00231132" w:rsidRPr="00E5418C">
        <w:rPr>
          <w:rFonts w:ascii="HG丸ｺﾞｼｯｸM-PRO" w:eastAsia="HG丸ｺﾞｼｯｸM-PRO" w:hAnsi="HG丸ｺﾞｼｯｸM-PRO" w:hint="eastAsia"/>
        </w:rPr>
        <w:t>％）の順となっています。</w:t>
      </w:r>
    </w:p>
    <w:p w:rsidR="00231132" w:rsidRDefault="00231132" w:rsidP="00231132">
      <w:pPr>
        <w:ind w:leftChars="400" w:left="960" w:firstLineChars="100" w:firstLine="240"/>
        <w:rPr>
          <w:rFonts w:asciiTheme="minorEastAsia" w:eastAsiaTheme="minorEastAsia" w:hAnsiTheme="minorEastAsia"/>
        </w:rPr>
      </w:pPr>
    </w:p>
    <w:p w:rsidR="00231132" w:rsidRDefault="00231132" w:rsidP="00231132">
      <w:pPr>
        <w:ind w:leftChars="200" w:left="480" w:firstLineChars="100" w:firstLine="240"/>
        <w:rPr>
          <w:rFonts w:asciiTheme="majorEastAsia" w:eastAsiaTheme="majorEastAsia" w:hAnsiTheme="majorEastAsia"/>
        </w:rPr>
      </w:pPr>
      <w:r>
        <w:rPr>
          <w:rFonts w:asciiTheme="majorEastAsia" w:eastAsiaTheme="majorEastAsia" w:hAnsiTheme="majorEastAsia" w:hint="eastAsia"/>
        </w:rPr>
        <w:t>■放課後の過ごし方</w:t>
      </w:r>
    </w:p>
    <w:p w:rsidR="00231132" w:rsidRPr="009E41EB" w:rsidRDefault="00543C16" w:rsidP="00231132">
      <w:pPr>
        <w:ind w:leftChars="300" w:left="960" w:hangingChars="100" w:hanging="240"/>
        <w:rPr>
          <w:rFonts w:asciiTheme="minorEastAsia" w:eastAsiaTheme="minorEastAsia" w:hAnsiTheme="minorEastAsia"/>
        </w:rPr>
      </w:pPr>
      <w:r w:rsidRPr="00543C16">
        <w:rPr>
          <w:noProof/>
        </w:rPr>
        <w:drawing>
          <wp:anchor distT="0" distB="0" distL="114300" distR="114300" simplePos="0" relativeHeight="251780096" behindDoc="1" locked="0" layoutInCell="1" allowOverlap="1">
            <wp:simplePos x="0" y="0"/>
            <wp:positionH relativeFrom="column">
              <wp:posOffset>946785</wp:posOffset>
            </wp:positionH>
            <wp:positionV relativeFrom="paragraph">
              <wp:posOffset>97790</wp:posOffset>
            </wp:positionV>
            <wp:extent cx="4067175" cy="2703658"/>
            <wp:effectExtent l="0" t="0" r="0" b="1905"/>
            <wp:wrapNone/>
            <wp:docPr id="684" name="図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67175" cy="2703658"/>
                    </a:xfrm>
                    <a:prstGeom prst="rect">
                      <a:avLst/>
                    </a:prstGeom>
                    <a:noFill/>
                    <a:ln>
                      <a:noFill/>
                    </a:ln>
                  </pic:spPr>
                </pic:pic>
              </a:graphicData>
            </a:graphic>
          </wp:anchor>
        </w:drawing>
      </w:r>
    </w:p>
    <w:p w:rsidR="00E5418C" w:rsidRDefault="00E5418C">
      <w:pPr>
        <w:widowControl/>
        <w:jc w:val="left"/>
        <w:rPr>
          <w:rFonts w:asciiTheme="majorEastAsia" w:eastAsiaTheme="majorEastAsia" w:hAnsiTheme="majorEastAsia"/>
        </w:rPr>
      </w:pPr>
    </w:p>
    <w:p w:rsidR="00E5418C" w:rsidRDefault="00E5418C">
      <w:pPr>
        <w:widowControl/>
        <w:jc w:val="left"/>
        <w:rPr>
          <w:rFonts w:asciiTheme="majorEastAsia" w:eastAsiaTheme="majorEastAsia" w:hAnsiTheme="majorEastAsia"/>
        </w:rPr>
      </w:pPr>
    </w:p>
    <w:p w:rsidR="00E5418C" w:rsidRDefault="00E5418C">
      <w:pPr>
        <w:widowControl/>
        <w:jc w:val="left"/>
        <w:rPr>
          <w:rFonts w:asciiTheme="majorEastAsia" w:eastAsiaTheme="majorEastAsia" w:hAnsiTheme="majorEastAsia"/>
        </w:rPr>
      </w:pPr>
    </w:p>
    <w:p w:rsidR="00E5418C" w:rsidRDefault="00E5418C">
      <w:pPr>
        <w:widowControl/>
        <w:jc w:val="left"/>
        <w:rPr>
          <w:rFonts w:asciiTheme="majorEastAsia" w:eastAsiaTheme="majorEastAsia" w:hAnsiTheme="majorEastAsia"/>
        </w:rPr>
      </w:pPr>
    </w:p>
    <w:p w:rsidR="00E5418C" w:rsidRDefault="00E5418C">
      <w:pPr>
        <w:widowControl/>
        <w:jc w:val="left"/>
        <w:rPr>
          <w:rFonts w:asciiTheme="majorEastAsia" w:eastAsiaTheme="majorEastAsia" w:hAnsiTheme="majorEastAsia"/>
        </w:rPr>
      </w:pPr>
    </w:p>
    <w:p w:rsidR="00E5418C" w:rsidRDefault="00E5418C">
      <w:pPr>
        <w:widowControl/>
        <w:jc w:val="left"/>
        <w:rPr>
          <w:rFonts w:asciiTheme="majorEastAsia" w:eastAsiaTheme="majorEastAsia" w:hAnsiTheme="majorEastAsia"/>
        </w:rPr>
      </w:pPr>
    </w:p>
    <w:p w:rsidR="00E5418C" w:rsidRDefault="00E5418C">
      <w:pPr>
        <w:widowControl/>
        <w:jc w:val="left"/>
        <w:rPr>
          <w:rFonts w:asciiTheme="majorEastAsia" w:eastAsiaTheme="majorEastAsia" w:hAnsiTheme="majorEastAsia"/>
        </w:rPr>
      </w:pPr>
    </w:p>
    <w:p w:rsidR="00E5418C" w:rsidRDefault="00E5418C">
      <w:pPr>
        <w:widowControl/>
        <w:jc w:val="left"/>
        <w:rPr>
          <w:rFonts w:asciiTheme="majorEastAsia" w:eastAsiaTheme="majorEastAsia" w:hAnsiTheme="majorEastAsia"/>
        </w:rPr>
      </w:pPr>
    </w:p>
    <w:p w:rsidR="00E5418C" w:rsidRDefault="00E5418C">
      <w:pPr>
        <w:widowControl/>
        <w:jc w:val="left"/>
        <w:rPr>
          <w:rFonts w:asciiTheme="majorEastAsia" w:eastAsiaTheme="majorEastAsia" w:hAnsiTheme="majorEastAsia"/>
        </w:rPr>
      </w:pPr>
    </w:p>
    <w:p w:rsidR="00E5418C" w:rsidRDefault="00E5418C">
      <w:pPr>
        <w:widowControl/>
        <w:jc w:val="left"/>
        <w:rPr>
          <w:rFonts w:asciiTheme="majorEastAsia" w:eastAsiaTheme="majorEastAsia" w:hAnsiTheme="majorEastAsia"/>
        </w:rPr>
      </w:pPr>
    </w:p>
    <w:p w:rsidR="00E5418C" w:rsidRDefault="00E5418C">
      <w:pPr>
        <w:widowControl/>
        <w:jc w:val="left"/>
        <w:rPr>
          <w:rFonts w:asciiTheme="majorEastAsia" w:eastAsiaTheme="majorEastAsia" w:hAnsiTheme="majorEastAsia"/>
        </w:rPr>
      </w:pPr>
    </w:p>
    <w:p w:rsidR="00E5418C" w:rsidRDefault="00E5418C">
      <w:pPr>
        <w:widowControl/>
        <w:jc w:val="left"/>
        <w:rPr>
          <w:rFonts w:asciiTheme="majorEastAsia" w:eastAsiaTheme="majorEastAsia" w:hAnsiTheme="majorEastAsia"/>
        </w:rPr>
      </w:pPr>
    </w:p>
    <w:p w:rsidR="00E5418C" w:rsidRDefault="00E5418C">
      <w:pPr>
        <w:widowControl/>
        <w:jc w:val="left"/>
        <w:rPr>
          <w:rFonts w:asciiTheme="majorEastAsia" w:eastAsiaTheme="majorEastAsia" w:hAnsiTheme="majorEastAsia"/>
        </w:rPr>
      </w:pPr>
    </w:p>
    <w:p w:rsidR="00E5418C" w:rsidRDefault="00E5418C">
      <w:pPr>
        <w:widowControl/>
        <w:jc w:val="left"/>
        <w:rPr>
          <w:rFonts w:asciiTheme="majorEastAsia" w:eastAsiaTheme="majorEastAsia" w:hAnsiTheme="majorEastAsia"/>
        </w:rPr>
      </w:pPr>
    </w:p>
    <w:p w:rsidR="00E5418C" w:rsidRDefault="00E5418C">
      <w:pPr>
        <w:widowControl/>
        <w:jc w:val="left"/>
        <w:rPr>
          <w:rFonts w:asciiTheme="majorEastAsia" w:eastAsiaTheme="majorEastAsia" w:hAnsiTheme="majorEastAsia"/>
        </w:rPr>
      </w:pPr>
      <w:r>
        <w:rPr>
          <w:rFonts w:asciiTheme="majorEastAsia" w:eastAsiaTheme="majorEastAsia" w:hAnsiTheme="majorEastAsia"/>
        </w:rPr>
        <w:br w:type="page"/>
      </w:r>
    </w:p>
    <w:p w:rsidR="00723C61" w:rsidRDefault="00723C61" w:rsidP="00723C61">
      <w:pPr>
        <w:ind w:firstLineChars="300" w:firstLine="720"/>
        <w:rPr>
          <w:rFonts w:asciiTheme="majorEastAsia" w:eastAsiaTheme="majorEastAsia" w:hAnsiTheme="majorEastAsia"/>
        </w:rPr>
      </w:pPr>
    </w:p>
    <w:p w:rsidR="00F2482F" w:rsidRDefault="00E5418C" w:rsidP="00E5418C">
      <w:pPr>
        <w:ind w:leftChars="236" w:left="566" w:firstLineChars="100" w:firstLine="240"/>
        <w:rPr>
          <w:rFonts w:ascii="HG丸ｺﾞｼｯｸM-PRO" w:eastAsia="HG丸ｺﾞｼｯｸM-PRO" w:hAnsi="HG丸ｺﾞｼｯｸM-PRO"/>
        </w:rPr>
      </w:pPr>
      <w:r w:rsidRPr="00E5418C">
        <w:rPr>
          <w:rFonts w:ascii="HG丸ｺﾞｼｯｸM-PRO" w:eastAsia="HG丸ｺﾞｼｯｸM-PRO" w:hAnsi="HG丸ｺﾞｼｯｸM-PRO" w:hint="eastAsia"/>
        </w:rPr>
        <w:t>⑩自由記述（一部抜粋）</w:t>
      </w:r>
    </w:p>
    <w:p w:rsidR="00F2482F" w:rsidRDefault="00F2482F" w:rsidP="00E5418C">
      <w:pPr>
        <w:rPr>
          <w:rFonts w:asciiTheme="majorEastAsia" w:eastAsiaTheme="majorEastAsia" w:hAnsiTheme="majorEastAsia"/>
        </w:rPr>
      </w:pPr>
    </w:p>
    <w:tbl>
      <w:tblPr>
        <w:tblW w:w="8514" w:type="dxa"/>
        <w:tblInd w:w="950" w:type="dxa"/>
        <w:tblCellMar>
          <w:left w:w="99" w:type="dxa"/>
          <w:right w:w="99" w:type="dxa"/>
        </w:tblCellMar>
        <w:tblLook w:val="04A0" w:firstRow="1" w:lastRow="0" w:firstColumn="1" w:lastColumn="0" w:noHBand="0" w:noVBand="1"/>
      </w:tblPr>
      <w:tblGrid>
        <w:gridCol w:w="8514"/>
      </w:tblGrid>
      <w:tr w:rsidR="00E5418C" w:rsidRPr="00E5418C" w:rsidTr="00E5418C">
        <w:trPr>
          <w:trHeight w:val="320"/>
        </w:trPr>
        <w:tc>
          <w:tcPr>
            <w:tcW w:w="85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18C" w:rsidRPr="00E5418C" w:rsidRDefault="00E5418C" w:rsidP="00E5418C">
            <w:pPr>
              <w:widowControl/>
              <w:snapToGrid w:val="0"/>
              <w:jc w:val="left"/>
              <w:rPr>
                <w:rFonts w:asciiTheme="majorEastAsia" w:eastAsiaTheme="majorEastAsia" w:hAnsiTheme="majorEastAsia" w:cs="ＭＳ Ｐゴシック"/>
                <w:color w:val="000000"/>
                <w:kern w:val="0"/>
                <w:sz w:val="22"/>
                <w:szCs w:val="22"/>
              </w:rPr>
            </w:pPr>
            <w:r w:rsidRPr="00E5418C">
              <w:rPr>
                <w:rFonts w:asciiTheme="majorEastAsia" w:eastAsiaTheme="majorEastAsia" w:hAnsiTheme="majorEastAsia" w:cs="ＭＳ Ｐゴシック" w:hint="eastAsia"/>
                <w:color w:val="000000"/>
                <w:kern w:val="0"/>
                <w:sz w:val="22"/>
                <w:szCs w:val="22"/>
              </w:rPr>
              <w:t>学校の統合化が進む中、小さいうちから各地域の子ども達がふれあえる機会があればいいと思います。</w:t>
            </w:r>
          </w:p>
        </w:tc>
      </w:tr>
      <w:tr w:rsidR="00E5418C" w:rsidRPr="00E5418C" w:rsidTr="00E5418C">
        <w:trPr>
          <w:trHeight w:val="640"/>
        </w:trPr>
        <w:tc>
          <w:tcPr>
            <w:tcW w:w="8514" w:type="dxa"/>
            <w:tcBorders>
              <w:top w:val="nil"/>
              <w:left w:val="single" w:sz="4" w:space="0" w:color="auto"/>
              <w:bottom w:val="single" w:sz="4" w:space="0" w:color="auto"/>
              <w:right w:val="single" w:sz="4" w:space="0" w:color="auto"/>
            </w:tcBorders>
            <w:shd w:val="clear" w:color="auto" w:fill="auto"/>
            <w:vAlign w:val="center"/>
            <w:hideMark/>
          </w:tcPr>
          <w:p w:rsidR="00E5418C" w:rsidRPr="00E5418C" w:rsidRDefault="00E5418C" w:rsidP="00E5418C">
            <w:pPr>
              <w:widowControl/>
              <w:snapToGrid w:val="0"/>
              <w:jc w:val="left"/>
              <w:rPr>
                <w:rFonts w:asciiTheme="majorEastAsia" w:eastAsiaTheme="majorEastAsia" w:hAnsiTheme="majorEastAsia" w:cs="ＭＳ Ｐゴシック"/>
                <w:color w:val="000000"/>
                <w:kern w:val="0"/>
                <w:sz w:val="22"/>
                <w:szCs w:val="22"/>
              </w:rPr>
            </w:pPr>
            <w:r w:rsidRPr="00E5418C">
              <w:rPr>
                <w:rFonts w:asciiTheme="majorEastAsia" w:eastAsiaTheme="majorEastAsia" w:hAnsiTheme="majorEastAsia" w:cs="ＭＳ Ｐゴシック" w:hint="eastAsia"/>
                <w:color w:val="000000"/>
                <w:kern w:val="0"/>
                <w:sz w:val="22"/>
                <w:szCs w:val="22"/>
              </w:rPr>
              <w:t>パソコン教室、英会話教室なども開催してみてはいかがでしょうか？ゲームのように楽しくできれば興味を持てるかも・・・</w:t>
            </w:r>
          </w:p>
        </w:tc>
      </w:tr>
      <w:tr w:rsidR="00E5418C" w:rsidRPr="00E5418C" w:rsidTr="00E5418C">
        <w:trPr>
          <w:trHeight w:val="320"/>
        </w:trPr>
        <w:tc>
          <w:tcPr>
            <w:tcW w:w="8514" w:type="dxa"/>
            <w:tcBorders>
              <w:top w:val="nil"/>
              <w:left w:val="single" w:sz="4" w:space="0" w:color="auto"/>
              <w:bottom w:val="single" w:sz="4" w:space="0" w:color="auto"/>
              <w:right w:val="single" w:sz="4" w:space="0" w:color="auto"/>
            </w:tcBorders>
            <w:shd w:val="clear" w:color="auto" w:fill="auto"/>
            <w:noWrap/>
            <w:vAlign w:val="center"/>
            <w:hideMark/>
          </w:tcPr>
          <w:p w:rsidR="00E5418C" w:rsidRPr="00E5418C" w:rsidRDefault="00E5418C" w:rsidP="00E5418C">
            <w:pPr>
              <w:widowControl/>
              <w:snapToGrid w:val="0"/>
              <w:jc w:val="left"/>
              <w:rPr>
                <w:rFonts w:asciiTheme="majorEastAsia" w:eastAsiaTheme="majorEastAsia" w:hAnsiTheme="majorEastAsia" w:cs="ＭＳ Ｐゴシック"/>
                <w:color w:val="000000"/>
                <w:kern w:val="0"/>
                <w:sz w:val="22"/>
                <w:szCs w:val="22"/>
              </w:rPr>
            </w:pPr>
            <w:r w:rsidRPr="00E5418C">
              <w:rPr>
                <w:rFonts w:asciiTheme="majorEastAsia" w:eastAsiaTheme="majorEastAsia" w:hAnsiTheme="majorEastAsia" w:cs="ＭＳ Ｐゴシック" w:hint="eastAsia"/>
                <w:color w:val="000000"/>
                <w:kern w:val="0"/>
                <w:sz w:val="22"/>
                <w:szCs w:val="22"/>
              </w:rPr>
              <w:t>ひとり親家庭のため、出張時の対応機関が欲しい。</w:t>
            </w:r>
          </w:p>
        </w:tc>
      </w:tr>
      <w:tr w:rsidR="00E5418C" w:rsidRPr="00E5418C" w:rsidTr="00E5418C">
        <w:trPr>
          <w:trHeight w:val="640"/>
        </w:trPr>
        <w:tc>
          <w:tcPr>
            <w:tcW w:w="8514" w:type="dxa"/>
            <w:tcBorders>
              <w:top w:val="nil"/>
              <w:left w:val="single" w:sz="4" w:space="0" w:color="auto"/>
              <w:bottom w:val="single" w:sz="4" w:space="0" w:color="auto"/>
              <w:right w:val="single" w:sz="4" w:space="0" w:color="auto"/>
            </w:tcBorders>
            <w:shd w:val="clear" w:color="auto" w:fill="auto"/>
            <w:vAlign w:val="center"/>
            <w:hideMark/>
          </w:tcPr>
          <w:p w:rsidR="00E5418C" w:rsidRPr="00E5418C" w:rsidRDefault="00E5418C" w:rsidP="00E5418C">
            <w:pPr>
              <w:widowControl/>
              <w:snapToGrid w:val="0"/>
              <w:jc w:val="left"/>
              <w:rPr>
                <w:rFonts w:asciiTheme="majorEastAsia" w:eastAsiaTheme="majorEastAsia" w:hAnsiTheme="majorEastAsia" w:cs="ＭＳ Ｐゴシック"/>
                <w:color w:val="000000"/>
                <w:kern w:val="0"/>
                <w:sz w:val="22"/>
                <w:szCs w:val="22"/>
              </w:rPr>
            </w:pPr>
            <w:r w:rsidRPr="00E5418C">
              <w:rPr>
                <w:rFonts w:asciiTheme="majorEastAsia" w:eastAsiaTheme="majorEastAsia" w:hAnsiTheme="majorEastAsia" w:cs="ＭＳ Ｐゴシック" w:hint="eastAsia"/>
                <w:color w:val="000000"/>
                <w:kern w:val="0"/>
                <w:sz w:val="22"/>
                <w:szCs w:val="22"/>
              </w:rPr>
              <w:t>子供が遊ぶ施設が足りない。冬でも遊べるところを作って欲しい。</w:t>
            </w:r>
            <w:r w:rsidRPr="00E5418C">
              <w:rPr>
                <w:rFonts w:asciiTheme="majorEastAsia" w:eastAsiaTheme="majorEastAsia" w:hAnsiTheme="majorEastAsia" w:cs="ＭＳ Ｐゴシック" w:hint="eastAsia"/>
                <w:color w:val="000000"/>
                <w:kern w:val="0"/>
                <w:sz w:val="22"/>
                <w:szCs w:val="22"/>
              </w:rPr>
              <w:br/>
              <w:t>冬は家でゲームばかりなので、体を動かす場所ほしい。</w:t>
            </w:r>
          </w:p>
        </w:tc>
      </w:tr>
      <w:tr w:rsidR="00E5418C" w:rsidRPr="00E5418C" w:rsidTr="00E5418C">
        <w:trPr>
          <w:trHeight w:val="640"/>
        </w:trPr>
        <w:tc>
          <w:tcPr>
            <w:tcW w:w="8514" w:type="dxa"/>
            <w:tcBorders>
              <w:top w:val="nil"/>
              <w:left w:val="single" w:sz="4" w:space="0" w:color="auto"/>
              <w:bottom w:val="single" w:sz="4" w:space="0" w:color="auto"/>
              <w:right w:val="single" w:sz="4" w:space="0" w:color="auto"/>
            </w:tcBorders>
            <w:shd w:val="clear" w:color="auto" w:fill="auto"/>
            <w:vAlign w:val="center"/>
            <w:hideMark/>
          </w:tcPr>
          <w:p w:rsidR="00E5418C" w:rsidRPr="00E5418C" w:rsidRDefault="00E5418C" w:rsidP="00E5418C">
            <w:pPr>
              <w:widowControl/>
              <w:snapToGrid w:val="0"/>
              <w:jc w:val="left"/>
              <w:rPr>
                <w:rFonts w:asciiTheme="majorEastAsia" w:eastAsiaTheme="majorEastAsia" w:hAnsiTheme="majorEastAsia" w:cs="ＭＳ Ｐゴシック"/>
                <w:color w:val="000000"/>
                <w:kern w:val="0"/>
                <w:sz w:val="22"/>
                <w:szCs w:val="22"/>
              </w:rPr>
            </w:pPr>
            <w:r w:rsidRPr="00E5418C">
              <w:rPr>
                <w:rFonts w:asciiTheme="majorEastAsia" w:eastAsiaTheme="majorEastAsia" w:hAnsiTheme="majorEastAsia" w:cs="ＭＳ Ｐゴシック" w:hint="eastAsia"/>
                <w:color w:val="000000"/>
                <w:kern w:val="0"/>
                <w:sz w:val="22"/>
                <w:szCs w:val="22"/>
              </w:rPr>
              <w:t>どこの病院で受診しても利用可能な病後児施設があるとよい。</w:t>
            </w:r>
            <w:r w:rsidRPr="00E5418C">
              <w:rPr>
                <w:rFonts w:asciiTheme="majorEastAsia" w:eastAsiaTheme="majorEastAsia" w:hAnsiTheme="majorEastAsia" w:cs="ＭＳ Ｐゴシック" w:hint="eastAsia"/>
                <w:color w:val="000000"/>
                <w:kern w:val="0"/>
                <w:sz w:val="22"/>
                <w:szCs w:val="22"/>
              </w:rPr>
              <w:br/>
              <w:t>ファミリー・サポート・センターの情報がなく、利用の仕方が分からない。</w:t>
            </w:r>
          </w:p>
        </w:tc>
      </w:tr>
      <w:tr w:rsidR="00E5418C" w:rsidRPr="00E5418C" w:rsidTr="00E5418C">
        <w:trPr>
          <w:trHeight w:val="640"/>
        </w:trPr>
        <w:tc>
          <w:tcPr>
            <w:tcW w:w="8514" w:type="dxa"/>
            <w:tcBorders>
              <w:top w:val="nil"/>
              <w:left w:val="single" w:sz="4" w:space="0" w:color="auto"/>
              <w:bottom w:val="single" w:sz="4" w:space="0" w:color="auto"/>
              <w:right w:val="single" w:sz="4" w:space="0" w:color="auto"/>
            </w:tcBorders>
            <w:shd w:val="clear" w:color="auto" w:fill="auto"/>
            <w:vAlign w:val="center"/>
            <w:hideMark/>
          </w:tcPr>
          <w:p w:rsidR="00E5418C" w:rsidRPr="00E5418C" w:rsidRDefault="00E5418C" w:rsidP="00E5418C">
            <w:pPr>
              <w:widowControl/>
              <w:snapToGrid w:val="0"/>
              <w:jc w:val="left"/>
              <w:rPr>
                <w:rFonts w:asciiTheme="majorEastAsia" w:eastAsiaTheme="majorEastAsia" w:hAnsiTheme="majorEastAsia" w:cs="ＭＳ Ｐゴシック"/>
                <w:color w:val="000000"/>
                <w:kern w:val="0"/>
                <w:sz w:val="22"/>
                <w:szCs w:val="22"/>
              </w:rPr>
            </w:pPr>
            <w:r w:rsidRPr="00E5418C">
              <w:rPr>
                <w:rFonts w:asciiTheme="majorEastAsia" w:eastAsiaTheme="majorEastAsia" w:hAnsiTheme="majorEastAsia" w:cs="ＭＳ Ｐゴシック" w:hint="eastAsia"/>
                <w:color w:val="000000"/>
                <w:kern w:val="0"/>
                <w:sz w:val="22"/>
                <w:szCs w:val="22"/>
              </w:rPr>
              <w:t>これからもスクールバスを利用させて頂くと思うので続けて頂きたい。できれば本数が増えれば困った時に乗って帰ってこれるようになれば安心かなと思っている。</w:t>
            </w:r>
          </w:p>
        </w:tc>
      </w:tr>
      <w:tr w:rsidR="00E5418C" w:rsidRPr="00E5418C" w:rsidTr="00E5418C">
        <w:trPr>
          <w:trHeight w:val="640"/>
        </w:trPr>
        <w:tc>
          <w:tcPr>
            <w:tcW w:w="8514" w:type="dxa"/>
            <w:tcBorders>
              <w:top w:val="nil"/>
              <w:left w:val="single" w:sz="4" w:space="0" w:color="auto"/>
              <w:bottom w:val="single" w:sz="4" w:space="0" w:color="auto"/>
              <w:right w:val="single" w:sz="4" w:space="0" w:color="auto"/>
            </w:tcBorders>
            <w:shd w:val="clear" w:color="auto" w:fill="auto"/>
            <w:vAlign w:val="center"/>
            <w:hideMark/>
          </w:tcPr>
          <w:p w:rsidR="00E5418C" w:rsidRPr="00E5418C" w:rsidRDefault="00E5418C" w:rsidP="00E5418C">
            <w:pPr>
              <w:widowControl/>
              <w:snapToGrid w:val="0"/>
              <w:jc w:val="left"/>
              <w:rPr>
                <w:rFonts w:asciiTheme="majorEastAsia" w:eastAsiaTheme="majorEastAsia" w:hAnsiTheme="majorEastAsia" w:cs="ＭＳ Ｐゴシック"/>
                <w:color w:val="000000"/>
                <w:kern w:val="0"/>
                <w:sz w:val="22"/>
                <w:szCs w:val="22"/>
              </w:rPr>
            </w:pPr>
            <w:r w:rsidRPr="00E5418C">
              <w:rPr>
                <w:rFonts w:asciiTheme="majorEastAsia" w:eastAsiaTheme="majorEastAsia" w:hAnsiTheme="majorEastAsia" w:cs="ＭＳ Ｐゴシック" w:hint="eastAsia"/>
                <w:color w:val="000000"/>
                <w:kern w:val="0"/>
                <w:sz w:val="22"/>
                <w:szCs w:val="22"/>
              </w:rPr>
              <w:t>習い事を多くしている子どもも多く、習い事を小さい頃からさせたいと思っても、送り迎えが難しく、やらせてあげられない家庭もあります。気軽に頼める人がいたらいいと思います。</w:t>
            </w:r>
          </w:p>
        </w:tc>
      </w:tr>
      <w:tr w:rsidR="00E5418C" w:rsidRPr="00E5418C" w:rsidTr="00E5418C">
        <w:trPr>
          <w:trHeight w:val="640"/>
        </w:trPr>
        <w:tc>
          <w:tcPr>
            <w:tcW w:w="8514" w:type="dxa"/>
            <w:tcBorders>
              <w:top w:val="nil"/>
              <w:left w:val="single" w:sz="4" w:space="0" w:color="auto"/>
              <w:bottom w:val="single" w:sz="4" w:space="0" w:color="auto"/>
              <w:right w:val="single" w:sz="4" w:space="0" w:color="auto"/>
            </w:tcBorders>
            <w:shd w:val="clear" w:color="auto" w:fill="auto"/>
            <w:vAlign w:val="center"/>
            <w:hideMark/>
          </w:tcPr>
          <w:p w:rsidR="00E5418C" w:rsidRPr="00E5418C" w:rsidRDefault="00E5418C" w:rsidP="00E5418C">
            <w:pPr>
              <w:widowControl/>
              <w:snapToGrid w:val="0"/>
              <w:jc w:val="left"/>
              <w:rPr>
                <w:rFonts w:asciiTheme="majorEastAsia" w:eastAsiaTheme="majorEastAsia" w:hAnsiTheme="majorEastAsia" w:cs="ＭＳ Ｐゴシック"/>
                <w:color w:val="000000"/>
                <w:kern w:val="0"/>
                <w:sz w:val="22"/>
                <w:szCs w:val="22"/>
              </w:rPr>
            </w:pPr>
            <w:r w:rsidRPr="00E5418C">
              <w:rPr>
                <w:rFonts w:asciiTheme="majorEastAsia" w:eastAsiaTheme="majorEastAsia" w:hAnsiTheme="majorEastAsia" w:cs="ＭＳ Ｐゴシック" w:hint="eastAsia"/>
                <w:color w:val="000000"/>
                <w:kern w:val="0"/>
                <w:sz w:val="22"/>
                <w:szCs w:val="22"/>
              </w:rPr>
              <w:t>緊急時（台風や地震等）に子どもをみてくれる場所があるととても助かる。急に仕事を休むことが難しい。</w:t>
            </w:r>
          </w:p>
        </w:tc>
      </w:tr>
      <w:tr w:rsidR="00E5418C" w:rsidRPr="00E5418C" w:rsidTr="00E5418C">
        <w:trPr>
          <w:trHeight w:val="320"/>
        </w:trPr>
        <w:tc>
          <w:tcPr>
            <w:tcW w:w="8514" w:type="dxa"/>
            <w:tcBorders>
              <w:top w:val="nil"/>
              <w:left w:val="single" w:sz="4" w:space="0" w:color="auto"/>
              <w:bottom w:val="single" w:sz="4" w:space="0" w:color="auto"/>
              <w:right w:val="single" w:sz="4" w:space="0" w:color="auto"/>
            </w:tcBorders>
            <w:shd w:val="clear" w:color="auto" w:fill="auto"/>
            <w:noWrap/>
            <w:vAlign w:val="center"/>
            <w:hideMark/>
          </w:tcPr>
          <w:p w:rsidR="00E5418C" w:rsidRPr="00E5418C" w:rsidRDefault="00E5418C" w:rsidP="00E5418C">
            <w:pPr>
              <w:widowControl/>
              <w:snapToGrid w:val="0"/>
              <w:jc w:val="left"/>
              <w:rPr>
                <w:rFonts w:asciiTheme="majorEastAsia" w:eastAsiaTheme="majorEastAsia" w:hAnsiTheme="majorEastAsia" w:cs="ＭＳ Ｐゴシック"/>
                <w:color w:val="000000"/>
                <w:kern w:val="0"/>
                <w:sz w:val="22"/>
                <w:szCs w:val="22"/>
              </w:rPr>
            </w:pPr>
            <w:r w:rsidRPr="00E5418C">
              <w:rPr>
                <w:rFonts w:asciiTheme="majorEastAsia" w:eastAsiaTheme="majorEastAsia" w:hAnsiTheme="majorEastAsia" w:cs="ＭＳ Ｐゴシック" w:hint="eastAsia"/>
                <w:color w:val="000000"/>
                <w:kern w:val="0"/>
                <w:sz w:val="22"/>
                <w:szCs w:val="22"/>
              </w:rPr>
              <w:t>子育てについて専門的な知識がある人に相談したい。子どもの病気や子育ての仕方についてなど。</w:t>
            </w:r>
          </w:p>
        </w:tc>
      </w:tr>
      <w:tr w:rsidR="00E5418C" w:rsidRPr="00E5418C" w:rsidTr="00E5418C">
        <w:trPr>
          <w:trHeight w:val="640"/>
        </w:trPr>
        <w:tc>
          <w:tcPr>
            <w:tcW w:w="8514" w:type="dxa"/>
            <w:tcBorders>
              <w:top w:val="nil"/>
              <w:left w:val="single" w:sz="4" w:space="0" w:color="auto"/>
              <w:bottom w:val="single" w:sz="4" w:space="0" w:color="auto"/>
              <w:right w:val="single" w:sz="4" w:space="0" w:color="auto"/>
            </w:tcBorders>
            <w:shd w:val="clear" w:color="auto" w:fill="auto"/>
            <w:vAlign w:val="center"/>
            <w:hideMark/>
          </w:tcPr>
          <w:p w:rsidR="00E5418C" w:rsidRPr="00E5418C" w:rsidRDefault="00E5418C" w:rsidP="00E5418C">
            <w:pPr>
              <w:widowControl/>
              <w:snapToGrid w:val="0"/>
              <w:jc w:val="left"/>
              <w:rPr>
                <w:rFonts w:asciiTheme="majorEastAsia" w:eastAsiaTheme="majorEastAsia" w:hAnsiTheme="majorEastAsia" w:cs="ＭＳ Ｐゴシック"/>
                <w:color w:val="000000"/>
                <w:kern w:val="0"/>
                <w:sz w:val="22"/>
                <w:szCs w:val="22"/>
              </w:rPr>
            </w:pPr>
            <w:r w:rsidRPr="00E5418C">
              <w:rPr>
                <w:rFonts w:asciiTheme="majorEastAsia" w:eastAsiaTheme="majorEastAsia" w:hAnsiTheme="majorEastAsia" w:cs="ＭＳ Ｐゴシック" w:hint="eastAsia"/>
                <w:color w:val="000000"/>
                <w:kern w:val="0"/>
                <w:sz w:val="22"/>
                <w:szCs w:val="22"/>
              </w:rPr>
              <w:t>地域や学校など、家庭以外の人との関わりで学ぶこともたくさんあると思うので、もっといろんな人と接する機会が増えるといいなと思う。</w:t>
            </w:r>
          </w:p>
        </w:tc>
      </w:tr>
      <w:tr w:rsidR="00E5418C" w:rsidRPr="00E5418C" w:rsidTr="00E5418C">
        <w:trPr>
          <w:trHeight w:val="320"/>
        </w:trPr>
        <w:tc>
          <w:tcPr>
            <w:tcW w:w="8514" w:type="dxa"/>
            <w:tcBorders>
              <w:top w:val="nil"/>
              <w:left w:val="single" w:sz="4" w:space="0" w:color="auto"/>
              <w:bottom w:val="single" w:sz="4" w:space="0" w:color="auto"/>
              <w:right w:val="single" w:sz="4" w:space="0" w:color="auto"/>
            </w:tcBorders>
            <w:shd w:val="clear" w:color="auto" w:fill="auto"/>
            <w:noWrap/>
            <w:vAlign w:val="center"/>
            <w:hideMark/>
          </w:tcPr>
          <w:p w:rsidR="00E5418C" w:rsidRPr="00E5418C" w:rsidRDefault="00E5418C" w:rsidP="00E5418C">
            <w:pPr>
              <w:widowControl/>
              <w:snapToGrid w:val="0"/>
              <w:jc w:val="left"/>
              <w:rPr>
                <w:rFonts w:asciiTheme="majorEastAsia" w:eastAsiaTheme="majorEastAsia" w:hAnsiTheme="majorEastAsia" w:cs="ＭＳ Ｐゴシック"/>
                <w:color w:val="000000"/>
                <w:kern w:val="0"/>
                <w:sz w:val="22"/>
                <w:szCs w:val="22"/>
              </w:rPr>
            </w:pPr>
            <w:r w:rsidRPr="00E5418C">
              <w:rPr>
                <w:rFonts w:asciiTheme="majorEastAsia" w:eastAsiaTheme="majorEastAsia" w:hAnsiTheme="majorEastAsia" w:cs="ＭＳ Ｐゴシック" w:hint="eastAsia"/>
                <w:color w:val="000000"/>
                <w:kern w:val="0"/>
                <w:sz w:val="22"/>
                <w:szCs w:val="22"/>
              </w:rPr>
              <w:t>時間がとれないのでネットなどを利用して相談が簡単にできればいい。</w:t>
            </w:r>
          </w:p>
        </w:tc>
      </w:tr>
    </w:tbl>
    <w:p w:rsidR="00231132" w:rsidRPr="00E5418C" w:rsidRDefault="00231132" w:rsidP="00231132">
      <w:pPr>
        <w:ind w:firstLineChars="327" w:firstLine="916"/>
        <w:rPr>
          <w:rFonts w:ascii="HG丸ｺﾞｼｯｸM-PRO" w:eastAsia="HG丸ｺﾞｼｯｸM-PRO" w:hAnsi="HG丸ｺﾞｼｯｸM-PRO"/>
          <w:sz w:val="28"/>
          <w:szCs w:val="28"/>
        </w:rPr>
      </w:pPr>
    </w:p>
    <w:p w:rsidR="00231132" w:rsidRDefault="00231132" w:rsidP="00231132">
      <w:pPr>
        <w:ind w:firstLineChars="300" w:firstLine="720"/>
        <w:rPr>
          <w:rFonts w:asciiTheme="majorEastAsia" w:eastAsiaTheme="majorEastAsia" w:hAnsiTheme="majorEastAsia"/>
        </w:rPr>
      </w:pPr>
    </w:p>
    <w:p w:rsidR="00B53CFF" w:rsidRDefault="00B53CFF" w:rsidP="00231132">
      <w:pPr>
        <w:ind w:firstLineChars="300" w:firstLine="720"/>
        <w:rPr>
          <w:rFonts w:asciiTheme="majorEastAsia" w:eastAsiaTheme="majorEastAsia" w:hAnsiTheme="majorEastAsia"/>
        </w:rPr>
      </w:pPr>
    </w:p>
    <w:p w:rsidR="00B53CFF" w:rsidRDefault="00B53CFF" w:rsidP="00231132">
      <w:pPr>
        <w:ind w:firstLineChars="300" w:firstLine="720"/>
        <w:rPr>
          <w:rFonts w:asciiTheme="majorEastAsia" w:eastAsiaTheme="majorEastAsia" w:hAnsiTheme="majorEastAsia"/>
        </w:rPr>
      </w:pPr>
    </w:p>
    <w:p w:rsidR="00B53CFF" w:rsidRDefault="00B53CFF" w:rsidP="00231132">
      <w:pPr>
        <w:ind w:firstLineChars="300" w:firstLine="720"/>
        <w:rPr>
          <w:rFonts w:asciiTheme="majorEastAsia" w:eastAsiaTheme="majorEastAsia" w:hAnsiTheme="majorEastAsia"/>
        </w:rPr>
      </w:pPr>
    </w:p>
    <w:p w:rsidR="00B53CFF" w:rsidRDefault="00B53CFF" w:rsidP="00231132">
      <w:pPr>
        <w:ind w:firstLineChars="300" w:firstLine="720"/>
        <w:rPr>
          <w:rFonts w:asciiTheme="majorEastAsia" w:eastAsiaTheme="majorEastAsia" w:hAnsiTheme="majorEastAsia"/>
        </w:rPr>
      </w:pPr>
    </w:p>
    <w:p w:rsidR="00B53CFF" w:rsidRDefault="00B53CFF" w:rsidP="00231132">
      <w:pPr>
        <w:ind w:firstLineChars="300" w:firstLine="720"/>
        <w:rPr>
          <w:rFonts w:asciiTheme="majorEastAsia" w:eastAsiaTheme="majorEastAsia" w:hAnsiTheme="majorEastAsia"/>
        </w:rPr>
      </w:pPr>
    </w:p>
    <w:p w:rsidR="00B53CFF" w:rsidRDefault="00B53CFF" w:rsidP="00231132">
      <w:pPr>
        <w:ind w:firstLineChars="300" w:firstLine="720"/>
        <w:rPr>
          <w:rFonts w:asciiTheme="majorEastAsia" w:eastAsiaTheme="majorEastAsia" w:hAnsiTheme="majorEastAsia"/>
        </w:rPr>
      </w:pPr>
    </w:p>
    <w:p w:rsidR="00B53CFF" w:rsidRDefault="00B53CFF" w:rsidP="00231132">
      <w:pPr>
        <w:ind w:firstLineChars="300" w:firstLine="720"/>
        <w:rPr>
          <w:rFonts w:asciiTheme="majorEastAsia" w:eastAsiaTheme="majorEastAsia" w:hAnsiTheme="majorEastAsia"/>
        </w:rPr>
      </w:pPr>
    </w:p>
    <w:p w:rsidR="00B53CFF" w:rsidRDefault="00B53CFF" w:rsidP="00231132">
      <w:pPr>
        <w:ind w:firstLineChars="300" w:firstLine="720"/>
        <w:rPr>
          <w:rFonts w:asciiTheme="majorEastAsia" w:eastAsiaTheme="majorEastAsia" w:hAnsiTheme="majorEastAsia"/>
        </w:rPr>
      </w:pPr>
    </w:p>
    <w:p w:rsidR="00B53CFF" w:rsidRDefault="00B53CFF" w:rsidP="00231132">
      <w:pPr>
        <w:ind w:firstLineChars="300" w:firstLine="720"/>
        <w:rPr>
          <w:rFonts w:asciiTheme="majorEastAsia" w:eastAsiaTheme="majorEastAsia" w:hAnsiTheme="majorEastAsia"/>
        </w:rPr>
      </w:pPr>
    </w:p>
    <w:p w:rsidR="00B53CFF" w:rsidRDefault="00B53CFF" w:rsidP="00231132">
      <w:pPr>
        <w:ind w:firstLineChars="300" w:firstLine="720"/>
        <w:rPr>
          <w:rFonts w:asciiTheme="majorEastAsia" w:eastAsiaTheme="majorEastAsia" w:hAnsiTheme="majorEastAsia"/>
        </w:rPr>
      </w:pPr>
    </w:p>
    <w:p w:rsidR="00B53CFF" w:rsidRDefault="00B53CFF" w:rsidP="00231132">
      <w:pPr>
        <w:ind w:firstLineChars="300" w:firstLine="720"/>
        <w:rPr>
          <w:rFonts w:asciiTheme="majorEastAsia" w:eastAsiaTheme="majorEastAsia" w:hAnsiTheme="majorEastAsia"/>
        </w:rPr>
      </w:pPr>
    </w:p>
    <w:p w:rsidR="00B53CFF" w:rsidRDefault="00B53CFF" w:rsidP="00231132">
      <w:pPr>
        <w:ind w:firstLineChars="300" w:firstLine="720"/>
        <w:rPr>
          <w:rFonts w:asciiTheme="majorEastAsia" w:eastAsiaTheme="majorEastAsia" w:hAnsiTheme="majorEastAsia"/>
        </w:rPr>
      </w:pPr>
    </w:p>
    <w:p w:rsidR="00B53CFF" w:rsidRDefault="00B53CFF" w:rsidP="00231132">
      <w:pPr>
        <w:ind w:firstLineChars="300" w:firstLine="720"/>
        <w:rPr>
          <w:rFonts w:asciiTheme="majorEastAsia" w:eastAsiaTheme="majorEastAsia" w:hAnsiTheme="majorEastAsia"/>
        </w:rPr>
        <w:sectPr w:rsidR="00B53CFF" w:rsidSect="001D1B1C">
          <w:headerReference w:type="even" r:id="rId69"/>
          <w:headerReference w:type="default" r:id="rId70"/>
          <w:footerReference w:type="even" r:id="rId71"/>
          <w:footerReference w:type="default" r:id="rId72"/>
          <w:pgSz w:w="11906" w:h="16838" w:code="9"/>
          <w:pgMar w:top="851" w:right="1134" w:bottom="851" w:left="1134" w:header="567" w:footer="567" w:gutter="0"/>
          <w:pgNumType w:start="5"/>
          <w:cols w:space="425"/>
          <w:docGrid w:type="lines" w:linePitch="360"/>
        </w:sectPr>
      </w:pPr>
    </w:p>
    <w:p w:rsidR="006F5B40" w:rsidRDefault="006F5B40">
      <w:pPr>
        <w:widowControl/>
        <w:jc w:val="left"/>
        <w:rPr>
          <w:rFonts w:asciiTheme="majorEastAsia" w:eastAsiaTheme="majorEastAsia" w:hAnsiTheme="majorEastAsia"/>
          <w:sz w:val="20"/>
          <w:szCs w:val="20"/>
        </w:rPr>
      </w:pPr>
    </w:p>
    <w:p w:rsidR="00EF5249" w:rsidRDefault="00EF5249">
      <w:pPr>
        <w:widowControl/>
        <w:jc w:val="left"/>
        <w:rPr>
          <w:rFonts w:asciiTheme="minorEastAsia" w:eastAsiaTheme="minorEastAsia" w:hAnsiTheme="minorEastAsia"/>
        </w:rPr>
      </w:pPr>
    </w:p>
    <w:p w:rsidR="00F44EBC" w:rsidRDefault="00F44EBC" w:rsidP="00F44EBC">
      <w:pPr>
        <w:ind w:leftChars="300" w:left="720" w:firstLineChars="100" w:firstLine="240"/>
        <w:rPr>
          <w:rFonts w:asciiTheme="minorEastAsia" w:eastAsiaTheme="minorEastAsia" w:hAnsiTheme="minorEastAsia"/>
        </w:rPr>
      </w:pPr>
    </w:p>
    <w:p w:rsidR="00433D56" w:rsidRDefault="00433D56" w:rsidP="0093425A">
      <w:pPr>
        <w:ind w:left="720" w:hangingChars="300" w:hanging="720"/>
        <w:rPr>
          <w:rFonts w:asciiTheme="minorEastAsia" w:eastAsiaTheme="minorEastAsia" w:hAnsiTheme="minorEastAsia"/>
        </w:rPr>
      </w:pPr>
    </w:p>
    <w:p w:rsidR="00433D56" w:rsidRDefault="00433D56" w:rsidP="0093425A">
      <w:pPr>
        <w:ind w:left="720" w:hangingChars="300" w:hanging="720"/>
        <w:rPr>
          <w:rFonts w:asciiTheme="minorEastAsia" w:eastAsiaTheme="minorEastAsia" w:hAnsiTheme="minorEastAsia"/>
        </w:rPr>
      </w:pPr>
    </w:p>
    <w:p w:rsidR="00433D56" w:rsidRDefault="00433D56" w:rsidP="0093425A">
      <w:pPr>
        <w:ind w:left="720" w:hangingChars="300" w:hanging="720"/>
        <w:rPr>
          <w:rFonts w:asciiTheme="minorEastAsia" w:eastAsiaTheme="minorEastAsia" w:hAnsiTheme="minorEastAsia"/>
        </w:rPr>
      </w:pPr>
    </w:p>
    <w:p w:rsidR="0093425A" w:rsidRDefault="0093425A" w:rsidP="0093425A">
      <w:pPr>
        <w:ind w:left="720" w:hangingChars="300" w:hanging="720"/>
        <w:rPr>
          <w:rFonts w:asciiTheme="minorEastAsia" w:eastAsiaTheme="minorEastAsia" w:hAnsiTheme="minorEastAsia"/>
        </w:rPr>
      </w:pPr>
    </w:p>
    <w:p w:rsidR="0093425A" w:rsidRDefault="0093425A" w:rsidP="0093425A">
      <w:pPr>
        <w:ind w:left="720" w:hangingChars="300" w:hanging="720"/>
        <w:rPr>
          <w:rFonts w:asciiTheme="minorEastAsia" w:eastAsiaTheme="minorEastAsia" w:hAnsiTheme="minorEastAsia"/>
        </w:rPr>
      </w:pPr>
    </w:p>
    <w:p w:rsidR="0093425A" w:rsidRDefault="0093425A" w:rsidP="0093425A">
      <w:pPr>
        <w:ind w:left="720" w:hangingChars="300" w:hanging="720"/>
        <w:rPr>
          <w:rFonts w:asciiTheme="minorEastAsia" w:eastAsiaTheme="minorEastAsia" w:hAnsiTheme="minorEastAsia"/>
        </w:rPr>
      </w:pPr>
    </w:p>
    <w:p w:rsidR="00684294" w:rsidRDefault="00684294" w:rsidP="0093425A">
      <w:pPr>
        <w:ind w:left="720" w:hangingChars="300" w:hanging="720"/>
        <w:rPr>
          <w:rFonts w:asciiTheme="minorEastAsia" w:eastAsiaTheme="minorEastAsia" w:hAnsiTheme="minorEastAsia"/>
        </w:rPr>
      </w:pPr>
    </w:p>
    <w:p w:rsidR="0093425A" w:rsidRDefault="0093425A" w:rsidP="0093425A">
      <w:pPr>
        <w:ind w:left="720" w:hangingChars="300" w:hanging="720"/>
        <w:rPr>
          <w:rFonts w:asciiTheme="minorEastAsia" w:eastAsiaTheme="minorEastAsia" w:hAnsiTheme="minorEastAsia"/>
        </w:rPr>
      </w:pPr>
    </w:p>
    <w:p w:rsidR="0093425A" w:rsidRDefault="0093425A" w:rsidP="0093425A">
      <w:pPr>
        <w:ind w:left="720" w:hangingChars="300" w:hanging="720"/>
        <w:rPr>
          <w:rFonts w:asciiTheme="minorEastAsia" w:eastAsiaTheme="minorEastAsia" w:hAnsiTheme="minorEastAsia"/>
        </w:rPr>
      </w:pPr>
    </w:p>
    <w:p w:rsidR="0093425A" w:rsidRDefault="0093425A" w:rsidP="0093425A">
      <w:pPr>
        <w:ind w:left="720" w:hangingChars="300" w:hanging="720"/>
        <w:rPr>
          <w:rFonts w:asciiTheme="minorEastAsia" w:eastAsiaTheme="minorEastAsia" w:hAnsiTheme="minorEastAsia"/>
        </w:rPr>
      </w:pPr>
    </w:p>
    <w:p w:rsidR="00433D56" w:rsidRDefault="00433D56" w:rsidP="0093425A">
      <w:pPr>
        <w:ind w:left="720" w:hangingChars="300" w:hanging="720"/>
        <w:rPr>
          <w:rFonts w:asciiTheme="minorEastAsia" w:eastAsiaTheme="minorEastAsia" w:hAnsiTheme="minorEastAsia"/>
        </w:rPr>
      </w:pPr>
    </w:p>
    <w:p w:rsidR="00433D56" w:rsidRDefault="00433D56" w:rsidP="0093425A">
      <w:pPr>
        <w:ind w:left="720" w:hangingChars="300" w:hanging="720"/>
        <w:rPr>
          <w:rFonts w:asciiTheme="minorEastAsia" w:eastAsiaTheme="minorEastAsia" w:hAnsiTheme="minorEastAsia"/>
        </w:rPr>
      </w:pPr>
    </w:p>
    <w:p w:rsidR="0093425A" w:rsidRDefault="0093425A" w:rsidP="0093425A">
      <w:pPr>
        <w:widowControl/>
        <w:jc w:val="left"/>
      </w:pPr>
    </w:p>
    <w:p w:rsidR="00B53CFF" w:rsidRDefault="00B53CFF" w:rsidP="0093425A">
      <w:pPr>
        <w:widowControl/>
        <w:jc w:val="left"/>
      </w:pPr>
    </w:p>
    <w:p w:rsidR="00B53CFF" w:rsidRDefault="00B53CFF" w:rsidP="0093425A">
      <w:pPr>
        <w:widowControl/>
        <w:jc w:val="left"/>
      </w:pPr>
    </w:p>
    <w:p w:rsidR="00B53CFF" w:rsidRDefault="00B53CFF" w:rsidP="0093425A">
      <w:pPr>
        <w:widowControl/>
        <w:jc w:val="left"/>
      </w:pPr>
    </w:p>
    <w:p w:rsidR="0093425A" w:rsidRPr="00913841" w:rsidRDefault="00E5418C" w:rsidP="0093425A">
      <w:pPr>
        <w:jc w:val="center"/>
        <w:rPr>
          <w:rFonts w:ascii="HG丸ｺﾞｼｯｸM-PRO" w:eastAsia="HG丸ｺﾞｼｯｸM-PRO" w:hAnsi="HG丸ｺﾞｼｯｸM-PRO"/>
          <w:b/>
          <w:bCs/>
          <w:sz w:val="56"/>
          <w:szCs w:val="56"/>
        </w:rPr>
      </w:pPr>
      <w:r>
        <w:rPr>
          <w:rFonts w:ascii="HG丸ｺﾞｼｯｸM-PRO" w:eastAsia="HG丸ｺﾞｼｯｸM-PRO" w:hAnsi="HG丸ｺﾞｼｯｸM-PRO" w:hint="eastAsia"/>
          <w:b/>
          <w:bCs/>
          <w:noProof/>
          <w:sz w:val="56"/>
          <w:szCs w:val="56"/>
        </w:rPr>
        <mc:AlternateContent>
          <mc:Choice Requires="wps">
            <w:drawing>
              <wp:anchor distT="0" distB="0" distL="114300" distR="114300" simplePos="0" relativeHeight="251716608" behindDoc="0" locked="0" layoutInCell="1" allowOverlap="1">
                <wp:simplePos x="0" y="0"/>
                <wp:positionH relativeFrom="column">
                  <wp:posOffset>590550</wp:posOffset>
                </wp:positionH>
                <wp:positionV relativeFrom="paragraph">
                  <wp:posOffset>114300</wp:posOffset>
                </wp:positionV>
                <wp:extent cx="504825" cy="476250"/>
                <wp:effectExtent l="0" t="0" r="0" b="0"/>
                <wp:wrapNone/>
                <wp:docPr id="74" name="Oval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476250"/>
                        </a:xfrm>
                        <a:prstGeom prst="ellipse">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52AF1C7" id="Oval 259" o:spid="_x0000_s1026" style="position:absolute;left:0;text-align:left;margin-left:46.5pt;margin-top:9pt;width:39.75pt;height: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" fillcolor="#d9e2f3 [664]" stroked="f">
                <v:textbox inset="5.85pt,.7pt,5.85pt,.7pt"/>
              </v:oval>
            </w:pict>
          </mc:Fallback>
        </mc:AlternateContent>
      </w:r>
      <w:r w:rsidR="0093425A">
        <w:rPr>
          <w:rFonts w:ascii="HG丸ｺﾞｼｯｸM-PRO" w:eastAsia="HG丸ｺﾞｼｯｸM-PRO" w:hAnsi="HG丸ｺﾞｼｯｸM-PRO" w:hint="eastAsia"/>
          <w:b/>
          <w:bCs/>
          <w:sz w:val="56"/>
          <w:szCs w:val="56"/>
        </w:rPr>
        <w:t>第３</w:t>
      </w:r>
      <w:r w:rsidR="0093425A" w:rsidRPr="00913841">
        <w:rPr>
          <w:rFonts w:ascii="HG丸ｺﾞｼｯｸM-PRO" w:eastAsia="HG丸ｺﾞｼｯｸM-PRO" w:hAnsi="HG丸ｺﾞｼｯｸM-PRO" w:hint="eastAsia"/>
          <w:b/>
          <w:bCs/>
          <w:sz w:val="56"/>
          <w:szCs w:val="56"/>
        </w:rPr>
        <w:t>章</w:t>
      </w:r>
      <w:r w:rsidR="0093425A">
        <w:rPr>
          <w:rFonts w:ascii="HG丸ｺﾞｼｯｸM-PRO" w:eastAsia="HG丸ｺﾞｼｯｸM-PRO" w:hAnsi="HG丸ｺﾞｼｯｸM-PRO" w:hint="eastAsia"/>
          <w:b/>
          <w:bCs/>
          <w:sz w:val="56"/>
          <w:szCs w:val="56"/>
        </w:rPr>
        <w:t xml:space="preserve">　計画の基本方針</w:t>
      </w:r>
    </w:p>
    <w:p w:rsidR="0093425A" w:rsidRDefault="0093425A" w:rsidP="0093425A">
      <w:pPr>
        <w:widowControl/>
        <w:jc w:val="left"/>
      </w:pPr>
    </w:p>
    <w:p w:rsidR="0093425A" w:rsidRPr="00B83977" w:rsidRDefault="0093425A" w:rsidP="0093425A">
      <w:pPr>
        <w:widowControl/>
        <w:jc w:val="left"/>
      </w:pPr>
    </w:p>
    <w:p w:rsidR="00F44EBC" w:rsidRDefault="00F44EBC" w:rsidP="00F44EBC">
      <w:pPr>
        <w:widowControl/>
        <w:jc w:val="left"/>
      </w:pPr>
    </w:p>
    <w:p w:rsidR="00F44EBC" w:rsidRDefault="00F44EBC" w:rsidP="00F44EBC">
      <w:pPr>
        <w:widowControl/>
        <w:jc w:val="left"/>
      </w:pPr>
    </w:p>
    <w:p w:rsidR="00F44EBC" w:rsidRDefault="00F44EBC" w:rsidP="00F44EBC">
      <w:pPr>
        <w:widowControl/>
        <w:jc w:val="left"/>
      </w:pPr>
    </w:p>
    <w:p w:rsidR="00F44EBC" w:rsidRDefault="00F44EBC" w:rsidP="00F44EBC">
      <w:pPr>
        <w:widowControl/>
        <w:jc w:val="left"/>
      </w:pPr>
    </w:p>
    <w:p w:rsidR="00F44EBC" w:rsidRDefault="00F44EBC" w:rsidP="00F44EBC">
      <w:pPr>
        <w:widowControl/>
        <w:jc w:val="left"/>
      </w:pPr>
    </w:p>
    <w:p w:rsidR="00F44EBC" w:rsidRDefault="00F44EBC" w:rsidP="00F44EBC">
      <w:pPr>
        <w:widowControl/>
        <w:jc w:val="left"/>
      </w:pPr>
    </w:p>
    <w:p w:rsidR="00F44EBC" w:rsidRDefault="00F44EBC" w:rsidP="00F44EBC">
      <w:pPr>
        <w:widowControl/>
        <w:jc w:val="left"/>
      </w:pPr>
    </w:p>
    <w:p w:rsidR="00F44EBC" w:rsidRDefault="00F44EBC" w:rsidP="00F44EBC">
      <w:pPr>
        <w:widowControl/>
        <w:jc w:val="left"/>
      </w:pPr>
    </w:p>
    <w:p w:rsidR="00F44EBC" w:rsidRDefault="00F44EBC" w:rsidP="00F44EBC">
      <w:pPr>
        <w:widowControl/>
        <w:jc w:val="left"/>
      </w:pPr>
    </w:p>
    <w:p w:rsidR="00F44EBC" w:rsidRDefault="00F44EBC" w:rsidP="00F44EBC">
      <w:pPr>
        <w:widowControl/>
        <w:jc w:val="left"/>
      </w:pPr>
    </w:p>
    <w:p w:rsidR="00F44EBC" w:rsidRDefault="00F44EBC" w:rsidP="00F44EBC">
      <w:pPr>
        <w:widowControl/>
        <w:jc w:val="left"/>
      </w:pPr>
    </w:p>
    <w:p w:rsidR="00F44EBC" w:rsidRDefault="00F44EBC" w:rsidP="00F44EBC">
      <w:pPr>
        <w:widowControl/>
        <w:jc w:val="left"/>
      </w:pPr>
    </w:p>
    <w:p w:rsidR="00F44EBC" w:rsidRDefault="00F44EBC" w:rsidP="00F44EBC">
      <w:pPr>
        <w:widowControl/>
        <w:jc w:val="left"/>
      </w:pPr>
    </w:p>
    <w:p w:rsidR="00F44EBC" w:rsidRDefault="00F44EBC" w:rsidP="00F44EBC">
      <w:pPr>
        <w:widowControl/>
        <w:jc w:val="left"/>
      </w:pPr>
    </w:p>
    <w:p w:rsidR="00F44EBC" w:rsidRDefault="00F44EBC" w:rsidP="00F44EBC">
      <w:pPr>
        <w:widowControl/>
        <w:jc w:val="left"/>
      </w:pPr>
    </w:p>
    <w:p w:rsidR="00F44EBC" w:rsidRDefault="00F44EBC" w:rsidP="00F44EBC">
      <w:pPr>
        <w:widowControl/>
        <w:jc w:val="left"/>
      </w:pPr>
    </w:p>
    <w:p w:rsidR="00F44EBC" w:rsidRPr="0058470C" w:rsidRDefault="00F44EBC" w:rsidP="00F44EBC">
      <w:pPr>
        <w:widowControl/>
        <w:jc w:val="left"/>
      </w:pPr>
    </w:p>
    <w:p w:rsidR="00F44EBC" w:rsidRDefault="00F44EBC" w:rsidP="00F44EBC">
      <w:pPr>
        <w:widowControl/>
        <w:jc w:val="left"/>
        <w:sectPr w:rsidR="00F44EBC" w:rsidSect="00B53CFF">
          <w:headerReference w:type="even" r:id="rId73"/>
          <w:headerReference w:type="default" r:id="rId74"/>
          <w:footerReference w:type="even" r:id="rId75"/>
          <w:footerReference w:type="default" r:id="rId76"/>
          <w:type w:val="continuous"/>
          <w:pgSz w:w="11906" w:h="16838"/>
          <w:pgMar w:top="1440" w:right="1080" w:bottom="1440" w:left="1080" w:header="851" w:footer="992" w:gutter="0"/>
          <w:pgNumType w:start="0"/>
          <w:cols w:space="425"/>
          <w:docGrid w:type="lines" w:linePitch="360"/>
        </w:sectPr>
      </w:pPr>
    </w:p>
    <w:p w:rsidR="00F44EBC" w:rsidRDefault="00F44EBC" w:rsidP="00F44EBC"/>
    <w:p w:rsidR="009C55AF" w:rsidRPr="00E5418C" w:rsidRDefault="009C55AF" w:rsidP="009C55AF">
      <w:pPr>
        <w:pStyle w:val="1"/>
        <w:rPr>
          <w:rFonts w:ascii="HG丸ｺﾞｼｯｸM-PRO" w:hAnsi="HG丸ｺﾞｼｯｸM-PRO"/>
          <w:color w:val="000000" w:themeColor="text1"/>
          <w:sz w:val="52"/>
          <w:szCs w:val="52"/>
        </w:rPr>
      </w:pPr>
      <w:bookmarkStart w:id="26" w:name="_Toc27405029"/>
      <w:r w:rsidRPr="00E5418C">
        <w:rPr>
          <w:rFonts w:ascii="HG丸ｺﾞｼｯｸM-PRO" w:hAnsi="HG丸ｺﾞｼｯｸM-PRO" w:hint="eastAsia"/>
          <w:color w:val="000000" w:themeColor="text1"/>
          <w:sz w:val="52"/>
          <w:szCs w:val="52"/>
        </w:rPr>
        <w:t>第３章　計画の基本方針</w:t>
      </w:r>
      <w:bookmarkEnd w:id="26"/>
    </w:p>
    <w:bookmarkStart w:id="27" w:name="_Toc27405030"/>
    <w:p w:rsidR="009C55AF" w:rsidRPr="005E3CE9" w:rsidRDefault="00E5418C" w:rsidP="009C55AF">
      <w:pPr>
        <w:pStyle w:val="a3"/>
        <w:ind w:left="120" w:firstLineChars="0" w:firstLine="0"/>
        <w:rPr>
          <w:b w:val="0"/>
          <w:color w:val="FFFFFF" w:themeColor="background1"/>
          <w:u w:val="none"/>
        </w:rPr>
      </w:pPr>
      <w:r>
        <w:rPr>
          <w:rFonts w:hint="eastAsia"/>
          <w:b w:val="0"/>
          <w:noProof/>
          <w:color w:val="000000" w:themeColor="text1"/>
          <w:u w:val="none"/>
        </w:rPr>
        <mc:AlternateContent>
          <mc:Choice Requires="wps">
            <w:drawing>
              <wp:anchor distT="0" distB="0" distL="114300" distR="114300" simplePos="0" relativeHeight="251718656" behindDoc="0" locked="0" layoutInCell="1" allowOverlap="1">
                <wp:simplePos x="0" y="0"/>
                <wp:positionH relativeFrom="column">
                  <wp:posOffset>3810</wp:posOffset>
                </wp:positionH>
                <wp:positionV relativeFrom="paragraph">
                  <wp:posOffset>357505</wp:posOffset>
                </wp:positionV>
                <wp:extent cx="6252210" cy="45085"/>
                <wp:effectExtent l="0" t="0" r="0" b="2540"/>
                <wp:wrapNone/>
                <wp:docPr id="73"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52210" cy="4508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B175DC" id="Rectangle 260" o:spid="_x0000_s1026" style="position:absolute;left:0;text-align:left;margin-left:.3pt;margin-top:28.15pt;width:492.3pt;height:3.5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" fillcolor="#ffc000" stroked="f">
                <v:textbox inset="5.85pt,.7pt,5.85pt,.7pt"/>
              </v:rect>
            </w:pict>
          </mc:Fallback>
        </mc:AlternateContent>
      </w:r>
      <w:r w:rsidR="009C55AF" w:rsidRPr="005E3CE9">
        <w:rPr>
          <w:rFonts w:hint="eastAsia"/>
          <w:b w:val="0"/>
          <w:color w:val="000000" w:themeColor="text1"/>
          <w:u w:val="none"/>
        </w:rPr>
        <w:t xml:space="preserve">１　</w:t>
      </w:r>
      <w:r w:rsidR="006A6C1E">
        <w:rPr>
          <w:rFonts w:hint="eastAsia"/>
          <w:b w:val="0"/>
          <w:color w:val="000000" w:themeColor="text1"/>
          <w:u w:val="none"/>
        </w:rPr>
        <w:t>基本理念</w:t>
      </w:r>
      <w:bookmarkEnd w:id="27"/>
    </w:p>
    <w:p w:rsidR="00D57F3A" w:rsidRDefault="00D57F3A" w:rsidP="009C55AF">
      <w:pPr>
        <w:rPr>
          <w:rFonts w:asciiTheme="minorEastAsia" w:eastAsiaTheme="minorEastAsia" w:hAnsiTheme="minorEastAsia"/>
        </w:rPr>
      </w:pPr>
    </w:p>
    <w:p w:rsidR="0093425A" w:rsidRPr="0093425A" w:rsidRDefault="00E5418C" w:rsidP="0093425A">
      <w:pPr>
        <w:ind w:leftChars="175" w:left="420" w:firstLineChars="100" w:firstLine="240"/>
        <w:rPr>
          <w:rFonts w:ascii="ＭＳ 明朝" w:hAnsi="ＭＳ 明朝"/>
        </w:rPr>
      </w:pPr>
      <w:r>
        <w:rPr>
          <w:rFonts w:ascii="ＭＳ 明朝" w:hAnsi="ＭＳ 明朝"/>
          <w:noProof/>
        </w:rPr>
        <mc:AlternateContent>
          <mc:Choice Requires="wps">
            <w:drawing>
              <wp:anchor distT="0" distB="0" distL="114300" distR="114300" simplePos="0" relativeHeight="251717632" behindDoc="1" locked="0" layoutInCell="1" allowOverlap="1">
                <wp:simplePos x="0" y="0"/>
                <wp:positionH relativeFrom="column">
                  <wp:posOffset>184785</wp:posOffset>
                </wp:positionH>
                <wp:positionV relativeFrom="paragraph">
                  <wp:posOffset>24130</wp:posOffset>
                </wp:positionV>
                <wp:extent cx="5876925" cy="1323975"/>
                <wp:effectExtent l="19050" t="19050" r="28575" b="28575"/>
                <wp:wrapNone/>
                <wp:docPr id="72"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1323975"/>
                        </a:xfrm>
                        <a:prstGeom prst="foldedCorner">
                          <a:avLst>
                            <a:gd name="adj" fmla="val 20536"/>
                          </a:avLst>
                        </a:prstGeom>
                        <a:solidFill>
                          <a:schemeClr val="accent6">
                            <a:lumMod val="20000"/>
                            <a:lumOff val="80000"/>
                          </a:schemeClr>
                        </a:solidFill>
                        <a:ln w="28575">
                          <a:solidFill>
                            <a:schemeClr val="accent6">
                              <a:lumMod val="60000"/>
                              <a:lumOff val="40000"/>
                            </a:schemeClr>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71D1FCA"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62" o:spid="_x0000_s1026" type="#_x0000_t65" style="position:absolute;left:0;text-align:left;margin-left:14.55pt;margin-top:1.9pt;width:462.75pt;height:104.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" adj="17164" fillcolor="#e2efd9 [665]" strokecolor="#a8d08d [1945]" strokeweight="2.25pt">
                <v:textbox inset="5.85pt,.7pt,5.85pt,.7pt"/>
              </v:shape>
            </w:pict>
          </mc:Fallback>
        </mc:AlternateContent>
      </w:r>
    </w:p>
    <w:p w:rsidR="0009651A" w:rsidRPr="00E5418C" w:rsidRDefault="0009651A" w:rsidP="0009651A">
      <w:pPr>
        <w:spacing w:line="620" w:lineRule="exact"/>
        <w:ind w:firstLineChars="100" w:firstLine="480"/>
        <w:jc w:val="left"/>
        <w:rPr>
          <w:rFonts w:ascii="HG丸ｺﾞｼｯｸM-PRO" w:eastAsia="HG丸ｺﾞｼｯｸM-PRO" w:hAnsi="HG丸ｺﾞｼｯｸM-PRO"/>
          <w:color w:val="000000" w:themeColor="text1"/>
          <w:sz w:val="48"/>
          <w:szCs w:val="48"/>
        </w:rPr>
      </w:pPr>
      <w:r w:rsidRPr="00E5418C">
        <w:rPr>
          <w:rFonts w:ascii="HG丸ｺﾞｼｯｸM-PRO" w:eastAsia="HG丸ｺﾞｼｯｸM-PRO" w:hAnsi="HG丸ｺﾞｼｯｸM-PRO" w:hint="eastAsia"/>
          <w:color w:val="000000" w:themeColor="text1"/>
          <w:sz w:val="48"/>
          <w:szCs w:val="48"/>
        </w:rPr>
        <w:t>安心してすこやかな子どもを</w:t>
      </w:r>
    </w:p>
    <w:p w:rsidR="0093425A" w:rsidRPr="00E5418C" w:rsidRDefault="0009651A" w:rsidP="0009651A">
      <w:pPr>
        <w:spacing w:line="620" w:lineRule="exact"/>
        <w:ind w:leftChars="210" w:left="504" w:firstLineChars="45" w:firstLine="216"/>
        <w:jc w:val="center"/>
        <w:rPr>
          <w:rFonts w:ascii="HG丸ｺﾞｼｯｸM-PRO" w:eastAsia="HG丸ｺﾞｼｯｸM-PRO" w:hAnsi="HG丸ｺﾞｼｯｸM-PRO"/>
          <w:color w:val="000000" w:themeColor="text1"/>
          <w:sz w:val="48"/>
          <w:szCs w:val="48"/>
        </w:rPr>
      </w:pPr>
      <w:r w:rsidRPr="00E5418C">
        <w:rPr>
          <w:rFonts w:ascii="HG丸ｺﾞｼｯｸM-PRO" w:eastAsia="HG丸ｺﾞｼｯｸM-PRO" w:hAnsi="HG丸ｺﾞｼｯｸM-PRO" w:hint="eastAsia"/>
          <w:color w:val="000000" w:themeColor="text1"/>
          <w:sz w:val="48"/>
          <w:szCs w:val="48"/>
        </w:rPr>
        <w:t>生み育てることができるまち しちのへ</w:t>
      </w:r>
    </w:p>
    <w:p w:rsidR="009C55AF" w:rsidRPr="00E5418C" w:rsidRDefault="00E5418C" w:rsidP="00E5418C">
      <w:pPr>
        <w:tabs>
          <w:tab w:val="left" w:pos="6480"/>
        </w:tabs>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ab/>
      </w:r>
    </w:p>
    <w:p w:rsidR="0009651A" w:rsidRDefault="0009651A" w:rsidP="009C55AF">
      <w:pPr>
        <w:rPr>
          <w:rFonts w:ascii="HG丸ｺﾞｼｯｸM-PRO" w:eastAsia="HG丸ｺﾞｼｯｸM-PRO" w:hAnsi="HG丸ｺﾞｼｯｸM-PRO"/>
          <w:color w:val="FFFFFF"/>
        </w:rPr>
      </w:pPr>
    </w:p>
    <w:p w:rsidR="00092DC6" w:rsidRPr="004D2645" w:rsidRDefault="00092DC6" w:rsidP="0093425A">
      <w:pPr>
        <w:ind w:leftChars="250" w:left="600" w:rightChars="215" w:right="516" w:firstLineChars="100" w:firstLine="240"/>
        <w:rPr>
          <w:rFonts w:ascii="HG丸ｺﾞｼｯｸM-PRO" w:eastAsia="HG丸ｺﾞｼｯｸM-PRO" w:hAnsi="HG丸ｺﾞｼｯｸM-PRO"/>
          <w:color w:val="FF0000"/>
        </w:rPr>
      </w:pPr>
    </w:p>
    <w:p w:rsidR="007B5BCD" w:rsidRPr="004D2645" w:rsidRDefault="007B5BCD" w:rsidP="007B5BCD">
      <w:pPr>
        <w:ind w:leftChars="250" w:left="600" w:rightChars="215" w:right="516" w:firstLineChars="100" w:firstLine="240"/>
        <w:rPr>
          <w:rFonts w:ascii="HG丸ｺﾞｼｯｸM-PRO" w:eastAsia="HG丸ｺﾞｼｯｸM-PRO" w:hAnsi="HG丸ｺﾞｼｯｸM-PRO"/>
        </w:rPr>
      </w:pPr>
      <w:r w:rsidRPr="004D2645">
        <w:rPr>
          <w:rFonts w:ascii="HG丸ｺﾞｼｯｸM-PRO" w:eastAsia="HG丸ｺﾞｼｯｸM-PRO" w:hAnsi="HG丸ｺﾞｼｯｸM-PRO" w:hint="eastAsia"/>
        </w:rPr>
        <w:t>子どもの健やかな成長は、親の願いであると同時に社会全体の願いでもあります。</w:t>
      </w:r>
    </w:p>
    <w:p w:rsidR="00A852F6" w:rsidRPr="00A852F6" w:rsidRDefault="007B5BCD" w:rsidP="00A852F6">
      <w:pPr>
        <w:ind w:leftChars="250" w:left="600" w:rightChars="215" w:right="516" w:firstLineChars="100" w:firstLine="240"/>
        <w:rPr>
          <w:rFonts w:ascii="HG丸ｺﾞｼｯｸM-PRO" w:eastAsia="HG丸ｺﾞｼｯｸM-PRO" w:hAnsi="HG丸ｺﾞｼｯｸM-PRO"/>
        </w:rPr>
      </w:pPr>
      <w:r w:rsidRPr="004D2645">
        <w:rPr>
          <w:rFonts w:ascii="HG丸ｺﾞｼｯｸM-PRO" w:eastAsia="HG丸ｺﾞｼｯｸM-PRO" w:hAnsi="HG丸ｺﾞｼｯｸM-PRO" w:hint="eastAsia"/>
        </w:rPr>
        <w:t>安心して子どもを産み育てられる環境づくりを進めるために、家庭はもとより地域、学校、企業、行政など社会全体で、子どもが心身ともに健やかに育つ保育環境の整備、子育て支援体制の充実を図っていく必要があります。</w:t>
      </w:r>
    </w:p>
    <w:p w:rsidR="004D2645" w:rsidRPr="00A852F6" w:rsidRDefault="0093425A" w:rsidP="00A852F6">
      <w:pPr>
        <w:ind w:leftChars="250" w:left="600" w:rightChars="215" w:right="516" w:firstLineChars="100" w:firstLine="240"/>
        <w:rPr>
          <w:rFonts w:ascii="HG丸ｺﾞｼｯｸM-PRO" w:eastAsia="HG丸ｺﾞｼｯｸM-PRO" w:hAnsi="HG丸ｺﾞｼｯｸM-PRO"/>
        </w:rPr>
      </w:pPr>
      <w:r w:rsidRPr="004D2645">
        <w:rPr>
          <w:rFonts w:ascii="HG丸ｺﾞｼｯｸM-PRO" w:eastAsia="HG丸ｺﾞｼｯｸM-PRO" w:hAnsi="HG丸ｺﾞｼｯｸM-PRO" w:hint="eastAsia"/>
        </w:rPr>
        <w:t>次代を担う子どもたちが、明るく、のびのびと、笑顔のあふれる子どもに育ち、さらには、地域社会全体もそれぞれの役割で子育てに参加しながら、ともに子どもの成長の喜びを分かち合えるまちになることを目指し、</w:t>
      </w:r>
      <w:r w:rsidR="004D2645" w:rsidRPr="00A852F6">
        <w:rPr>
          <w:rFonts w:ascii="HG丸ｺﾞｼｯｸM-PRO" w:eastAsia="HG丸ｺﾞｼｯｸM-PRO" w:hAnsi="HG丸ｺﾞｼｯｸM-PRO" w:hint="eastAsia"/>
        </w:rPr>
        <w:t>平成27年３月に策定した「第1期子ども・子育て支援事業計画」において、『</w:t>
      </w:r>
      <w:r w:rsidR="00A852F6" w:rsidRPr="00A852F6">
        <w:rPr>
          <w:rFonts w:ascii="HG丸ｺﾞｼｯｸM-PRO" w:eastAsia="HG丸ｺﾞｼｯｸM-PRO" w:hAnsi="HG丸ｺﾞｼｯｸM-PRO" w:hint="eastAsia"/>
        </w:rPr>
        <w:t>安心してすこやかな子どもを生み育てることができるまち しちのへ</w:t>
      </w:r>
      <w:r w:rsidR="004D2645" w:rsidRPr="00A852F6">
        <w:rPr>
          <w:rFonts w:ascii="HG丸ｺﾞｼｯｸM-PRO" w:eastAsia="HG丸ｺﾞｼｯｸM-PRO" w:hAnsi="HG丸ｺﾞｼｯｸM-PRO" w:hint="eastAsia"/>
        </w:rPr>
        <w:t>』を基本理念として掲げ、計画を推進してきました。</w:t>
      </w:r>
    </w:p>
    <w:p w:rsidR="00A852F6" w:rsidRPr="00A852F6" w:rsidRDefault="004D2645" w:rsidP="00A852F6">
      <w:pPr>
        <w:ind w:leftChars="236" w:left="566" w:rightChars="190" w:right="456" w:firstLineChars="110" w:firstLine="264"/>
        <w:rPr>
          <w:rFonts w:ascii="HG丸ｺﾞｼｯｸM-PRO" w:eastAsia="HG丸ｺﾞｼｯｸM-PRO" w:hAnsi="HG丸ｺﾞｼｯｸM-PRO"/>
        </w:rPr>
      </w:pPr>
      <w:r w:rsidRPr="00A852F6">
        <w:rPr>
          <w:rFonts w:ascii="HG丸ｺﾞｼｯｸM-PRO" w:eastAsia="HG丸ｺﾞｼｯｸM-PRO" w:hAnsi="HG丸ｺﾞｼｯｸM-PRO" w:hint="eastAsia"/>
        </w:rPr>
        <w:t>この考え方は、本町における子どもの育ちや子育てを支援・応援するうえで、変わらないものであると捉え、第2期計画においても、</w:t>
      </w:r>
    </w:p>
    <w:p w:rsidR="004D2645" w:rsidRPr="007B5BCD" w:rsidRDefault="004D2645" w:rsidP="00A852F6">
      <w:pPr>
        <w:ind w:rightChars="215" w:right="516"/>
        <w:rPr>
          <w:rFonts w:asciiTheme="minorEastAsia" w:eastAsiaTheme="minorEastAsia" w:hAnsiTheme="minorEastAsia"/>
        </w:rPr>
      </w:pPr>
    </w:p>
    <w:p w:rsidR="004C4184" w:rsidRPr="007B5BCD" w:rsidRDefault="007B5BCD" w:rsidP="004C4184">
      <w:pPr>
        <w:snapToGrid w:val="0"/>
        <w:ind w:rightChars="215" w:right="516" w:firstLineChars="500" w:firstLine="140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w:t>
      </w:r>
      <w:r w:rsidR="004C4184" w:rsidRPr="007B5BCD">
        <w:rPr>
          <w:rFonts w:ascii="HG丸ｺﾞｼｯｸM-PRO" w:eastAsia="HG丸ｺﾞｼｯｸM-PRO" w:hAnsi="HG丸ｺﾞｼｯｸM-PRO" w:hint="eastAsia"/>
          <w:sz w:val="28"/>
          <w:szCs w:val="28"/>
        </w:rPr>
        <w:t>安心してすこやかな子どもを</w:t>
      </w:r>
    </w:p>
    <w:p w:rsidR="004C4184" w:rsidRPr="007B5BCD" w:rsidRDefault="004C4184" w:rsidP="004C4184">
      <w:pPr>
        <w:snapToGrid w:val="0"/>
        <w:ind w:leftChars="250" w:left="600" w:rightChars="215" w:right="516" w:firstLineChars="1000" w:firstLine="2800"/>
        <w:rPr>
          <w:rFonts w:asciiTheme="minorEastAsia" w:eastAsiaTheme="minorEastAsia" w:hAnsiTheme="minorEastAsia"/>
          <w:sz w:val="28"/>
          <w:szCs w:val="28"/>
        </w:rPr>
      </w:pPr>
      <w:r w:rsidRPr="007B5BCD">
        <w:rPr>
          <w:rFonts w:ascii="HG丸ｺﾞｼｯｸM-PRO" w:eastAsia="HG丸ｺﾞｼｯｸM-PRO" w:hAnsi="HG丸ｺﾞｼｯｸM-PRO" w:hint="eastAsia"/>
          <w:sz w:val="28"/>
          <w:szCs w:val="28"/>
        </w:rPr>
        <w:t>生み育てることができるまち しちのへ</w:t>
      </w:r>
      <w:r w:rsidR="007B5BCD">
        <w:rPr>
          <w:rFonts w:ascii="HG丸ｺﾞｼｯｸM-PRO" w:eastAsia="HG丸ｺﾞｼｯｸM-PRO" w:hAnsi="HG丸ｺﾞｼｯｸM-PRO" w:hint="eastAsia"/>
          <w:sz w:val="28"/>
          <w:szCs w:val="28"/>
        </w:rPr>
        <w:t>」</w:t>
      </w:r>
    </w:p>
    <w:p w:rsidR="0093425A" w:rsidRPr="00A852F6" w:rsidRDefault="0093425A" w:rsidP="0093425A">
      <w:pPr>
        <w:widowControl/>
        <w:ind w:leftChars="250" w:left="600"/>
        <w:jc w:val="left"/>
        <w:rPr>
          <w:rFonts w:ascii="HG丸ｺﾞｼｯｸM-PRO" w:eastAsia="HG丸ｺﾞｼｯｸM-PRO" w:hAnsi="HG丸ｺﾞｼｯｸM-PRO"/>
        </w:rPr>
      </w:pPr>
    </w:p>
    <w:p w:rsidR="0093425A" w:rsidRPr="00A852F6" w:rsidRDefault="00582CA1" w:rsidP="0093425A">
      <w:pPr>
        <w:ind w:leftChars="250" w:left="600" w:rightChars="215" w:right="516"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を</w:t>
      </w:r>
      <w:r w:rsidR="00A852F6" w:rsidRPr="00A852F6">
        <w:rPr>
          <w:rFonts w:ascii="HG丸ｺﾞｼｯｸM-PRO" w:eastAsia="HG丸ｺﾞｼｯｸM-PRO" w:hAnsi="HG丸ｺﾞｼｯｸM-PRO" w:hint="eastAsia"/>
        </w:rPr>
        <w:t>基本理念として、計画の推進に取り組みます</w:t>
      </w:r>
      <w:r w:rsidR="0093425A" w:rsidRPr="00A852F6">
        <w:rPr>
          <w:rFonts w:ascii="HG丸ｺﾞｼｯｸM-PRO" w:eastAsia="HG丸ｺﾞｼｯｸM-PRO" w:hAnsi="HG丸ｺﾞｼｯｸM-PRO" w:hint="eastAsia"/>
        </w:rPr>
        <w:t>。</w:t>
      </w:r>
    </w:p>
    <w:p w:rsidR="00D57F3A" w:rsidRDefault="00D57F3A" w:rsidP="0093425A">
      <w:pPr>
        <w:ind w:leftChars="250" w:left="600" w:rightChars="215" w:right="516" w:firstLineChars="100" w:firstLine="240"/>
        <w:rPr>
          <w:rFonts w:asciiTheme="minorEastAsia" w:eastAsiaTheme="minorEastAsia" w:hAnsiTheme="minorEastAsia"/>
        </w:rPr>
      </w:pPr>
      <w:r>
        <w:rPr>
          <w:rFonts w:asciiTheme="minorEastAsia" w:eastAsiaTheme="minorEastAsia" w:hAnsiTheme="minorEastAsia"/>
        </w:rPr>
        <w:br w:type="page"/>
      </w:r>
    </w:p>
    <w:p w:rsidR="00F44EBC" w:rsidRPr="00F27EC0" w:rsidRDefault="00F44EBC" w:rsidP="00F44EBC">
      <w:pPr>
        <w:ind w:firstLineChars="2800" w:firstLine="6720"/>
        <w:rPr>
          <w:rFonts w:asciiTheme="majorEastAsia" w:eastAsiaTheme="majorEastAsia" w:hAnsiTheme="majorEastAsia"/>
        </w:rPr>
      </w:pPr>
    </w:p>
    <w:bookmarkStart w:id="28" w:name="_Toc27405031"/>
    <w:p w:rsidR="00343BEA" w:rsidRPr="001609E1" w:rsidRDefault="00A852F6" w:rsidP="001609E1">
      <w:pPr>
        <w:pStyle w:val="a3"/>
        <w:ind w:left="120" w:firstLineChars="0" w:firstLine="0"/>
        <w:rPr>
          <w:b w:val="0"/>
          <w:color w:val="FFFFFF" w:themeColor="background1"/>
          <w:u w:val="none"/>
        </w:rPr>
      </w:pPr>
      <w:r>
        <w:rPr>
          <w:rFonts w:hint="eastAsia"/>
          <w:b w:val="0"/>
          <w:noProof/>
          <w:color w:val="000000" w:themeColor="text1"/>
          <w:u w:val="none"/>
        </w:rPr>
        <mc:AlternateContent>
          <mc:Choice Requires="wps">
            <w:drawing>
              <wp:anchor distT="0" distB="0" distL="114300" distR="114300" simplePos="0" relativeHeight="251720704" behindDoc="0" locked="0" layoutInCell="1" allowOverlap="1" wp14:anchorId="30496493" wp14:editId="0AA42A75">
                <wp:simplePos x="0" y="0"/>
                <wp:positionH relativeFrom="column">
                  <wp:posOffset>0</wp:posOffset>
                </wp:positionH>
                <wp:positionV relativeFrom="paragraph">
                  <wp:posOffset>352425</wp:posOffset>
                </wp:positionV>
                <wp:extent cx="6252210" cy="45085"/>
                <wp:effectExtent l="0" t="0" r="0" b="2540"/>
                <wp:wrapNone/>
                <wp:docPr id="12"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52210" cy="4508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B27BF7" id="Rectangle 260" o:spid="_x0000_s1026" style="position:absolute;left:0;text-align:left;margin-left:0;margin-top:27.75pt;width:492.3pt;height:3.55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" fillcolor="#ffc000" stroked="f">
                <v:textbox inset="5.85pt,.7pt,5.85pt,.7pt"/>
              </v:rect>
            </w:pict>
          </mc:Fallback>
        </mc:AlternateContent>
      </w:r>
      <w:r w:rsidR="00343BEA" w:rsidRPr="001609E1">
        <w:rPr>
          <w:rFonts w:hint="eastAsia"/>
          <w:b w:val="0"/>
          <w:u w:val="none"/>
        </w:rPr>
        <w:t xml:space="preserve">２　</w:t>
      </w:r>
      <w:r w:rsidR="00F779A4" w:rsidRPr="001609E1">
        <w:rPr>
          <w:rFonts w:hint="eastAsia"/>
          <w:b w:val="0"/>
          <w:u w:val="none"/>
        </w:rPr>
        <w:t>基本</w:t>
      </w:r>
      <w:r w:rsidR="007B5BCD">
        <w:rPr>
          <w:rFonts w:hint="eastAsia"/>
          <w:b w:val="0"/>
          <w:u w:val="none"/>
        </w:rPr>
        <w:t>目標</w:t>
      </w:r>
      <w:bookmarkEnd w:id="28"/>
    </w:p>
    <w:p w:rsidR="007B5BCD" w:rsidRPr="00A852F6" w:rsidRDefault="007B5BCD" w:rsidP="007B5BCD">
      <w:pPr>
        <w:spacing w:line="60" w:lineRule="auto"/>
        <w:ind w:leftChars="105" w:left="252" w:rightChars="-2" w:right="-5" w:firstLineChars="100" w:firstLine="240"/>
        <w:rPr>
          <w:rFonts w:ascii="HG丸ｺﾞｼｯｸM-PRO" w:eastAsia="HG丸ｺﾞｼｯｸM-PRO" w:hAnsi="HG丸ｺﾞｼｯｸM-PRO"/>
        </w:rPr>
      </w:pPr>
      <w:r w:rsidRPr="00A852F6">
        <w:rPr>
          <w:rFonts w:ascii="HG丸ｺﾞｼｯｸM-PRO" w:eastAsia="HG丸ｺﾞｼｯｸM-PRO" w:hAnsi="HG丸ｺﾞｼｯｸM-PRO" w:hint="eastAsia"/>
        </w:rPr>
        <w:t>基本理念を実現するため、</w:t>
      </w:r>
      <w:r w:rsidR="00D66D94" w:rsidRPr="00A852F6">
        <w:rPr>
          <w:rFonts w:ascii="HG丸ｺﾞｼｯｸM-PRO" w:eastAsia="HG丸ｺﾞｼｯｸM-PRO" w:hAnsi="HG丸ｺﾞｼｯｸM-PRO" w:hint="eastAsia"/>
        </w:rPr>
        <w:t>以下の５</w:t>
      </w:r>
      <w:r w:rsidRPr="00A852F6">
        <w:rPr>
          <w:rFonts w:ascii="HG丸ｺﾞｼｯｸM-PRO" w:eastAsia="HG丸ｺﾞｼｯｸM-PRO" w:hAnsi="HG丸ｺﾞｼｯｸM-PRO" w:hint="eastAsia"/>
        </w:rPr>
        <w:t>つの項目を基本目標として掲げ、総合的な子育て支援施策の展開を図ります。</w:t>
      </w:r>
    </w:p>
    <w:p w:rsidR="004C7B21" w:rsidRPr="007B5BCD" w:rsidRDefault="00A852F6" w:rsidP="00343BEA">
      <w:r>
        <w:rPr>
          <w:noProof/>
        </w:rPr>
        <mc:AlternateContent>
          <mc:Choice Requires="wps">
            <w:drawing>
              <wp:anchor distT="0" distB="0" distL="114300" distR="114300" simplePos="0" relativeHeight="251628544" behindDoc="0" locked="0" layoutInCell="1" allowOverlap="1">
                <wp:simplePos x="0" y="0"/>
                <wp:positionH relativeFrom="column">
                  <wp:posOffset>180975</wp:posOffset>
                </wp:positionH>
                <wp:positionV relativeFrom="paragraph">
                  <wp:posOffset>228600</wp:posOffset>
                </wp:positionV>
                <wp:extent cx="4800600" cy="575945"/>
                <wp:effectExtent l="0" t="0" r="0" b="0"/>
                <wp:wrapNone/>
                <wp:docPr id="70" name="角丸四角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0" cy="575945"/>
                        </a:xfrm>
                        <a:prstGeom prst="roundRect">
                          <a:avLst/>
                        </a:prstGeom>
                      </wps:spPr>
                      <wps:style>
                        <a:lnRef idx="1">
                          <a:schemeClr val="accent6"/>
                        </a:lnRef>
                        <a:fillRef idx="3">
                          <a:schemeClr val="accent6"/>
                        </a:fillRef>
                        <a:effectRef idx="2">
                          <a:schemeClr val="accent6"/>
                        </a:effectRef>
                        <a:fontRef idx="minor">
                          <a:schemeClr val="lt1"/>
                        </a:fontRef>
                      </wps:style>
                      <wps:txbx>
                        <w:txbxContent>
                          <w:p w:rsidR="000C7754" w:rsidRPr="00A852F6" w:rsidRDefault="000C7754" w:rsidP="00A852F6">
                            <w:pPr>
                              <w:rPr>
                                <w:rFonts w:asciiTheme="majorEastAsia" w:eastAsiaTheme="majorEastAsia" w:hAnsiTheme="majorEastAsia"/>
                                <w:b/>
                                <w:color w:val="FFFFFF" w:themeColor="background1"/>
                                <w:sz w:val="32"/>
                                <w:szCs w:val="32"/>
                              </w:rPr>
                            </w:pPr>
                            <w:r w:rsidRPr="00A852F6">
                              <w:rPr>
                                <w:rFonts w:asciiTheme="majorEastAsia" w:eastAsiaTheme="majorEastAsia" w:hAnsiTheme="majorEastAsia" w:hint="eastAsia"/>
                                <w:b/>
                                <w:color w:val="FFFFFF" w:themeColor="background1"/>
                                <w:sz w:val="32"/>
                                <w:szCs w:val="32"/>
                              </w:rPr>
                              <w:t>１．子ども・子育て環境の整備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角丸四角形 11" o:spid="_x0000_s1026" style="position:absolute;left:0;text-align:left;margin-left:14.25pt;margin-top:18pt;width:378pt;height:45.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" fillcolor="#77b64e [3033]" strokecolor="#70ad47 [3209]" strokeweight=".5pt">
                <v:fill color2="#6eaa46 [3177]" rotate="t" colors="0 #81b861;.5 #6fb242;1 #61a235" focus="100%" type="gradient">
                  <o:fill v:ext="view" type="gradientUnscaled"/>
                </v:fill>
                <v:stroke joinstyle="miter"/>
                <v:path arrowok="t"/>
                <v:textbox>
                  <w:txbxContent>
                    <w:p w:rsidR="000C7754" w:rsidRPr="00A852F6" w:rsidRDefault="000C7754" w:rsidP="00A852F6">
                      <w:pPr>
                        <w:rPr>
                          <w:rFonts w:asciiTheme="majorEastAsia" w:eastAsiaTheme="majorEastAsia" w:hAnsiTheme="majorEastAsia"/>
                          <w:b/>
                          <w:color w:val="FFFFFF" w:themeColor="background1"/>
                          <w:sz w:val="32"/>
                          <w:szCs w:val="32"/>
                        </w:rPr>
                      </w:pPr>
                      <w:r w:rsidRPr="00A852F6">
                        <w:rPr>
                          <w:rFonts w:asciiTheme="majorEastAsia" w:eastAsiaTheme="majorEastAsia" w:hAnsiTheme="majorEastAsia" w:hint="eastAsia"/>
                          <w:b/>
                          <w:color w:val="FFFFFF" w:themeColor="background1"/>
                          <w:sz w:val="32"/>
                          <w:szCs w:val="32"/>
                        </w:rPr>
                        <w:t>１．子ども・子育て環境の整備</w:t>
                      </w:r>
                    </w:p>
                  </w:txbxContent>
                </v:textbox>
              </v:roundrect>
            </w:pict>
          </mc:Fallback>
        </mc:AlternateContent>
      </w:r>
    </w:p>
    <w:p w:rsidR="006728F9" w:rsidRDefault="006728F9" w:rsidP="00343BEA"/>
    <w:p w:rsidR="006728F9" w:rsidRDefault="00E5418C" w:rsidP="00343BEA">
      <w:r>
        <w:rPr>
          <w:noProof/>
        </w:rPr>
        <mc:AlternateContent>
          <mc:Choice Requires="wps">
            <w:drawing>
              <wp:anchor distT="0" distB="0" distL="114300" distR="114300" simplePos="0" relativeHeight="251617280" behindDoc="1" locked="0" layoutInCell="1" allowOverlap="1">
                <wp:simplePos x="0" y="0"/>
                <wp:positionH relativeFrom="column">
                  <wp:posOffset>222885</wp:posOffset>
                </wp:positionH>
                <wp:positionV relativeFrom="paragraph">
                  <wp:posOffset>109855</wp:posOffset>
                </wp:positionV>
                <wp:extent cx="5722620" cy="1362075"/>
                <wp:effectExtent l="19050" t="19050" r="11430" b="28575"/>
                <wp:wrapNone/>
                <wp:docPr id="69" name="対角する 2 つの角を丸めた四角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2620" cy="1362075"/>
                        </a:xfrm>
                        <a:prstGeom prst="round2DiagRect">
                          <a:avLst>
                            <a:gd name="adj1" fmla="val 0"/>
                            <a:gd name="adj2" fmla="val 0"/>
                          </a:avLst>
                        </a:prstGeom>
                        <a:solidFill>
                          <a:schemeClr val="accent2">
                            <a:lumMod val="20000"/>
                            <a:lumOff val="80000"/>
                          </a:schemeClr>
                        </a:solidFill>
                        <a:ln w="381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EAA347" id="対角する 2 つの角を丸めた四角形 17" o:spid="_x0000_s1026" style="position:absolute;left:0;text-align:left;margin-left:17.55pt;margin-top:8.65pt;width:450.6pt;height:107.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5722620,1362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" path="m,l5722620,r,l5722620,1362075r,l,1362075r,l,,,xe" fillcolor="#fbe4d5 [661]" strokecolor="#ffc000 [3207]" strokeweight="3pt">
                <v:stroke joinstyle="miter"/>
                <v:path arrowok="t" o:connecttype="custom" o:connectlocs="0,0;5722620,0;5722620,0;5722620,1362075;5722620,1362075;0,1362075;0,1362075;0,0;0,0" o:connectangles="0,0,0,0,0,0,0,0,0"/>
              </v:shape>
            </w:pict>
          </mc:Fallback>
        </mc:AlternateContent>
      </w:r>
    </w:p>
    <w:p w:rsidR="004C7B21" w:rsidRPr="007B5BCD" w:rsidRDefault="004C7B21" w:rsidP="00343BEA"/>
    <w:p w:rsidR="006728F9" w:rsidRPr="00A852F6" w:rsidRDefault="00A852F6" w:rsidP="00EE7B96">
      <w:pPr>
        <w:ind w:leftChars="250" w:left="600" w:rightChars="215" w:right="516" w:firstLineChars="100" w:firstLine="240"/>
        <w:rPr>
          <w:rFonts w:asciiTheme="majorEastAsia" w:eastAsiaTheme="majorEastAsia" w:hAnsiTheme="majorEastAsia" w:cs="ＭＳ 明朝"/>
        </w:rPr>
      </w:pPr>
      <w:r w:rsidRPr="00A852F6">
        <w:rPr>
          <w:rFonts w:asciiTheme="majorEastAsia" w:eastAsiaTheme="majorEastAsia" w:hAnsiTheme="majorEastAsia" w:cs="ＭＳ 明朝" w:hint="eastAsia"/>
        </w:rPr>
        <w:t>ゆとりを持って健やかに子どもを育て、安心して働くことのできる環境づくりを推進するため、</w:t>
      </w:r>
      <w:r w:rsidR="00054931" w:rsidRPr="00A852F6">
        <w:rPr>
          <w:rFonts w:asciiTheme="majorEastAsia" w:eastAsiaTheme="majorEastAsia" w:hAnsiTheme="majorEastAsia" w:cs="ＭＳ 明朝" w:hint="eastAsia"/>
        </w:rPr>
        <w:t>利用しやすい</w:t>
      </w:r>
      <w:r w:rsidR="00EE7B96" w:rsidRPr="00A852F6">
        <w:rPr>
          <w:rFonts w:asciiTheme="majorEastAsia" w:eastAsiaTheme="majorEastAsia" w:hAnsiTheme="majorEastAsia" w:cs="ＭＳ 明朝" w:hint="eastAsia"/>
        </w:rPr>
        <w:t>保育サービスの確保に努め、地域における子育て支援サービスの充実を図るとともに、放課後の児童の居場所を確保し、児童の健全育成に努めます。</w:t>
      </w:r>
    </w:p>
    <w:p w:rsidR="000F216A" w:rsidRDefault="000F216A" w:rsidP="006728F9">
      <w:pPr>
        <w:ind w:leftChars="250" w:left="600" w:rightChars="215" w:right="516" w:firstLineChars="100" w:firstLine="240"/>
        <w:rPr>
          <w:rFonts w:ascii="HG丸ｺﾞｼｯｸM-PRO" w:eastAsia="HG丸ｺﾞｼｯｸM-PRO" w:hAnsi="HG丸ｺﾞｼｯｸM-PRO" w:cs="ＭＳ 明朝"/>
        </w:rPr>
      </w:pPr>
    </w:p>
    <w:p w:rsidR="004C7B21" w:rsidRDefault="004C7B21" w:rsidP="00343BEA">
      <w:pPr>
        <w:rPr>
          <w:rFonts w:ascii="HG丸ｺﾞｼｯｸM-PRO" w:eastAsia="HG丸ｺﾞｼｯｸM-PRO" w:hAnsi="HG丸ｺﾞｼｯｸM-PRO"/>
        </w:rPr>
      </w:pPr>
    </w:p>
    <w:p w:rsidR="00931C56" w:rsidRDefault="00E5418C" w:rsidP="00343BEA">
      <w:pPr>
        <w:rPr>
          <w:rFonts w:ascii="HG丸ｺﾞｼｯｸM-PRO" w:eastAsia="HG丸ｺﾞｼｯｸM-PRO" w:hAnsi="HG丸ｺﾞｼｯｸM-PRO"/>
        </w:rPr>
      </w:pPr>
      <w:r>
        <w:rPr>
          <w:noProof/>
        </w:rPr>
        <mc:AlternateContent>
          <mc:Choice Requires="wps">
            <w:drawing>
              <wp:anchor distT="0" distB="0" distL="114300" distR="114300" simplePos="0" relativeHeight="251630592" behindDoc="0" locked="0" layoutInCell="1" allowOverlap="1">
                <wp:simplePos x="0" y="0"/>
                <wp:positionH relativeFrom="column">
                  <wp:posOffset>163830</wp:posOffset>
                </wp:positionH>
                <wp:positionV relativeFrom="paragraph">
                  <wp:posOffset>3810</wp:posOffset>
                </wp:positionV>
                <wp:extent cx="4800600" cy="575945"/>
                <wp:effectExtent l="0" t="0" r="19050" b="14605"/>
                <wp:wrapNone/>
                <wp:docPr id="68" name="角丸四角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0" cy="575945"/>
                        </a:xfrm>
                        <a:prstGeom prst="roundRect">
                          <a:avLst/>
                        </a:prstGeom>
                      </wps:spPr>
                      <wps:style>
                        <a:lnRef idx="1">
                          <a:schemeClr val="accent6"/>
                        </a:lnRef>
                        <a:fillRef idx="3">
                          <a:schemeClr val="accent6"/>
                        </a:fillRef>
                        <a:effectRef idx="2">
                          <a:schemeClr val="accent6"/>
                        </a:effectRef>
                        <a:fontRef idx="minor">
                          <a:schemeClr val="lt1"/>
                        </a:fontRef>
                      </wps:style>
                      <wps:txbx>
                        <w:txbxContent>
                          <w:p w:rsidR="000C7754" w:rsidRPr="00A852F6" w:rsidRDefault="000C7754" w:rsidP="00A852F6">
                            <w:pPr>
                              <w:rPr>
                                <w:rFonts w:asciiTheme="majorEastAsia" w:eastAsiaTheme="majorEastAsia" w:hAnsiTheme="majorEastAsia"/>
                                <w:b/>
                                <w:color w:val="FFFFFF" w:themeColor="background1"/>
                                <w:sz w:val="32"/>
                                <w:szCs w:val="32"/>
                              </w:rPr>
                            </w:pPr>
                            <w:r w:rsidRPr="00A852F6">
                              <w:rPr>
                                <w:rFonts w:asciiTheme="majorEastAsia" w:eastAsiaTheme="majorEastAsia" w:hAnsiTheme="majorEastAsia" w:hint="eastAsia"/>
                                <w:b/>
                                <w:color w:val="FFFFFF" w:themeColor="background1"/>
                                <w:sz w:val="32"/>
                                <w:szCs w:val="32"/>
                              </w:rPr>
                              <w:t>２．幼児期の学校教育・保育の推進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角丸四角形 13" o:spid="_x0000_s1027" style="position:absolute;left:0;text-align:left;margin-left:12.9pt;margin-top:.3pt;width:378pt;height:45.3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" fillcolor="#77b64e [3033]" strokecolor="#70ad47 [3209]" strokeweight=".5pt">
                <v:fill color2="#6eaa46 [3177]" rotate="t" colors="0 #81b861;.5 #6fb242;1 #61a235" focus="100%" type="gradient">
                  <o:fill v:ext="view" type="gradientUnscaled"/>
                </v:fill>
                <v:stroke joinstyle="miter"/>
                <v:path arrowok="t"/>
                <v:textbox>
                  <w:txbxContent>
                    <w:p w:rsidR="000C7754" w:rsidRPr="00A852F6" w:rsidRDefault="000C7754" w:rsidP="00A852F6">
                      <w:pPr>
                        <w:rPr>
                          <w:rFonts w:asciiTheme="majorEastAsia" w:eastAsiaTheme="majorEastAsia" w:hAnsiTheme="majorEastAsia"/>
                          <w:b/>
                          <w:color w:val="FFFFFF" w:themeColor="background1"/>
                          <w:sz w:val="32"/>
                          <w:szCs w:val="32"/>
                        </w:rPr>
                      </w:pPr>
                      <w:r w:rsidRPr="00A852F6">
                        <w:rPr>
                          <w:rFonts w:asciiTheme="majorEastAsia" w:eastAsiaTheme="majorEastAsia" w:hAnsiTheme="majorEastAsia" w:hint="eastAsia"/>
                          <w:b/>
                          <w:color w:val="FFFFFF" w:themeColor="background1"/>
                          <w:sz w:val="32"/>
                          <w:szCs w:val="32"/>
                        </w:rPr>
                        <w:t>２．幼児期の学校教育・保育の推進</w:t>
                      </w:r>
                    </w:p>
                  </w:txbxContent>
                </v:textbox>
              </v:roundrect>
            </w:pict>
          </mc:Fallback>
        </mc:AlternateContent>
      </w:r>
    </w:p>
    <w:p w:rsidR="00931C56" w:rsidRDefault="00E5418C" w:rsidP="00343BEA">
      <w:pPr>
        <w:rPr>
          <w:rFonts w:ascii="HG丸ｺﾞｼｯｸM-PRO" w:eastAsia="HG丸ｺﾞｼｯｸM-PRO" w:hAnsi="HG丸ｺﾞｼｯｸM-PRO"/>
        </w:rPr>
      </w:pPr>
      <w:r>
        <w:rPr>
          <w:noProof/>
        </w:rPr>
        <mc:AlternateContent>
          <mc:Choice Requires="wps">
            <w:drawing>
              <wp:anchor distT="0" distB="0" distL="114300" distR="114300" simplePos="0" relativeHeight="251634688" behindDoc="1" locked="0" layoutInCell="1" allowOverlap="1">
                <wp:simplePos x="0" y="0"/>
                <wp:positionH relativeFrom="column">
                  <wp:posOffset>184785</wp:posOffset>
                </wp:positionH>
                <wp:positionV relativeFrom="paragraph">
                  <wp:posOffset>119380</wp:posOffset>
                </wp:positionV>
                <wp:extent cx="5722620" cy="1137920"/>
                <wp:effectExtent l="19050" t="19050" r="11430" b="24130"/>
                <wp:wrapNone/>
                <wp:docPr id="67" name="対角する 2 つの角を丸めた四角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2620" cy="1137920"/>
                        </a:xfrm>
                        <a:prstGeom prst="round2DiagRect">
                          <a:avLst>
                            <a:gd name="adj1" fmla="val 0"/>
                            <a:gd name="adj2" fmla="val 0"/>
                          </a:avLst>
                        </a:prstGeom>
                        <a:solidFill>
                          <a:schemeClr val="accent2">
                            <a:lumMod val="20000"/>
                            <a:lumOff val="80000"/>
                          </a:schemeClr>
                        </a:solidFill>
                        <a:ln w="381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8AF4EA" id="対角する 2 つの角を丸めた四角形 20" o:spid="_x0000_s1026" style="position:absolute;left:0;text-align:left;margin-left:14.55pt;margin-top:9.4pt;width:450.6pt;height:89.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5722620,113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" path="m,l5722620,r,l5722620,1137920r,l,1137920r,l,,,xe" fillcolor="#fbe4d5 [661]" strokecolor="#ffc000 [3207]" strokeweight="3pt">
                <v:stroke joinstyle="miter"/>
                <v:path arrowok="t" o:connecttype="custom" o:connectlocs="0,0;5722620,0;5722620,0;5722620,1137920;5722620,1137920;0,1137920;0,1137920;0,0;0,0" o:connectangles="0,0,0,0,0,0,0,0,0"/>
              </v:shape>
            </w:pict>
          </mc:Fallback>
        </mc:AlternateContent>
      </w:r>
    </w:p>
    <w:p w:rsidR="00931C56" w:rsidRDefault="00931C56" w:rsidP="00343BEA">
      <w:pPr>
        <w:rPr>
          <w:rFonts w:ascii="HG丸ｺﾞｼｯｸM-PRO" w:eastAsia="HG丸ｺﾞｼｯｸM-PRO" w:hAnsi="HG丸ｺﾞｼｯｸM-PRO"/>
        </w:rPr>
      </w:pPr>
    </w:p>
    <w:p w:rsidR="00054931" w:rsidRPr="00A852F6" w:rsidRDefault="00054931" w:rsidP="00054931">
      <w:pPr>
        <w:ind w:leftChars="250" w:left="600" w:rightChars="215" w:right="516" w:firstLineChars="100" w:firstLine="240"/>
        <w:rPr>
          <w:rFonts w:asciiTheme="majorEastAsia" w:eastAsiaTheme="majorEastAsia" w:hAnsiTheme="majorEastAsia"/>
        </w:rPr>
      </w:pPr>
      <w:r w:rsidRPr="00A852F6">
        <w:rPr>
          <w:rFonts w:asciiTheme="majorEastAsia" w:eastAsiaTheme="majorEastAsia" w:hAnsiTheme="majorEastAsia" w:hint="eastAsia"/>
        </w:rPr>
        <w:t>幼児期の学校教育は「生きる力」や「豊かな心」を育み生涯にわたる人格形成の基礎を培う重要時期です。</w:t>
      </w:r>
      <w:r w:rsidR="00C24FBA" w:rsidRPr="00A852F6">
        <w:rPr>
          <w:rFonts w:asciiTheme="majorEastAsia" w:eastAsiaTheme="majorEastAsia" w:hAnsiTheme="majorEastAsia" w:hint="eastAsia"/>
        </w:rPr>
        <w:t>認定こども園、</w:t>
      </w:r>
      <w:r w:rsidR="00A852F6" w:rsidRPr="00A852F6">
        <w:rPr>
          <w:rFonts w:asciiTheme="majorEastAsia" w:eastAsiaTheme="majorEastAsia" w:hAnsiTheme="majorEastAsia" w:hint="eastAsia"/>
        </w:rPr>
        <w:t>保育所、</w:t>
      </w:r>
      <w:r w:rsidRPr="00A852F6">
        <w:rPr>
          <w:rFonts w:asciiTheme="majorEastAsia" w:eastAsiaTheme="majorEastAsia" w:hAnsiTheme="majorEastAsia" w:hint="eastAsia"/>
        </w:rPr>
        <w:t>小学校</w:t>
      </w:r>
      <w:r w:rsidR="00A852F6" w:rsidRPr="00A852F6">
        <w:rPr>
          <w:rFonts w:asciiTheme="majorEastAsia" w:eastAsiaTheme="majorEastAsia" w:hAnsiTheme="majorEastAsia" w:hint="eastAsia"/>
        </w:rPr>
        <w:t>等</w:t>
      </w:r>
      <w:r w:rsidRPr="00A852F6">
        <w:rPr>
          <w:rFonts w:asciiTheme="majorEastAsia" w:eastAsiaTheme="majorEastAsia" w:hAnsiTheme="majorEastAsia" w:hint="eastAsia"/>
        </w:rPr>
        <w:t>の連携の</w:t>
      </w:r>
      <w:r w:rsidR="00A852F6" w:rsidRPr="00A852F6">
        <w:rPr>
          <w:rFonts w:asciiTheme="majorEastAsia" w:eastAsiaTheme="majorEastAsia" w:hAnsiTheme="majorEastAsia" w:hint="eastAsia"/>
        </w:rPr>
        <w:t>もと</w:t>
      </w:r>
      <w:r w:rsidRPr="00A852F6">
        <w:rPr>
          <w:rFonts w:asciiTheme="majorEastAsia" w:eastAsiaTheme="majorEastAsia" w:hAnsiTheme="majorEastAsia" w:hint="eastAsia"/>
        </w:rPr>
        <w:t>、一貫した教育・保育の提供に努めます。</w:t>
      </w:r>
    </w:p>
    <w:p w:rsidR="00931C56" w:rsidRPr="00931C56" w:rsidRDefault="00931C56" w:rsidP="00A852F6">
      <w:pPr>
        <w:ind w:leftChars="250" w:left="600" w:rightChars="215" w:right="516" w:firstLineChars="100" w:firstLine="240"/>
        <w:jc w:val="center"/>
        <w:rPr>
          <w:rFonts w:asciiTheme="minorEastAsia" w:eastAsiaTheme="minorEastAsia" w:hAnsiTheme="minorEastAsia"/>
        </w:rPr>
      </w:pPr>
    </w:p>
    <w:p w:rsidR="00931C56" w:rsidRDefault="00931C56" w:rsidP="00343BEA">
      <w:pPr>
        <w:rPr>
          <w:rFonts w:ascii="HG丸ｺﾞｼｯｸM-PRO" w:eastAsia="HG丸ｺﾞｼｯｸM-PRO" w:hAnsi="HG丸ｺﾞｼｯｸM-PRO"/>
        </w:rPr>
      </w:pPr>
    </w:p>
    <w:p w:rsidR="00931C56" w:rsidRDefault="00E5418C" w:rsidP="00343BEA">
      <w:pPr>
        <w:rPr>
          <w:rFonts w:ascii="HG丸ｺﾞｼｯｸM-PRO" w:eastAsia="HG丸ｺﾞｼｯｸM-PRO" w:hAnsi="HG丸ｺﾞｼｯｸM-PRO"/>
        </w:rPr>
      </w:pPr>
      <w:r>
        <w:rPr>
          <w:noProof/>
        </w:rPr>
        <mc:AlternateContent>
          <mc:Choice Requires="wps">
            <w:drawing>
              <wp:anchor distT="0" distB="0" distL="114300" distR="114300" simplePos="0" relativeHeight="251631616" behindDoc="0" locked="0" layoutInCell="1" allowOverlap="1">
                <wp:simplePos x="0" y="0"/>
                <wp:positionH relativeFrom="column">
                  <wp:posOffset>205740</wp:posOffset>
                </wp:positionH>
                <wp:positionV relativeFrom="paragraph">
                  <wp:posOffset>3810</wp:posOffset>
                </wp:positionV>
                <wp:extent cx="4800600" cy="575945"/>
                <wp:effectExtent l="0" t="0" r="19050" b="14605"/>
                <wp:wrapNone/>
                <wp:docPr id="65" name="角丸四角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0" cy="575945"/>
                        </a:xfrm>
                        <a:prstGeom prst="roundRect">
                          <a:avLst/>
                        </a:prstGeom>
                      </wps:spPr>
                      <wps:style>
                        <a:lnRef idx="1">
                          <a:schemeClr val="accent6"/>
                        </a:lnRef>
                        <a:fillRef idx="3">
                          <a:schemeClr val="accent6"/>
                        </a:fillRef>
                        <a:effectRef idx="2">
                          <a:schemeClr val="accent6"/>
                        </a:effectRef>
                        <a:fontRef idx="minor">
                          <a:schemeClr val="lt1"/>
                        </a:fontRef>
                      </wps:style>
                      <wps:txbx>
                        <w:txbxContent>
                          <w:p w:rsidR="000C7754" w:rsidRPr="00A852F6" w:rsidRDefault="000C7754" w:rsidP="00A852F6">
                            <w:pPr>
                              <w:rPr>
                                <w:rFonts w:asciiTheme="majorEastAsia" w:eastAsiaTheme="majorEastAsia" w:hAnsiTheme="majorEastAsia"/>
                                <w:b/>
                                <w:color w:val="FFFFFF" w:themeColor="background1"/>
                                <w:sz w:val="32"/>
                                <w:szCs w:val="32"/>
                              </w:rPr>
                            </w:pPr>
                            <w:r w:rsidRPr="00A852F6">
                              <w:rPr>
                                <w:rFonts w:asciiTheme="majorEastAsia" w:eastAsiaTheme="majorEastAsia" w:hAnsiTheme="majorEastAsia" w:hint="eastAsia"/>
                                <w:b/>
                                <w:color w:val="FFFFFF" w:themeColor="background1"/>
                                <w:sz w:val="32"/>
                                <w:szCs w:val="32"/>
                              </w:rPr>
                              <w:t>３．職業生活と家庭生活の両立の推進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角丸四角形 14" o:spid="_x0000_s1028" style="position:absolute;left:0;text-align:left;margin-left:16.2pt;margin-top:.3pt;width:378pt;height:45.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" fillcolor="#77b64e [3033]" strokecolor="#70ad47 [3209]" strokeweight=".5pt">
                <v:fill color2="#6eaa46 [3177]" rotate="t" colors="0 #81b861;.5 #6fb242;1 #61a235" focus="100%" type="gradient">
                  <o:fill v:ext="view" type="gradientUnscaled"/>
                </v:fill>
                <v:stroke joinstyle="miter"/>
                <v:path arrowok="t"/>
                <v:textbox>
                  <w:txbxContent>
                    <w:p w:rsidR="000C7754" w:rsidRPr="00A852F6" w:rsidRDefault="000C7754" w:rsidP="00A852F6">
                      <w:pPr>
                        <w:rPr>
                          <w:rFonts w:asciiTheme="majorEastAsia" w:eastAsiaTheme="majorEastAsia" w:hAnsiTheme="majorEastAsia"/>
                          <w:b/>
                          <w:color w:val="FFFFFF" w:themeColor="background1"/>
                          <w:sz w:val="32"/>
                          <w:szCs w:val="32"/>
                        </w:rPr>
                      </w:pPr>
                      <w:r w:rsidRPr="00A852F6">
                        <w:rPr>
                          <w:rFonts w:asciiTheme="majorEastAsia" w:eastAsiaTheme="majorEastAsia" w:hAnsiTheme="majorEastAsia" w:hint="eastAsia"/>
                          <w:b/>
                          <w:color w:val="FFFFFF" w:themeColor="background1"/>
                          <w:sz w:val="32"/>
                          <w:szCs w:val="32"/>
                        </w:rPr>
                        <w:t>３．職業生活と家庭生活の両立の推進</w:t>
                      </w:r>
                    </w:p>
                  </w:txbxContent>
                </v:textbox>
              </v:roundrect>
            </w:pict>
          </mc:Fallback>
        </mc:AlternateContent>
      </w:r>
    </w:p>
    <w:p w:rsidR="00931C56" w:rsidRDefault="00E5418C" w:rsidP="00343BEA">
      <w:pPr>
        <w:rPr>
          <w:rFonts w:ascii="HG丸ｺﾞｼｯｸM-PRO" w:eastAsia="HG丸ｺﾞｼｯｸM-PRO" w:hAnsi="HG丸ｺﾞｼｯｸM-PRO"/>
        </w:rPr>
      </w:pPr>
      <w:r>
        <w:rPr>
          <w:noProof/>
        </w:rPr>
        <mc:AlternateContent>
          <mc:Choice Requires="wps">
            <w:drawing>
              <wp:anchor distT="0" distB="0" distL="114300" distR="114300" simplePos="0" relativeHeight="251636736" behindDoc="1" locked="0" layoutInCell="1" allowOverlap="1">
                <wp:simplePos x="0" y="0"/>
                <wp:positionH relativeFrom="column">
                  <wp:posOffset>222885</wp:posOffset>
                </wp:positionH>
                <wp:positionV relativeFrom="paragraph">
                  <wp:posOffset>119380</wp:posOffset>
                </wp:positionV>
                <wp:extent cx="5722620" cy="1366520"/>
                <wp:effectExtent l="19050" t="19050" r="11430" b="24130"/>
                <wp:wrapNone/>
                <wp:docPr id="64" name="対角する 2 つの角を丸めた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2620" cy="1366520"/>
                        </a:xfrm>
                        <a:prstGeom prst="round2DiagRect">
                          <a:avLst>
                            <a:gd name="adj1" fmla="val 0"/>
                            <a:gd name="adj2" fmla="val 0"/>
                          </a:avLst>
                        </a:prstGeom>
                        <a:solidFill>
                          <a:schemeClr val="accent2">
                            <a:lumMod val="20000"/>
                            <a:lumOff val="80000"/>
                          </a:schemeClr>
                        </a:solidFill>
                        <a:ln w="381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1538E3" id="対角する 2 つの角を丸めた四角形 29" o:spid="_x0000_s1026" style="position:absolute;left:0;text-align:left;margin-left:17.55pt;margin-top:9.4pt;width:450.6pt;height:107.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5722620,136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" path="m,l5722620,r,l5722620,1366520r,l,1366520r,l,,,xe" fillcolor="#fbe4d5 [661]" strokecolor="#ffc000 [3207]" strokeweight="3pt">
                <v:stroke joinstyle="miter"/>
                <v:path arrowok="t" o:connecttype="custom" o:connectlocs="0,0;5722620,0;5722620,0;5722620,1366520;5722620,1366520;0,1366520;0,1366520;0,0;0,0" o:connectangles="0,0,0,0,0,0,0,0,0"/>
              </v:shape>
            </w:pict>
          </mc:Fallback>
        </mc:AlternateContent>
      </w:r>
    </w:p>
    <w:p w:rsidR="00931C56" w:rsidRDefault="00931C56" w:rsidP="00343BEA">
      <w:pPr>
        <w:rPr>
          <w:rFonts w:ascii="HG丸ｺﾞｼｯｸM-PRO" w:eastAsia="HG丸ｺﾞｼｯｸM-PRO" w:hAnsi="HG丸ｺﾞｼｯｸM-PRO"/>
        </w:rPr>
      </w:pPr>
    </w:p>
    <w:p w:rsidR="00931C56" w:rsidRPr="00A852F6" w:rsidRDefault="00931C56" w:rsidP="00931C56">
      <w:pPr>
        <w:ind w:leftChars="250" w:left="600" w:rightChars="215" w:right="516" w:firstLineChars="100" w:firstLine="240"/>
        <w:rPr>
          <w:rFonts w:asciiTheme="majorEastAsia" w:eastAsiaTheme="majorEastAsia" w:hAnsiTheme="majorEastAsia"/>
        </w:rPr>
      </w:pPr>
      <w:r w:rsidRPr="00A852F6">
        <w:rPr>
          <w:rFonts w:asciiTheme="majorEastAsia" w:eastAsiaTheme="majorEastAsia" w:hAnsiTheme="majorEastAsia" w:hint="eastAsia"/>
        </w:rPr>
        <w:t>仕事と子育てを両立していくため</w:t>
      </w:r>
      <w:r w:rsidR="00054931" w:rsidRPr="00A852F6">
        <w:rPr>
          <w:rFonts w:asciiTheme="majorEastAsia" w:eastAsiaTheme="majorEastAsia" w:hAnsiTheme="majorEastAsia" w:hint="eastAsia"/>
        </w:rPr>
        <w:t>、働き方の見直しや多様な働き方が実現できるよう努め</w:t>
      </w:r>
      <w:r w:rsidRPr="00A852F6">
        <w:rPr>
          <w:rFonts w:asciiTheme="majorEastAsia" w:eastAsiaTheme="majorEastAsia" w:hAnsiTheme="majorEastAsia" w:hint="eastAsia"/>
        </w:rPr>
        <w:t>、男女共同参画の意識を啓発し、子育て世帯に対する職場の理解を得るために幅広く事業所に対し協力を呼びかけながら、育児休業などの子育て支援制度の普及促進・啓発</w:t>
      </w:r>
      <w:r w:rsidR="00BA1450" w:rsidRPr="00A852F6">
        <w:rPr>
          <w:rFonts w:asciiTheme="majorEastAsia" w:eastAsiaTheme="majorEastAsia" w:hAnsiTheme="majorEastAsia" w:hint="eastAsia"/>
        </w:rPr>
        <w:t>に努めます</w:t>
      </w:r>
      <w:r w:rsidRPr="00A852F6">
        <w:rPr>
          <w:rFonts w:asciiTheme="majorEastAsia" w:eastAsiaTheme="majorEastAsia" w:hAnsiTheme="majorEastAsia" w:hint="eastAsia"/>
        </w:rPr>
        <w:t>。</w:t>
      </w:r>
    </w:p>
    <w:p w:rsidR="00931C56" w:rsidRPr="00931C56" w:rsidRDefault="00931C56" w:rsidP="00343BEA">
      <w:pPr>
        <w:rPr>
          <w:rFonts w:asciiTheme="minorEastAsia" w:eastAsiaTheme="minorEastAsia" w:hAnsiTheme="minorEastAsia"/>
        </w:rPr>
      </w:pPr>
    </w:p>
    <w:p w:rsidR="00931C56" w:rsidRDefault="00A852F6" w:rsidP="00343BEA">
      <w:pPr>
        <w:rPr>
          <w:rFonts w:ascii="HG丸ｺﾞｼｯｸM-PRO" w:eastAsia="HG丸ｺﾞｼｯｸM-PRO" w:hAnsi="HG丸ｺﾞｼｯｸM-PRO"/>
        </w:rPr>
      </w:pPr>
      <w:r>
        <w:rPr>
          <w:noProof/>
        </w:rPr>
        <mc:AlternateContent>
          <mc:Choice Requires="wps">
            <w:drawing>
              <wp:anchor distT="0" distB="0" distL="114300" distR="114300" simplePos="0" relativeHeight="251632640" behindDoc="0" locked="0" layoutInCell="1" allowOverlap="1">
                <wp:simplePos x="0" y="0"/>
                <wp:positionH relativeFrom="column">
                  <wp:posOffset>230505</wp:posOffset>
                </wp:positionH>
                <wp:positionV relativeFrom="paragraph">
                  <wp:posOffset>227330</wp:posOffset>
                </wp:positionV>
                <wp:extent cx="4800600" cy="575945"/>
                <wp:effectExtent l="0" t="0" r="19050" b="14605"/>
                <wp:wrapNone/>
                <wp:docPr id="63" name="角丸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0" cy="575945"/>
                        </a:xfrm>
                        <a:prstGeom prst="roundRect">
                          <a:avLst/>
                        </a:prstGeom>
                      </wps:spPr>
                      <wps:style>
                        <a:lnRef idx="1">
                          <a:schemeClr val="accent6"/>
                        </a:lnRef>
                        <a:fillRef idx="3">
                          <a:schemeClr val="accent6"/>
                        </a:fillRef>
                        <a:effectRef idx="2">
                          <a:schemeClr val="accent6"/>
                        </a:effectRef>
                        <a:fontRef idx="minor">
                          <a:schemeClr val="lt1"/>
                        </a:fontRef>
                      </wps:style>
                      <wps:txbx>
                        <w:txbxContent>
                          <w:p w:rsidR="000C7754" w:rsidRPr="00A852F6" w:rsidRDefault="000C7754" w:rsidP="00A852F6">
                            <w:pPr>
                              <w:rPr>
                                <w:rFonts w:asciiTheme="majorEastAsia" w:eastAsiaTheme="majorEastAsia" w:hAnsiTheme="majorEastAsia"/>
                                <w:b/>
                                <w:color w:val="FFFFFF" w:themeColor="background1"/>
                                <w:sz w:val="32"/>
                                <w:szCs w:val="32"/>
                              </w:rPr>
                            </w:pPr>
                            <w:r w:rsidRPr="00A852F6">
                              <w:rPr>
                                <w:rFonts w:asciiTheme="majorEastAsia" w:eastAsiaTheme="majorEastAsia" w:hAnsiTheme="majorEastAsia" w:hint="eastAsia"/>
                                <w:b/>
                                <w:color w:val="FFFFFF" w:themeColor="background1"/>
                                <w:sz w:val="32"/>
                                <w:szCs w:val="32"/>
                              </w:rPr>
                              <w:t>４．要保護児童</w:t>
                            </w:r>
                            <w:r>
                              <w:rPr>
                                <w:rFonts w:asciiTheme="majorEastAsia" w:eastAsiaTheme="majorEastAsia" w:hAnsiTheme="majorEastAsia" w:hint="eastAsia"/>
                                <w:b/>
                                <w:color w:val="FFFFFF" w:themeColor="background1"/>
                                <w:sz w:val="32"/>
                                <w:szCs w:val="32"/>
                              </w:rPr>
                              <w:t>等</w:t>
                            </w:r>
                            <w:r w:rsidRPr="00A852F6">
                              <w:rPr>
                                <w:rFonts w:asciiTheme="majorEastAsia" w:eastAsiaTheme="majorEastAsia" w:hAnsiTheme="majorEastAsia" w:hint="eastAsia"/>
                                <w:b/>
                                <w:color w:val="FFFFFF" w:themeColor="background1"/>
                                <w:sz w:val="32"/>
                                <w:szCs w:val="32"/>
                              </w:rPr>
                              <w:t>への対応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角丸四角形 16" o:spid="_x0000_s1029" style="position:absolute;left:0;text-align:left;margin-left:18.15pt;margin-top:17.9pt;width:378pt;height:45.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" fillcolor="#77b64e [3033]" strokecolor="#70ad47 [3209]" strokeweight=".5pt">
                <v:fill color2="#6eaa46 [3177]" rotate="t" colors="0 #81b861;.5 #6fb242;1 #61a235" focus="100%" type="gradient">
                  <o:fill v:ext="view" type="gradientUnscaled"/>
                </v:fill>
                <v:stroke joinstyle="miter"/>
                <v:path arrowok="t"/>
                <v:textbox>
                  <w:txbxContent>
                    <w:p w:rsidR="000C7754" w:rsidRPr="00A852F6" w:rsidRDefault="000C7754" w:rsidP="00A852F6">
                      <w:pPr>
                        <w:rPr>
                          <w:rFonts w:asciiTheme="majorEastAsia" w:eastAsiaTheme="majorEastAsia" w:hAnsiTheme="majorEastAsia"/>
                          <w:b/>
                          <w:color w:val="FFFFFF" w:themeColor="background1"/>
                          <w:sz w:val="32"/>
                          <w:szCs w:val="32"/>
                        </w:rPr>
                      </w:pPr>
                      <w:r w:rsidRPr="00A852F6">
                        <w:rPr>
                          <w:rFonts w:asciiTheme="majorEastAsia" w:eastAsiaTheme="majorEastAsia" w:hAnsiTheme="majorEastAsia" w:hint="eastAsia"/>
                          <w:b/>
                          <w:color w:val="FFFFFF" w:themeColor="background1"/>
                          <w:sz w:val="32"/>
                          <w:szCs w:val="32"/>
                        </w:rPr>
                        <w:t>４．要保護児童</w:t>
                      </w:r>
                      <w:r>
                        <w:rPr>
                          <w:rFonts w:asciiTheme="majorEastAsia" w:eastAsiaTheme="majorEastAsia" w:hAnsiTheme="majorEastAsia" w:hint="eastAsia"/>
                          <w:b/>
                          <w:color w:val="FFFFFF" w:themeColor="background1"/>
                          <w:sz w:val="32"/>
                          <w:szCs w:val="32"/>
                        </w:rPr>
                        <w:t>等</w:t>
                      </w:r>
                      <w:r w:rsidRPr="00A852F6">
                        <w:rPr>
                          <w:rFonts w:asciiTheme="majorEastAsia" w:eastAsiaTheme="majorEastAsia" w:hAnsiTheme="majorEastAsia" w:hint="eastAsia"/>
                          <w:b/>
                          <w:color w:val="FFFFFF" w:themeColor="background1"/>
                          <w:sz w:val="32"/>
                          <w:szCs w:val="32"/>
                        </w:rPr>
                        <w:t>への対応</w:t>
                      </w:r>
                    </w:p>
                  </w:txbxContent>
                </v:textbox>
              </v:roundrect>
            </w:pict>
          </mc:Fallback>
        </mc:AlternateContent>
      </w:r>
    </w:p>
    <w:p w:rsidR="00931C56" w:rsidRDefault="00931C56" w:rsidP="00343BEA">
      <w:pPr>
        <w:rPr>
          <w:rFonts w:ascii="HG丸ｺﾞｼｯｸM-PRO" w:eastAsia="HG丸ｺﾞｼｯｸM-PRO" w:hAnsi="HG丸ｺﾞｼｯｸM-PRO"/>
        </w:rPr>
      </w:pPr>
    </w:p>
    <w:p w:rsidR="00931C56" w:rsidRDefault="00E5418C" w:rsidP="00343BEA">
      <w:pPr>
        <w:rPr>
          <w:rFonts w:ascii="HG丸ｺﾞｼｯｸM-PRO" w:eastAsia="HG丸ｺﾞｼｯｸM-PRO" w:hAnsi="HG丸ｺﾞｼｯｸM-PRO"/>
        </w:rPr>
      </w:pPr>
      <w:r>
        <w:rPr>
          <w:noProof/>
        </w:rPr>
        <mc:AlternateContent>
          <mc:Choice Requires="wps">
            <w:drawing>
              <wp:anchor distT="0" distB="0" distL="114300" distR="114300" simplePos="0" relativeHeight="251637760" behindDoc="1" locked="0" layoutInCell="1" allowOverlap="1">
                <wp:simplePos x="0" y="0"/>
                <wp:positionH relativeFrom="column">
                  <wp:posOffset>241935</wp:posOffset>
                </wp:positionH>
                <wp:positionV relativeFrom="paragraph">
                  <wp:posOffset>109855</wp:posOffset>
                </wp:positionV>
                <wp:extent cx="5722620" cy="1828800"/>
                <wp:effectExtent l="19050" t="19050" r="11430" b="19050"/>
                <wp:wrapNone/>
                <wp:docPr id="62" name="対角する 2 つの角を丸めた四角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2620" cy="1828800"/>
                        </a:xfrm>
                        <a:prstGeom prst="round2DiagRect">
                          <a:avLst>
                            <a:gd name="adj1" fmla="val 0"/>
                            <a:gd name="adj2" fmla="val 0"/>
                          </a:avLst>
                        </a:prstGeom>
                        <a:solidFill>
                          <a:schemeClr val="accent2">
                            <a:lumMod val="20000"/>
                            <a:lumOff val="80000"/>
                          </a:schemeClr>
                        </a:solidFill>
                        <a:ln w="381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08AF67" id="対角する 2 つの角を丸めた四角形 30" o:spid="_x0000_s1026" style="position:absolute;left:0;text-align:left;margin-left:19.05pt;margin-top:8.65pt;width:450.6pt;height:2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5722620,18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" path="m,l5722620,r,l5722620,1828800r,l,1828800r,l,,,xe" fillcolor="#fbe4d5 [661]" strokecolor="#ffc000 [3207]" strokeweight="3pt">
                <v:stroke joinstyle="miter"/>
                <v:path arrowok="t" o:connecttype="custom" o:connectlocs="0,0;5722620,0;5722620,0;5722620,1828800;5722620,1828800;0,1828800;0,1828800;0,0;0,0" o:connectangles="0,0,0,0,0,0,0,0,0"/>
              </v:shape>
            </w:pict>
          </mc:Fallback>
        </mc:AlternateContent>
      </w:r>
    </w:p>
    <w:p w:rsidR="00931C56" w:rsidRDefault="00931C56" w:rsidP="00343BEA">
      <w:pPr>
        <w:rPr>
          <w:rFonts w:ascii="HG丸ｺﾞｼｯｸM-PRO" w:eastAsia="HG丸ｺﾞｼｯｸM-PRO" w:hAnsi="HG丸ｺﾞｼｯｸM-PRO"/>
        </w:rPr>
      </w:pPr>
    </w:p>
    <w:p w:rsidR="00A852F6" w:rsidRPr="00A852F6" w:rsidRDefault="00A852F6" w:rsidP="00A852F6">
      <w:pPr>
        <w:ind w:leftChars="250" w:left="600" w:rightChars="215" w:right="516" w:firstLineChars="100" w:firstLine="240"/>
        <w:rPr>
          <w:rFonts w:asciiTheme="majorEastAsia" w:eastAsiaTheme="majorEastAsia" w:hAnsiTheme="majorEastAsia"/>
        </w:rPr>
      </w:pPr>
      <w:r w:rsidRPr="00A852F6">
        <w:rPr>
          <w:rFonts w:asciiTheme="majorEastAsia" w:eastAsiaTheme="majorEastAsia" w:hAnsiTheme="majorEastAsia" w:hint="eastAsia"/>
        </w:rPr>
        <w:t>育児不安や児童虐待を早期に発見し、適切な対応ができるよう関係機関と連携し、相談体制の充実を図ります。</w:t>
      </w:r>
    </w:p>
    <w:p w:rsidR="00101AFE" w:rsidRDefault="00A852F6" w:rsidP="00BA1450">
      <w:pPr>
        <w:ind w:leftChars="250" w:left="600" w:rightChars="215" w:right="516" w:firstLineChars="100" w:firstLine="240"/>
        <w:rPr>
          <w:rFonts w:ascii="HG丸ｺﾞｼｯｸM-PRO" w:eastAsia="HG丸ｺﾞｼｯｸM-PRO" w:hAnsi="HG丸ｺﾞｼｯｸM-PRO"/>
          <w:sz w:val="28"/>
          <w:szCs w:val="28"/>
        </w:rPr>
      </w:pPr>
      <w:r w:rsidRPr="00A852F6">
        <w:rPr>
          <w:rFonts w:asciiTheme="majorEastAsia" w:eastAsiaTheme="majorEastAsia" w:hAnsiTheme="majorEastAsia" w:hint="eastAsia"/>
        </w:rPr>
        <w:t>また、障がいのある子どもや発達に遅れのある子どもとその家庭への支援やひとり親家庭などの自立に向けた支援を推進します。</w:t>
      </w:r>
      <w:r w:rsidR="00BA1450" w:rsidRPr="00A852F6">
        <w:rPr>
          <w:rFonts w:asciiTheme="majorEastAsia" w:eastAsiaTheme="majorEastAsia" w:hAnsiTheme="majorEastAsia" w:hint="eastAsia"/>
        </w:rPr>
        <w:t>さらに、障がい</w:t>
      </w:r>
      <w:r w:rsidR="00931C56" w:rsidRPr="00A852F6">
        <w:rPr>
          <w:rFonts w:asciiTheme="majorEastAsia" w:eastAsiaTheme="majorEastAsia" w:hAnsiTheme="majorEastAsia" w:hint="eastAsia"/>
        </w:rPr>
        <w:t>の原因となる疾病などの早期発見・早期治療を目指すとともに、関係機関との連携を強化し、相談・支援体制の充実</w:t>
      </w:r>
      <w:r w:rsidR="00BA1450" w:rsidRPr="00A852F6">
        <w:rPr>
          <w:rFonts w:asciiTheme="majorEastAsia" w:eastAsiaTheme="majorEastAsia" w:hAnsiTheme="majorEastAsia" w:hint="eastAsia"/>
        </w:rPr>
        <w:t>に努めます</w:t>
      </w:r>
      <w:r w:rsidR="00931C56" w:rsidRPr="00A852F6">
        <w:rPr>
          <w:rFonts w:asciiTheme="majorEastAsia" w:eastAsiaTheme="majorEastAsia" w:hAnsiTheme="majorEastAsia" w:hint="eastAsia"/>
        </w:rPr>
        <w:t>。</w:t>
      </w:r>
      <w:r w:rsidR="00101AFE">
        <w:rPr>
          <w:rFonts w:ascii="HG丸ｺﾞｼｯｸM-PRO" w:eastAsia="HG丸ｺﾞｼｯｸM-PRO" w:hAnsi="HG丸ｺﾞｼｯｸM-PRO"/>
          <w:sz w:val="28"/>
          <w:szCs w:val="28"/>
        </w:rPr>
        <w:br w:type="page"/>
      </w:r>
    </w:p>
    <w:p w:rsidR="00050B2D" w:rsidRDefault="00E5418C" w:rsidP="00050B2D">
      <w:pPr>
        <w:rPr>
          <w:rFonts w:ascii="HG丸ｺﾞｼｯｸM-PRO" w:eastAsia="HG丸ｺﾞｼｯｸM-PRO" w:hAnsi="HG丸ｺﾞｼｯｸM-PRO"/>
        </w:rPr>
      </w:pPr>
      <w:r>
        <w:rPr>
          <w:noProof/>
        </w:rPr>
        <w:lastRenderedPageBreak/>
        <mc:AlternateContent>
          <mc:Choice Requires="wps">
            <w:drawing>
              <wp:anchor distT="0" distB="0" distL="114300" distR="114300" simplePos="0" relativeHeight="251640832" behindDoc="0" locked="0" layoutInCell="1" allowOverlap="1">
                <wp:simplePos x="0" y="0"/>
                <wp:positionH relativeFrom="column">
                  <wp:posOffset>220980</wp:posOffset>
                </wp:positionH>
                <wp:positionV relativeFrom="paragraph">
                  <wp:posOffset>156845</wp:posOffset>
                </wp:positionV>
                <wp:extent cx="4800600" cy="674370"/>
                <wp:effectExtent l="0" t="0" r="19050" b="11430"/>
                <wp:wrapNone/>
                <wp:docPr id="61" name="角丸四角形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0" cy="674370"/>
                        </a:xfrm>
                        <a:prstGeom prst="round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txbx>
                        <w:txbxContent>
                          <w:p w:rsidR="000C7754" w:rsidRPr="00A852F6" w:rsidRDefault="000C7754" w:rsidP="00A852F6">
                            <w:pPr>
                              <w:spacing w:line="400" w:lineRule="exact"/>
                              <w:rPr>
                                <w:rFonts w:asciiTheme="majorEastAsia" w:eastAsiaTheme="majorEastAsia" w:hAnsiTheme="majorEastAsia"/>
                                <w:b/>
                                <w:color w:val="FFFFFF" w:themeColor="background1"/>
                                <w:sz w:val="32"/>
                                <w:szCs w:val="32"/>
                              </w:rPr>
                            </w:pPr>
                            <w:r w:rsidRPr="00A852F6">
                              <w:rPr>
                                <w:rFonts w:asciiTheme="majorEastAsia" w:eastAsiaTheme="majorEastAsia" w:hAnsiTheme="majorEastAsia" w:hint="eastAsia"/>
                                <w:b/>
                                <w:color w:val="FFFFFF" w:themeColor="background1"/>
                                <w:sz w:val="32"/>
                                <w:szCs w:val="32"/>
                              </w:rPr>
                              <w:t>５．母親と乳幼児の健康確保・増進</w:t>
                            </w:r>
                          </w:p>
                          <w:p w:rsidR="000C7754" w:rsidRPr="00D66D94" w:rsidRDefault="000C7754" w:rsidP="00A852F6">
                            <w:pPr>
                              <w:spacing w:line="400" w:lineRule="exact"/>
                              <w:ind w:firstLineChars="200" w:firstLine="643"/>
                              <w:jc w:val="left"/>
                              <w:rPr>
                                <w:rFonts w:ascii="HG丸ｺﾞｼｯｸM-PRO" w:eastAsia="HG丸ｺﾞｼｯｸM-PRO" w:hAnsi="HG丸ｺﾞｼｯｸM-PRO"/>
                                <w:b/>
                                <w:color w:val="FFFFFF" w:themeColor="background1"/>
                                <w:sz w:val="32"/>
                                <w:szCs w:val="32"/>
                              </w:rPr>
                            </w:pPr>
                            <w:r w:rsidRPr="00A852F6">
                              <w:rPr>
                                <w:rFonts w:asciiTheme="majorEastAsia" w:eastAsiaTheme="majorEastAsia" w:hAnsiTheme="majorEastAsia" w:hint="eastAsia"/>
                                <w:b/>
                                <w:color w:val="FFFFFF" w:themeColor="background1"/>
                                <w:sz w:val="32"/>
                                <w:szCs w:val="32"/>
                              </w:rPr>
                              <w:t>（母子保健計画）</w:t>
                            </w:r>
                            <w:r>
                              <w:rPr>
                                <w:rFonts w:ascii="HG丸ｺﾞｼｯｸM-PRO" w:eastAsia="HG丸ｺﾞｼｯｸM-PRO" w:hAnsi="HG丸ｺﾞｼｯｸM-PRO" w:hint="eastAsia"/>
                                <w:b/>
                                <w:color w:val="FFFFFF" w:themeColor="background1"/>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角丸四角形 672" o:spid="_x0000_s1030" style="position:absolute;left:0;text-align:left;margin-left:17.4pt;margin-top:12.35pt;width:378pt;height:53.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" fillcolor="#81b861" strokecolor="#70ad47" strokeweight=".5pt">
                <v:fill color2="#61a235" rotate="t" colors="0 #81b861;.5 #6fb242;1 #61a235" focus="100%" type="gradient">
                  <o:fill v:ext="view" type="gradientUnscaled"/>
                </v:fill>
                <v:stroke joinstyle="miter"/>
                <v:path arrowok="t"/>
                <v:textbox>
                  <w:txbxContent>
                    <w:p w:rsidR="000C7754" w:rsidRPr="00A852F6" w:rsidRDefault="000C7754" w:rsidP="00A852F6">
                      <w:pPr>
                        <w:spacing w:line="400" w:lineRule="exact"/>
                        <w:rPr>
                          <w:rFonts w:asciiTheme="majorEastAsia" w:eastAsiaTheme="majorEastAsia" w:hAnsiTheme="majorEastAsia"/>
                          <w:b/>
                          <w:color w:val="FFFFFF" w:themeColor="background1"/>
                          <w:sz w:val="32"/>
                          <w:szCs w:val="32"/>
                        </w:rPr>
                      </w:pPr>
                      <w:r w:rsidRPr="00A852F6">
                        <w:rPr>
                          <w:rFonts w:asciiTheme="majorEastAsia" w:eastAsiaTheme="majorEastAsia" w:hAnsiTheme="majorEastAsia" w:hint="eastAsia"/>
                          <w:b/>
                          <w:color w:val="FFFFFF" w:themeColor="background1"/>
                          <w:sz w:val="32"/>
                          <w:szCs w:val="32"/>
                        </w:rPr>
                        <w:t>５．母親と乳幼児の健康確保・増進</w:t>
                      </w:r>
                    </w:p>
                    <w:p w:rsidR="000C7754" w:rsidRPr="00D66D94" w:rsidRDefault="000C7754" w:rsidP="00A852F6">
                      <w:pPr>
                        <w:spacing w:line="400" w:lineRule="exact"/>
                        <w:ind w:firstLineChars="200" w:firstLine="643"/>
                        <w:jc w:val="left"/>
                        <w:rPr>
                          <w:rFonts w:ascii="HG丸ｺﾞｼｯｸM-PRO" w:eastAsia="HG丸ｺﾞｼｯｸM-PRO" w:hAnsi="HG丸ｺﾞｼｯｸM-PRO"/>
                          <w:b/>
                          <w:color w:val="FFFFFF" w:themeColor="background1"/>
                          <w:sz w:val="32"/>
                          <w:szCs w:val="32"/>
                        </w:rPr>
                      </w:pPr>
                      <w:r w:rsidRPr="00A852F6">
                        <w:rPr>
                          <w:rFonts w:asciiTheme="majorEastAsia" w:eastAsiaTheme="majorEastAsia" w:hAnsiTheme="majorEastAsia" w:hint="eastAsia"/>
                          <w:b/>
                          <w:color w:val="FFFFFF" w:themeColor="background1"/>
                          <w:sz w:val="32"/>
                          <w:szCs w:val="32"/>
                        </w:rPr>
                        <w:t>（母子保健計画）</w:t>
                      </w:r>
                      <w:r>
                        <w:rPr>
                          <w:rFonts w:ascii="HG丸ｺﾞｼｯｸM-PRO" w:eastAsia="HG丸ｺﾞｼｯｸM-PRO" w:hAnsi="HG丸ｺﾞｼｯｸM-PRO" w:hint="eastAsia"/>
                          <w:b/>
                          <w:color w:val="FFFFFF" w:themeColor="background1"/>
                          <w:sz w:val="32"/>
                          <w:szCs w:val="32"/>
                        </w:rPr>
                        <w:t xml:space="preserve">　　</w:t>
                      </w:r>
                    </w:p>
                  </w:txbxContent>
                </v:textbox>
              </v:roundrect>
            </w:pict>
          </mc:Fallback>
        </mc:AlternateContent>
      </w:r>
    </w:p>
    <w:p w:rsidR="00050B2D" w:rsidRDefault="00050B2D" w:rsidP="00050B2D">
      <w:pPr>
        <w:rPr>
          <w:rFonts w:ascii="HG丸ｺﾞｼｯｸM-PRO" w:eastAsia="HG丸ｺﾞｼｯｸM-PRO" w:hAnsi="HG丸ｺﾞｼｯｸM-PRO"/>
        </w:rPr>
      </w:pPr>
    </w:p>
    <w:p w:rsidR="00050B2D" w:rsidRDefault="00E5418C" w:rsidP="00050B2D">
      <w:pPr>
        <w:rPr>
          <w:rFonts w:ascii="HG丸ｺﾞｼｯｸM-PRO" w:eastAsia="HG丸ｺﾞｼｯｸM-PRO" w:hAnsi="HG丸ｺﾞｼｯｸM-PRO"/>
        </w:rPr>
      </w:pPr>
      <w:r>
        <w:rPr>
          <w:noProof/>
        </w:rPr>
        <mc:AlternateContent>
          <mc:Choice Requires="wps">
            <w:drawing>
              <wp:anchor distT="0" distB="0" distL="114300" distR="114300" simplePos="0" relativeHeight="251641856" behindDoc="1" locked="0" layoutInCell="1" allowOverlap="1">
                <wp:simplePos x="0" y="0"/>
                <wp:positionH relativeFrom="column">
                  <wp:posOffset>241935</wp:posOffset>
                </wp:positionH>
                <wp:positionV relativeFrom="paragraph">
                  <wp:posOffset>109855</wp:posOffset>
                </wp:positionV>
                <wp:extent cx="5722620" cy="2747645"/>
                <wp:effectExtent l="19050" t="19050" r="11430" b="14605"/>
                <wp:wrapNone/>
                <wp:docPr id="59" name="対角する 2 つの角を丸めた四角形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2620" cy="2747645"/>
                        </a:xfrm>
                        <a:prstGeom prst="round2DiagRect">
                          <a:avLst>
                            <a:gd name="adj1" fmla="val 0"/>
                            <a:gd name="adj2" fmla="val 0"/>
                          </a:avLst>
                        </a:prstGeom>
                        <a:solidFill>
                          <a:schemeClr val="accent2">
                            <a:lumMod val="20000"/>
                            <a:lumOff val="80000"/>
                          </a:schemeClr>
                        </a:solidFill>
                        <a:ln w="381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30B65E" id="対角する 2 つの角を丸めた四角形 673" o:spid="_x0000_s1026" style="position:absolute;left:0;text-align:left;margin-left:19.05pt;margin-top:8.65pt;width:450.6pt;height:216.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5722620,2747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" path="m,l5722620,r,l5722620,2747645r,l,2747645r,l,,,xe" fillcolor="#fbe4d5 [661]" strokecolor="#ffc000" strokeweight="3pt">
                <v:stroke joinstyle="miter"/>
                <v:path arrowok="t" o:connecttype="custom" o:connectlocs="0,0;5722620,0;5722620,0;5722620,2747645;5722620,2747645;0,2747645;0,2747645;0,0;0,0" o:connectangles="0,0,0,0,0,0,0,0,0"/>
              </v:shape>
            </w:pict>
          </mc:Fallback>
        </mc:AlternateContent>
      </w:r>
    </w:p>
    <w:p w:rsidR="00050B2D" w:rsidRDefault="00050B2D" w:rsidP="00050B2D">
      <w:pPr>
        <w:rPr>
          <w:rFonts w:ascii="HG丸ｺﾞｼｯｸM-PRO" w:eastAsia="HG丸ｺﾞｼｯｸM-PRO" w:hAnsi="HG丸ｺﾞｼｯｸM-PRO"/>
        </w:rPr>
      </w:pPr>
    </w:p>
    <w:p w:rsidR="00D8057C" w:rsidRPr="00A852F6" w:rsidRDefault="00D8057C" w:rsidP="00D8057C">
      <w:pPr>
        <w:ind w:leftChars="250" w:left="600" w:rightChars="215" w:right="516" w:firstLineChars="100" w:firstLine="240"/>
        <w:rPr>
          <w:rFonts w:asciiTheme="majorEastAsia" w:eastAsiaTheme="majorEastAsia" w:hAnsiTheme="majorEastAsia"/>
        </w:rPr>
      </w:pPr>
      <w:r w:rsidRPr="00A852F6">
        <w:rPr>
          <w:rFonts w:asciiTheme="majorEastAsia" w:eastAsiaTheme="majorEastAsia" w:hAnsiTheme="majorEastAsia" w:hint="eastAsia"/>
        </w:rPr>
        <w:t>すべての子どものすこやかな成長を実現するためには、子どものみならず親の心身の健康管理も重要です。妊娠期から継続した育児支援を推進し、子どもの急病などに対応できる医療機関の充実・適切な情報提供に努めます。</w:t>
      </w:r>
    </w:p>
    <w:p w:rsidR="00D8057C" w:rsidRPr="00A852F6" w:rsidRDefault="00D8057C" w:rsidP="00D8057C">
      <w:pPr>
        <w:ind w:leftChars="250" w:left="600" w:rightChars="215" w:right="516" w:firstLineChars="100" w:firstLine="240"/>
        <w:rPr>
          <w:rFonts w:asciiTheme="majorEastAsia" w:eastAsiaTheme="majorEastAsia" w:hAnsiTheme="majorEastAsia"/>
        </w:rPr>
      </w:pPr>
      <w:r w:rsidRPr="00A852F6">
        <w:rPr>
          <w:rFonts w:asciiTheme="majorEastAsia" w:eastAsiaTheme="majorEastAsia" w:hAnsiTheme="majorEastAsia" w:hint="eastAsia"/>
        </w:rPr>
        <w:t>また、近年では正しい食習慣の欠如、偏食などにより、生活習慣病などの傾向を持つ子どもが数多く見られるようになりました。子どもがすこやかに成長するための基本である食事の習慣の重要性を啓発するため、子どもの発達に応じた食育の充実を推進します。</w:t>
      </w:r>
    </w:p>
    <w:p w:rsidR="00D8057C" w:rsidRPr="00A852F6" w:rsidRDefault="00D8057C" w:rsidP="00D8057C">
      <w:pPr>
        <w:ind w:leftChars="250" w:left="600" w:rightChars="215" w:right="516" w:firstLineChars="100" w:firstLine="240"/>
        <w:rPr>
          <w:rFonts w:asciiTheme="majorEastAsia" w:eastAsiaTheme="majorEastAsia" w:hAnsiTheme="majorEastAsia"/>
        </w:rPr>
      </w:pPr>
      <w:r w:rsidRPr="00A852F6">
        <w:rPr>
          <w:rFonts w:asciiTheme="majorEastAsia" w:eastAsiaTheme="majorEastAsia" w:hAnsiTheme="majorEastAsia" w:hint="eastAsia"/>
        </w:rPr>
        <w:t>さらに、子どもの思春期保健対策として、喫煙、飲酒、薬物乱用防止、性教育などの対応も重要です。カウンセリングや相談体制の充実、知識の啓発を図るなど、子どもや若者の悩みへの対応の充実に努めます。</w:t>
      </w:r>
    </w:p>
    <w:p w:rsidR="00D8057C" w:rsidRDefault="00D8057C" w:rsidP="00D8057C">
      <w:pPr>
        <w:ind w:leftChars="250" w:left="600" w:rightChars="215" w:right="516" w:firstLineChars="100" w:firstLine="240"/>
        <w:rPr>
          <w:rFonts w:asciiTheme="minorEastAsia" w:eastAsiaTheme="minorEastAsia" w:hAnsiTheme="minorEastAsia"/>
        </w:rPr>
      </w:pPr>
    </w:p>
    <w:p w:rsidR="00050B2D" w:rsidRDefault="00050B2D" w:rsidP="005E45C0">
      <w:pPr>
        <w:ind w:leftChars="250" w:left="600" w:rightChars="215" w:right="516"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sz w:val="28"/>
          <w:szCs w:val="28"/>
        </w:rPr>
        <w:br w:type="page"/>
      </w:r>
    </w:p>
    <w:p w:rsidR="00343BEA" w:rsidRPr="00050B2D" w:rsidRDefault="00343BEA" w:rsidP="00AB7EF2">
      <w:pPr>
        <w:widowControl/>
        <w:jc w:val="left"/>
        <w:rPr>
          <w:rFonts w:ascii="HG丸ｺﾞｼｯｸM-PRO" w:eastAsia="HG丸ｺﾞｼｯｸM-PRO" w:hAnsi="HG丸ｺﾞｼｯｸM-PRO"/>
        </w:rPr>
      </w:pPr>
    </w:p>
    <w:bookmarkStart w:id="29" w:name="_Toc27405032"/>
    <w:p w:rsidR="00343BEA" w:rsidRPr="001609E1" w:rsidRDefault="00A852F6" w:rsidP="001609E1">
      <w:pPr>
        <w:pStyle w:val="a3"/>
        <w:ind w:left="120" w:firstLineChars="0" w:firstLine="0"/>
        <w:rPr>
          <w:b w:val="0"/>
          <w:color w:val="FFFFFF" w:themeColor="background1"/>
          <w:u w:val="none"/>
        </w:rPr>
      </w:pPr>
      <w:r>
        <w:rPr>
          <w:rFonts w:hint="eastAsia"/>
          <w:b w:val="0"/>
          <w:noProof/>
          <w:color w:val="000000" w:themeColor="text1"/>
          <w:u w:val="none"/>
        </w:rPr>
        <mc:AlternateContent>
          <mc:Choice Requires="wps">
            <w:drawing>
              <wp:anchor distT="0" distB="0" distL="114300" distR="114300" simplePos="0" relativeHeight="251722752" behindDoc="0" locked="0" layoutInCell="1" allowOverlap="1" wp14:anchorId="28670129" wp14:editId="12A44256">
                <wp:simplePos x="0" y="0"/>
                <wp:positionH relativeFrom="column">
                  <wp:posOffset>-38100</wp:posOffset>
                </wp:positionH>
                <wp:positionV relativeFrom="paragraph">
                  <wp:posOffset>361950</wp:posOffset>
                </wp:positionV>
                <wp:extent cx="6252210" cy="45085"/>
                <wp:effectExtent l="0" t="0" r="0" b="0"/>
                <wp:wrapNone/>
                <wp:docPr id="18"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52210" cy="4508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AF7F00" id="Rectangle 260" o:spid="_x0000_s1026" style="position:absolute;left:0;text-align:left;margin-left:-3pt;margin-top:28.5pt;width:492.3pt;height:3.5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" fillcolor="#ffc000" stroked="f">
                <v:textbox inset="5.85pt,.7pt,5.85pt,.7pt"/>
              </v:rect>
            </w:pict>
          </mc:Fallback>
        </mc:AlternateContent>
      </w:r>
      <w:r w:rsidR="00343BEA" w:rsidRPr="001609E1">
        <w:rPr>
          <w:rFonts w:hint="eastAsia"/>
          <w:b w:val="0"/>
          <w:u w:val="none"/>
        </w:rPr>
        <w:t xml:space="preserve">３　</w:t>
      </w:r>
      <w:r w:rsidR="0078268E" w:rsidRPr="001609E1">
        <w:rPr>
          <w:rFonts w:hint="eastAsia"/>
          <w:b w:val="0"/>
          <w:u w:val="none"/>
        </w:rPr>
        <w:t>計画の体系</w:t>
      </w:r>
      <w:bookmarkEnd w:id="29"/>
    </w:p>
    <w:p w:rsidR="00343BEA" w:rsidRDefault="001A12CC" w:rsidP="00343BEA">
      <w:r w:rsidRPr="001A12CC">
        <w:rPr>
          <w:noProof/>
        </w:rPr>
        <w:drawing>
          <wp:anchor distT="0" distB="0" distL="114300" distR="114300" simplePos="0" relativeHeight="251791360" behindDoc="1" locked="0" layoutInCell="1" allowOverlap="1">
            <wp:simplePos x="0" y="0"/>
            <wp:positionH relativeFrom="column">
              <wp:posOffset>260985</wp:posOffset>
            </wp:positionH>
            <wp:positionV relativeFrom="paragraph">
              <wp:posOffset>43180</wp:posOffset>
            </wp:positionV>
            <wp:extent cx="5286375" cy="8425896"/>
            <wp:effectExtent l="0" t="0" r="0" b="0"/>
            <wp:wrapNone/>
            <wp:docPr id="686" name="図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287044" cy="842696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7B21" w:rsidRDefault="004C7B21" w:rsidP="00343BEA"/>
    <w:p w:rsidR="004C7B21" w:rsidRDefault="004C7B21" w:rsidP="00343BEA"/>
    <w:p w:rsidR="00A852F6" w:rsidRDefault="00A852F6" w:rsidP="00343BEA"/>
    <w:p w:rsidR="00A852F6" w:rsidRDefault="00A852F6" w:rsidP="00343BEA"/>
    <w:p w:rsidR="00A852F6" w:rsidRDefault="00A852F6" w:rsidP="00343BEA"/>
    <w:p w:rsidR="00A852F6" w:rsidRDefault="00A852F6" w:rsidP="00343BEA"/>
    <w:p w:rsidR="00A852F6" w:rsidRDefault="00A852F6" w:rsidP="00343BEA"/>
    <w:p w:rsidR="00A852F6" w:rsidRDefault="00A852F6" w:rsidP="00343BEA"/>
    <w:p w:rsidR="00A852F6" w:rsidRDefault="00A852F6" w:rsidP="00343BEA"/>
    <w:p w:rsidR="00A852F6" w:rsidRDefault="00A852F6" w:rsidP="00343BEA"/>
    <w:p w:rsidR="00A852F6" w:rsidRDefault="00A852F6" w:rsidP="00343BEA"/>
    <w:p w:rsidR="00A852F6" w:rsidRDefault="00A852F6" w:rsidP="00343BEA"/>
    <w:p w:rsidR="00A852F6" w:rsidRDefault="00A852F6" w:rsidP="00343BEA"/>
    <w:p w:rsidR="00A852F6" w:rsidRDefault="004B465A" w:rsidP="004B465A">
      <w:pPr>
        <w:tabs>
          <w:tab w:val="left" w:pos="5520"/>
        </w:tabs>
      </w:pPr>
      <w:r>
        <w:tab/>
      </w:r>
    </w:p>
    <w:p w:rsidR="00A852F6" w:rsidRDefault="00A852F6" w:rsidP="00343BEA"/>
    <w:p w:rsidR="00A852F6" w:rsidRDefault="00A852F6" w:rsidP="00343BEA"/>
    <w:p w:rsidR="00A852F6" w:rsidRDefault="00A852F6" w:rsidP="00343BEA"/>
    <w:p w:rsidR="00A852F6" w:rsidRDefault="00A852F6" w:rsidP="00343BEA"/>
    <w:p w:rsidR="00A852F6" w:rsidRDefault="00A852F6" w:rsidP="00343BEA"/>
    <w:p w:rsidR="00A852F6" w:rsidRDefault="00A852F6" w:rsidP="00343BEA"/>
    <w:p w:rsidR="00A852F6" w:rsidRDefault="00A852F6" w:rsidP="00343BEA"/>
    <w:p w:rsidR="00A852F6" w:rsidRDefault="00A852F6" w:rsidP="00343BEA"/>
    <w:p w:rsidR="00A852F6" w:rsidRDefault="00A852F6" w:rsidP="00343BEA"/>
    <w:p w:rsidR="00A852F6" w:rsidRDefault="00A852F6" w:rsidP="00343BEA"/>
    <w:p w:rsidR="00A852F6" w:rsidRDefault="00A852F6" w:rsidP="00343BEA"/>
    <w:p w:rsidR="00A852F6" w:rsidRDefault="00A852F6" w:rsidP="00343BEA"/>
    <w:p w:rsidR="00A852F6" w:rsidRDefault="00A852F6" w:rsidP="00343BEA"/>
    <w:p w:rsidR="00A852F6" w:rsidRDefault="00A852F6" w:rsidP="00343BEA"/>
    <w:p w:rsidR="00A852F6" w:rsidRDefault="00A852F6" w:rsidP="00343BEA"/>
    <w:p w:rsidR="00A852F6" w:rsidRDefault="00A852F6" w:rsidP="00343BEA"/>
    <w:p w:rsidR="00A852F6" w:rsidRDefault="00A852F6" w:rsidP="00343BEA"/>
    <w:p w:rsidR="00A852F6" w:rsidRDefault="00A852F6" w:rsidP="00343BEA"/>
    <w:p w:rsidR="00A852F6" w:rsidRDefault="00A852F6" w:rsidP="00343BEA"/>
    <w:p w:rsidR="00A852F6" w:rsidRDefault="00A852F6" w:rsidP="00343BEA"/>
    <w:p w:rsidR="00A852F6" w:rsidRDefault="00A852F6" w:rsidP="00343BEA"/>
    <w:p w:rsidR="00343BEA" w:rsidRDefault="00343BEA" w:rsidP="00EF5249">
      <w:pPr>
        <w:widowControl/>
        <w:jc w:val="left"/>
        <w:rPr>
          <w:rFonts w:asciiTheme="minorEastAsia" w:eastAsiaTheme="minorEastAsia" w:hAnsiTheme="minorEastAsia"/>
        </w:rPr>
      </w:pPr>
    </w:p>
    <w:p w:rsidR="00EF5249" w:rsidRDefault="00EF5249" w:rsidP="00EF5249">
      <w:pPr>
        <w:widowControl/>
        <w:jc w:val="left"/>
        <w:rPr>
          <w:rFonts w:asciiTheme="minorEastAsia" w:eastAsiaTheme="minorEastAsia" w:hAnsiTheme="minorEastAsia"/>
        </w:rPr>
      </w:pPr>
    </w:p>
    <w:p w:rsidR="00EF5249" w:rsidRDefault="00EF5249" w:rsidP="00EF5249">
      <w:pPr>
        <w:widowControl/>
        <w:jc w:val="left"/>
        <w:rPr>
          <w:rFonts w:asciiTheme="minorEastAsia" w:eastAsiaTheme="minorEastAsia" w:hAnsiTheme="minorEastAsia"/>
        </w:rPr>
        <w:sectPr w:rsidR="00EF5249" w:rsidSect="00EF5249">
          <w:headerReference w:type="even" r:id="rId78"/>
          <w:headerReference w:type="default" r:id="rId79"/>
          <w:footerReference w:type="even" r:id="rId80"/>
          <w:footerReference w:type="default" r:id="rId81"/>
          <w:pgSz w:w="11906" w:h="16838" w:code="9"/>
          <w:pgMar w:top="907" w:right="1134" w:bottom="907" w:left="1134" w:header="567" w:footer="567" w:gutter="0"/>
          <w:pgNumType w:start="33"/>
          <w:cols w:space="425"/>
          <w:docGrid w:type="linesAndChars" w:linePitch="360"/>
        </w:sectPr>
      </w:pPr>
    </w:p>
    <w:p w:rsidR="002B613E" w:rsidRDefault="002B613E" w:rsidP="002B613E">
      <w:pPr>
        <w:ind w:leftChars="300" w:left="720" w:firstLineChars="100" w:firstLine="240"/>
        <w:rPr>
          <w:rFonts w:asciiTheme="minorEastAsia" w:eastAsiaTheme="minorEastAsia" w:hAnsiTheme="minorEastAsia"/>
        </w:rPr>
      </w:pPr>
    </w:p>
    <w:p w:rsidR="002B613E" w:rsidRPr="00AF03B2" w:rsidRDefault="002B613E" w:rsidP="002B613E">
      <w:pPr>
        <w:ind w:left="720" w:hangingChars="300" w:hanging="720"/>
        <w:jc w:val="center"/>
        <w:rPr>
          <w:rFonts w:asciiTheme="minorEastAsia" w:eastAsiaTheme="minorEastAsia" w:hAnsiTheme="minorEastAsia"/>
        </w:rPr>
      </w:pPr>
    </w:p>
    <w:p w:rsidR="00F319B5" w:rsidRDefault="00F319B5">
      <w:pPr>
        <w:widowControl/>
        <w:jc w:val="left"/>
      </w:pPr>
    </w:p>
    <w:p w:rsidR="002B613E" w:rsidRDefault="002B613E" w:rsidP="002B613E">
      <w:pPr>
        <w:widowControl/>
        <w:jc w:val="left"/>
      </w:pPr>
    </w:p>
    <w:p w:rsidR="002B613E" w:rsidRDefault="002B613E" w:rsidP="002B613E">
      <w:pPr>
        <w:widowControl/>
        <w:jc w:val="left"/>
      </w:pPr>
    </w:p>
    <w:p w:rsidR="002B613E" w:rsidRDefault="002B613E" w:rsidP="002B613E">
      <w:pPr>
        <w:widowControl/>
        <w:jc w:val="left"/>
      </w:pPr>
    </w:p>
    <w:p w:rsidR="002B613E" w:rsidRDefault="002B613E" w:rsidP="002B613E">
      <w:pPr>
        <w:widowControl/>
        <w:jc w:val="left"/>
      </w:pPr>
    </w:p>
    <w:p w:rsidR="002B613E" w:rsidRDefault="002B613E" w:rsidP="002B613E">
      <w:pPr>
        <w:widowControl/>
        <w:jc w:val="left"/>
      </w:pPr>
    </w:p>
    <w:p w:rsidR="002B613E" w:rsidRDefault="002B613E" w:rsidP="002B613E">
      <w:pPr>
        <w:widowControl/>
        <w:jc w:val="left"/>
      </w:pPr>
    </w:p>
    <w:p w:rsidR="002B613E" w:rsidRDefault="002B613E" w:rsidP="002B613E">
      <w:pPr>
        <w:widowControl/>
        <w:jc w:val="left"/>
      </w:pPr>
    </w:p>
    <w:p w:rsidR="002B613E" w:rsidRDefault="002B613E" w:rsidP="002B613E">
      <w:pPr>
        <w:widowControl/>
        <w:jc w:val="left"/>
      </w:pPr>
    </w:p>
    <w:p w:rsidR="002B613E" w:rsidRDefault="002B613E" w:rsidP="002B613E">
      <w:pPr>
        <w:widowControl/>
        <w:jc w:val="left"/>
      </w:pPr>
    </w:p>
    <w:p w:rsidR="002B613E" w:rsidRDefault="002B613E" w:rsidP="002B613E">
      <w:pPr>
        <w:widowControl/>
        <w:jc w:val="left"/>
      </w:pPr>
    </w:p>
    <w:p w:rsidR="002B613E" w:rsidRDefault="002B613E" w:rsidP="002B613E">
      <w:pPr>
        <w:widowControl/>
        <w:jc w:val="left"/>
      </w:pPr>
    </w:p>
    <w:p w:rsidR="002B613E" w:rsidRDefault="00E63D53" w:rsidP="002B613E">
      <w:pPr>
        <w:widowControl/>
        <w:jc w:val="left"/>
      </w:pPr>
      <w:r>
        <w:rPr>
          <w:rFonts w:ascii="HG丸ｺﾞｼｯｸM-PRO" w:eastAsia="HG丸ｺﾞｼｯｸM-PRO" w:hAnsi="HG丸ｺﾞｼｯｸM-PRO" w:hint="eastAsia"/>
          <w:b/>
          <w:bCs/>
          <w:noProof/>
          <w:sz w:val="56"/>
          <w:szCs w:val="56"/>
        </w:rPr>
        <mc:AlternateContent>
          <mc:Choice Requires="wps">
            <w:drawing>
              <wp:anchor distT="0" distB="0" distL="114300" distR="114300" simplePos="0" relativeHeight="251726848" behindDoc="0" locked="0" layoutInCell="1" allowOverlap="1" wp14:anchorId="66B6D500" wp14:editId="0F165597">
                <wp:simplePos x="0" y="0"/>
                <wp:positionH relativeFrom="column">
                  <wp:posOffset>857250</wp:posOffset>
                </wp:positionH>
                <wp:positionV relativeFrom="paragraph">
                  <wp:posOffset>228600</wp:posOffset>
                </wp:positionV>
                <wp:extent cx="504825" cy="476250"/>
                <wp:effectExtent l="0" t="0" r="0" b="0"/>
                <wp:wrapNone/>
                <wp:docPr id="4" name="Oval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476250"/>
                        </a:xfrm>
                        <a:prstGeom prst="ellipse">
                          <a:avLst/>
                        </a:prstGeom>
                        <a:solidFill>
                          <a:srgbClr val="4472C4">
                            <a:lumMod val="20000"/>
                            <a:lumOff val="8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42CD09" id="Oval 259" o:spid="_x0000_s1026" style="position:absolute;left:0;text-align:left;margin-left:67.5pt;margin-top:18pt;width:39.75pt;height:3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" fillcolor="#dae3f3" stroked="f">
                <v:textbox inset="5.85pt,.7pt,5.85pt,.7pt"/>
              </v:oval>
            </w:pict>
          </mc:Fallback>
        </mc:AlternateContent>
      </w:r>
    </w:p>
    <w:p w:rsidR="002B613E" w:rsidRDefault="002B613E" w:rsidP="002B613E">
      <w:pPr>
        <w:spacing w:line="700" w:lineRule="exact"/>
        <w:ind w:firstLineChars="400" w:firstLine="2249"/>
        <w:jc w:val="left"/>
        <w:rPr>
          <w:rFonts w:ascii="HG丸ｺﾞｼｯｸM-PRO" w:eastAsia="HG丸ｺﾞｼｯｸM-PRO" w:hAnsi="HG丸ｺﾞｼｯｸM-PRO"/>
          <w:b/>
          <w:bCs/>
          <w:sz w:val="56"/>
          <w:szCs w:val="56"/>
        </w:rPr>
      </w:pPr>
      <w:r>
        <w:rPr>
          <w:rFonts w:ascii="HG丸ｺﾞｼｯｸM-PRO" w:eastAsia="HG丸ｺﾞｼｯｸM-PRO" w:hAnsi="HG丸ｺﾞｼｯｸM-PRO" w:hint="eastAsia"/>
          <w:b/>
          <w:bCs/>
          <w:sz w:val="56"/>
          <w:szCs w:val="56"/>
        </w:rPr>
        <w:t>第４</w:t>
      </w:r>
      <w:r w:rsidRPr="00913841">
        <w:rPr>
          <w:rFonts w:ascii="HG丸ｺﾞｼｯｸM-PRO" w:eastAsia="HG丸ｺﾞｼｯｸM-PRO" w:hAnsi="HG丸ｺﾞｼｯｸM-PRO" w:hint="eastAsia"/>
          <w:b/>
          <w:bCs/>
          <w:sz w:val="56"/>
          <w:szCs w:val="56"/>
        </w:rPr>
        <w:t>章</w:t>
      </w:r>
      <w:r>
        <w:rPr>
          <w:rFonts w:ascii="HG丸ｺﾞｼｯｸM-PRO" w:eastAsia="HG丸ｺﾞｼｯｸM-PRO" w:hAnsi="HG丸ｺﾞｼｯｸM-PRO" w:hint="eastAsia"/>
          <w:b/>
          <w:bCs/>
          <w:sz w:val="56"/>
          <w:szCs w:val="56"/>
        </w:rPr>
        <w:t xml:space="preserve">　</w:t>
      </w:r>
    </w:p>
    <w:p w:rsidR="002B613E" w:rsidRPr="00913841" w:rsidRDefault="002B613E" w:rsidP="002B613E">
      <w:pPr>
        <w:spacing w:line="700" w:lineRule="exact"/>
        <w:ind w:firstLineChars="400" w:firstLine="2249"/>
        <w:jc w:val="left"/>
        <w:rPr>
          <w:rFonts w:ascii="HG丸ｺﾞｼｯｸM-PRO" w:eastAsia="HG丸ｺﾞｼｯｸM-PRO" w:hAnsi="HG丸ｺﾞｼｯｸM-PRO"/>
          <w:b/>
          <w:bCs/>
          <w:sz w:val="56"/>
          <w:szCs w:val="56"/>
        </w:rPr>
      </w:pPr>
      <w:r>
        <w:rPr>
          <w:rFonts w:ascii="HG丸ｺﾞｼｯｸM-PRO" w:eastAsia="HG丸ｺﾞｼｯｸM-PRO" w:hAnsi="HG丸ｺﾞｼｯｸM-PRO" w:hint="eastAsia"/>
          <w:b/>
          <w:bCs/>
          <w:sz w:val="56"/>
          <w:szCs w:val="56"/>
        </w:rPr>
        <w:t>子ども・子育て支援事業計画</w:t>
      </w:r>
    </w:p>
    <w:p w:rsidR="002B613E" w:rsidRDefault="002B613E" w:rsidP="002B613E">
      <w:pPr>
        <w:widowControl/>
        <w:jc w:val="left"/>
      </w:pPr>
    </w:p>
    <w:p w:rsidR="002B613E" w:rsidRPr="00B83977" w:rsidRDefault="002B613E" w:rsidP="002B613E">
      <w:pPr>
        <w:widowControl/>
        <w:jc w:val="left"/>
      </w:pPr>
    </w:p>
    <w:p w:rsidR="002B613E" w:rsidRPr="0093425A" w:rsidRDefault="002B613E" w:rsidP="002B613E">
      <w:pPr>
        <w:widowControl/>
        <w:jc w:val="left"/>
      </w:pPr>
    </w:p>
    <w:p w:rsidR="002B613E" w:rsidRDefault="002B613E" w:rsidP="002B613E">
      <w:pPr>
        <w:widowControl/>
        <w:jc w:val="left"/>
      </w:pPr>
    </w:p>
    <w:p w:rsidR="00343BEA" w:rsidRPr="002B613E" w:rsidRDefault="00343BEA" w:rsidP="00343BEA">
      <w:pPr>
        <w:ind w:leftChars="300" w:left="720" w:firstLineChars="100" w:firstLine="240"/>
        <w:rPr>
          <w:rFonts w:asciiTheme="minorEastAsia" w:eastAsiaTheme="minorEastAsia" w:hAnsiTheme="minorEastAsia"/>
        </w:rPr>
      </w:pPr>
    </w:p>
    <w:p w:rsidR="00343BEA" w:rsidRPr="00AF03B2" w:rsidRDefault="00343BEA" w:rsidP="00343BEA">
      <w:pPr>
        <w:ind w:left="720" w:hangingChars="300" w:hanging="720"/>
        <w:jc w:val="center"/>
        <w:rPr>
          <w:rFonts w:asciiTheme="minorEastAsia" w:eastAsiaTheme="minorEastAsia" w:hAnsiTheme="minorEastAsia"/>
        </w:rPr>
      </w:pPr>
    </w:p>
    <w:p w:rsidR="00343BEA" w:rsidRDefault="00343BEA" w:rsidP="00343BEA">
      <w:pPr>
        <w:widowControl/>
        <w:jc w:val="left"/>
      </w:pPr>
    </w:p>
    <w:p w:rsidR="00343BEA" w:rsidRDefault="00343BEA" w:rsidP="00343BEA">
      <w:pPr>
        <w:widowControl/>
        <w:jc w:val="left"/>
      </w:pPr>
    </w:p>
    <w:p w:rsidR="00433D56" w:rsidRDefault="00433D56" w:rsidP="00343BEA">
      <w:pPr>
        <w:widowControl/>
        <w:jc w:val="left"/>
      </w:pPr>
    </w:p>
    <w:p w:rsidR="00433D56" w:rsidRDefault="00433D56" w:rsidP="00343BEA">
      <w:pPr>
        <w:widowControl/>
        <w:jc w:val="left"/>
      </w:pPr>
    </w:p>
    <w:p w:rsidR="00433D56" w:rsidRDefault="00433D56" w:rsidP="00343BEA">
      <w:pPr>
        <w:widowControl/>
        <w:jc w:val="left"/>
      </w:pPr>
    </w:p>
    <w:p w:rsidR="00433D56" w:rsidRDefault="00433D56" w:rsidP="00343BEA">
      <w:pPr>
        <w:widowControl/>
        <w:jc w:val="left"/>
      </w:pPr>
    </w:p>
    <w:p w:rsidR="00433D56" w:rsidRDefault="00433D56" w:rsidP="00343BEA">
      <w:pPr>
        <w:widowControl/>
        <w:jc w:val="left"/>
      </w:pPr>
    </w:p>
    <w:p w:rsidR="00433D56" w:rsidRDefault="00433D56" w:rsidP="00343BEA">
      <w:pPr>
        <w:widowControl/>
        <w:jc w:val="left"/>
      </w:pPr>
    </w:p>
    <w:p w:rsidR="0093425A" w:rsidRDefault="0093425A" w:rsidP="0093425A">
      <w:pPr>
        <w:widowControl/>
        <w:jc w:val="left"/>
      </w:pPr>
    </w:p>
    <w:p w:rsidR="00343BEA" w:rsidRDefault="00343BEA" w:rsidP="00343BEA">
      <w:pPr>
        <w:widowControl/>
        <w:jc w:val="left"/>
      </w:pPr>
    </w:p>
    <w:p w:rsidR="00343BEA" w:rsidRDefault="00343BEA" w:rsidP="00343BEA">
      <w:pPr>
        <w:widowControl/>
        <w:jc w:val="left"/>
      </w:pPr>
    </w:p>
    <w:p w:rsidR="00EF5249" w:rsidRDefault="00EF5249" w:rsidP="00343BEA">
      <w:pPr>
        <w:widowControl/>
        <w:jc w:val="left"/>
      </w:pPr>
    </w:p>
    <w:p w:rsidR="00EF5249" w:rsidRDefault="00EF5249" w:rsidP="00343BEA">
      <w:pPr>
        <w:widowControl/>
        <w:jc w:val="left"/>
      </w:pPr>
    </w:p>
    <w:p w:rsidR="00EF5249" w:rsidRDefault="00EF5249" w:rsidP="00343BEA">
      <w:pPr>
        <w:widowControl/>
        <w:jc w:val="left"/>
      </w:pPr>
    </w:p>
    <w:p w:rsidR="00343BEA" w:rsidRPr="0058470C" w:rsidRDefault="00343BEA" w:rsidP="00343BEA">
      <w:pPr>
        <w:widowControl/>
        <w:jc w:val="left"/>
      </w:pPr>
    </w:p>
    <w:p w:rsidR="00F319B5" w:rsidRDefault="00F319B5" w:rsidP="00343BEA">
      <w:pPr>
        <w:widowControl/>
        <w:jc w:val="left"/>
        <w:sectPr w:rsidR="00F319B5" w:rsidSect="00EF5249">
          <w:headerReference w:type="even" r:id="rId82"/>
          <w:headerReference w:type="default" r:id="rId83"/>
          <w:footerReference w:type="even" r:id="rId84"/>
          <w:footerReference w:type="default" r:id="rId85"/>
          <w:pgSz w:w="11906" w:h="16838" w:code="9"/>
          <w:pgMar w:top="907" w:right="1134" w:bottom="907" w:left="1134" w:header="567" w:footer="567" w:gutter="0"/>
          <w:pgNumType w:start="37"/>
          <w:cols w:space="425"/>
          <w:docGrid w:type="linesAndChars" w:linePitch="360"/>
        </w:sectPr>
      </w:pPr>
    </w:p>
    <w:p w:rsidR="00343BEA" w:rsidRDefault="00343BEA" w:rsidP="00343BEA"/>
    <w:p w:rsidR="006A6C1E" w:rsidRPr="00EB78DD" w:rsidRDefault="006A6C1E" w:rsidP="006A6C1E">
      <w:pPr>
        <w:pStyle w:val="1"/>
        <w:rPr>
          <w:color w:val="000000" w:themeColor="text1"/>
          <w:sz w:val="52"/>
          <w:szCs w:val="52"/>
        </w:rPr>
      </w:pPr>
      <w:bookmarkStart w:id="30" w:name="_Toc27405033"/>
      <w:r w:rsidRPr="00EB78DD">
        <w:rPr>
          <w:rFonts w:hint="eastAsia"/>
          <w:color w:val="000000" w:themeColor="text1"/>
          <w:sz w:val="52"/>
          <w:szCs w:val="52"/>
        </w:rPr>
        <w:t xml:space="preserve">第４章　</w:t>
      </w:r>
      <w:r w:rsidR="002B613E" w:rsidRPr="00EB78DD">
        <w:rPr>
          <w:rFonts w:hint="eastAsia"/>
          <w:color w:val="000000" w:themeColor="text1"/>
          <w:sz w:val="52"/>
          <w:szCs w:val="52"/>
        </w:rPr>
        <w:t>子ども・子育て支援事業計画</w:t>
      </w:r>
      <w:bookmarkEnd w:id="30"/>
    </w:p>
    <w:bookmarkStart w:id="31" w:name="_Toc27405034"/>
    <w:p w:rsidR="005137E3" w:rsidRPr="005E3CE9" w:rsidRDefault="005137E3" w:rsidP="005137E3">
      <w:pPr>
        <w:pStyle w:val="a3"/>
        <w:ind w:left="120" w:firstLineChars="0" w:firstLine="0"/>
        <w:rPr>
          <w:b w:val="0"/>
          <w:color w:val="FFFFFF" w:themeColor="background1"/>
          <w:u w:val="none"/>
        </w:rPr>
      </w:pPr>
      <w:r>
        <w:rPr>
          <w:rFonts w:hint="eastAsia"/>
          <w:b w:val="0"/>
          <w:noProof/>
          <w:color w:val="000000" w:themeColor="text1"/>
          <w:u w:val="none"/>
        </w:rPr>
        <mc:AlternateContent>
          <mc:Choice Requires="wps">
            <w:drawing>
              <wp:anchor distT="0" distB="0" distL="114300" distR="114300" simplePos="0" relativeHeight="251729920" behindDoc="0" locked="0" layoutInCell="1" allowOverlap="1" wp14:anchorId="6AA0683F" wp14:editId="26CC1E44">
                <wp:simplePos x="0" y="0"/>
                <wp:positionH relativeFrom="column">
                  <wp:posOffset>0</wp:posOffset>
                </wp:positionH>
                <wp:positionV relativeFrom="paragraph">
                  <wp:posOffset>400050</wp:posOffset>
                </wp:positionV>
                <wp:extent cx="6252210" cy="45085"/>
                <wp:effectExtent l="0" t="0" r="0" b="0"/>
                <wp:wrapNone/>
                <wp:docPr id="22"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52210" cy="4508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0B26F3" id="Rectangle 260" o:spid="_x0000_s1026" style="position:absolute;left:0;text-align:left;margin-left:0;margin-top:31.5pt;width:492.3pt;height:3.55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" fillcolor="#ffc000" stroked="f">
                <v:textbox inset="5.85pt,.7pt,5.85pt,.7pt"/>
              </v:rect>
            </w:pict>
          </mc:Fallback>
        </mc:AlternateContent>
      </w:r>
      <w:r w:rsidRPr="005E3CE9">
        <w:rPr>
          <w:rFonts w:hint="eastAsia"/>
          <w:b w:val="0"/>
          <w:color w:val="000000" w:themeColor="text1"/>
          <w:u w:val="none"/>
        </w:rPr>
        <w:t xml:space="preserve">１　</w:t>
      </w:r>
      <w:r>
        <w:rPr>
          <w:rFonts w:hint="eastAsia"/>
          <w:b w:val="0"/>
          <w:color w:val="000000" w:themeColor="text1"/>
          <w:u w:val="none"/>
        </w:rPr>
        <w:t>子ども・子育て環境の整備</w:t>
      </w:r>
      <w:bookmarkEnd w:id="31"/>
    </w:p>
    <w:p w:rsidR="005137E3" w:rsidRPr="00955C28" w:rsidRDefault="005137E3" w:rsidP="005137E3">
      <w:pPr>
        <w:ind w:firstLineChars="100" w:firstLine="280"/>
        <w:rPr>
          <w:rFonts w:ascii="HG丸ｺﾞｼｯｸM-PRO" w:eastAsia="HG丸ｺﾞｼｯｸM-PRO" w:hAnsi="HG丸ｺﾞｼｯｸM-PRO"/>
          <w:sz w:val="28"/>
          <w:szCs w:val="28"/>
        </w:rPr>
      </w:pPr>
      <w:r w:rsidRPr="001939F2">
        <w:rPr>
          <w:rFonts w:ascii="HG丸ｺﾞｼｯｸM-PRO" w:eastAsia="HG丸ｺﾞｼｯｸM-PRO" w:hAnsi="HG丸ｺﾞｼｯｸM-PRO" w:hint="eastAsia"/>
          <w:sz w:val="28"/>
          <w:szCs w:val="28"/>
        </w:rPr>
        <w:t>（１</w:t>
      </w:r>
      <w:r>
        <w:rPr>
          <w:rFonts w:ascii="HG丸ｺﾞｼｯｸM-PRO" w:eastAsia="HG丸ｺﾞｼｯｸM-PRO" w:hAnsi="HG丸ｺﾞｼｯｸM-PRO" w:hint="eastAsia"/>
          <w:sz w:val="28"/>
          <w:szCs w:val="28"/>
        </w:rPr>
        <w:t>）保育・教育提供区域の設定</w:t>
      </w:r>
    </w:p>
    <w:p w:rsidR="005137E3" w:rsidRPr="00E63D53" w:rsidRDefault="005137E3" w:rsidP="005137E3">
      <w:pPr>
        <w:ind w:leftChars="236" w:left="566" w:firstLineChars="117" w:firstLine="281"/>
        <w:rPr>
          <w:rFonts w:ascii="HG丸ｺﾞｼｯｸM-PRO" w:eastAsia="HG丸ｺﾞｼｯｸM-PRO" w:hAnsi="HG丸ｺﾞｼｯｸM-PRO"/>
          <w:color w:val="000000" w:themeColor="text1"/>
        </w:rPr>
      </w:pPr>
      <w:r w:rsidRPr="00E63D53">
        <w:rPr>
          <w:rFonts w:ascii="HG丸ｺﾞｼｯｸM-PRO" w:eastAsia="HG丸ｺﾞｼｯｸM-PRO" w:hAnsi="HG丸ｺﾞｼｯｸM-PRO" w:hint="eastAsia"/>
          <w:color w:val="000000" w:themeColor="text1"/>
        </w:rPr>
        <w:t>子ども・子育て支援事業計画では、区市町村において「教育・保育提供区域」を設定することが義務付けられています。</w:t>
      </w:r>
    </w:p>
    <w:p w:rsidR="005137E3" w:rsidRPr="00E63D53" w:rsidRDefault="005137E3" w:rsidP="005137E3">
      <w:pPr>
        <w:ind w:leftChars="236" w:left="566" w:firstLineChars="117" w:firstLine="281"/>
        <w:rPr>
          <w:rFonts w:ascii="HG丸ｺﾞｼｯｸM-PRO" w:eastAsia="HG丸ｺﾞｼｯｸM-PRO" w:hAnsi="HG丸ｺﾞｼｯｸM-PRO"/>
          <w:color w:val="000000" w:themeColor="text1"/>
        </w:rPr>
      </w:pPr>
      <w:r w:rsidRPr="00E63D53">
        <w:rPr>
          <w:rFonts w:ascii="HG丸ｺﾞｼｯｸM-PRO" w:eastAsia="HG丸ｺﾞｼｯｸM-PRO" w:hAnsi="HG丸ｺﾞｼｯｸM-PRO" w:hint="eastAsia"/>
          <w:color w:val="000000" w:themeColor="text1"/>
        </w:rPr>
        <w:t>「教育・保育提供区域」とは、計画期間における教育・保育及び地域子育て支援事業の「①必要量の見込み」「②提供体制の確保の内容」「③その実施時期」を定める単位となる市町村内の区割のことで、地理的条件、人口、交通事情その他の社会的条件、現在の教育・保育の利用状況、教育・保育を提供するための施設の整備の状況などを総合的に勘案し、地域の実情に応じて設定します。</w:t>
      </w:r>
    </w:p>
    <w:p w:rsidR="005137E3" w:rsidRDefault="005137E3" w:rsidP="005137E3">
      <w:pPr>
        <w:ind w:leftChars="236" w:left="566" w:firstLineChars="117" w:firstLine="281"/>
        <w:rPr>
          <w:rFonts w:asciiTheme="minorEastAsia" w:eastAsiaTheme="minorEastAsia" w:hAnsiTheme="minorEastAsia"/>
          <w:color w:val="000000" w:themeColor="text1"/>
        </w:rPr>
      </w:pPr>
      <w:r w:rsidRPr="00E63D53">
        <w:rPr>
          <w:rFonts w:ascii="HG丸ｺﾞｼｯｸM-PRO" w:eastAsia="HG丸ｺﾞｼｯｸM-PRO" w:hAnsi="HG丸ｺﾞｼｯｸM-PRO" w:hint="eastAsia"/>
          <w:color w:val="000000" w:themeColor="text1"/>
        </w:rPr>
        <w:t>本町の「教育・保育提供区域」は、各事業が広域的に利用されていることから、町全体を１つの区域として設定し、必要な提供体制を確保していきます。</w:t>
      </w:r>
    </w:p>
    <w:p w:rsidR="005137E3" w:rsidRDefault="005137E3" w:rsidP="005137E3">
      <w:pPr>
        <w:ind w:leftChars="236" w:left="566" w:firstLineChars="117" w:firstLine="281"/>
        <w:rPr>
          <w:rFonts w:asciiTheme="minorEastAsia" w:eastAsiaTheme="minorEastAsia" w:hAnsiTheme="minorEastAsia"/>
          <w:color w:val="000000" w:themeColor="text1"/>
        </w:rPr>
      </w:pPr>
    </w:p>
    <w:p w:rsidR="00B252A7" w:rsidRDefault="00B252A7" w:rsidP="005137E3">
      <w:pPr>
        <w:ind w:leftChars="236" w:left="566" w:firstLineChars="117" w:firstLine="281"/>
        <w:rPr>
          <w:rFonts w:asciiTheme="minorEastAsia" w:eastAsiaTheme="minorEastAsia" w:hAnsiTheme="minorEastAsia"/>
          <w:color w:val="000000" w:themeColor="text1"/>
        </w:rPr>
      </w:pPr>
    </w:p>
    <w:p w:rsidR="00B252A7" w:rsidRDefault="00B252A7">
      <w:pPr>
        <w:widowControl/>
        <w:jc w:val="left"/>
        <w:rPr>
          <w:rFonts w:asciiTheme="minorEastAsia" w:eastAsiaTheme="minorEastAsia" w:hAnsiTheme="minorEastAsia"/>
          <w:color w:val="000000" w:themeColor="text1"/>
        </w:rPr>
      </w:pPr>
      <w:r>
        <w:rPr>
          <w:rFonts w:asciiTheme="minorEastAsia" w:eastAsiaTheme="minorEastAsia" w:hAnsiTheme="minorEastAsia"/>
          <w:color w:val="000000" w:themeColor="text1"/>
        </w:rPr>
        <w:br w:type="page"/>
      </w:r>
    </w:p>
    <w:p w:rsidR="00B252A7" w:rsidRPr="00EA13D0" w:rsidRDefault="00B252A7" w:rsidP="005137E3">
      <w:pPr>
        <w:ind w:leftChars="236" w:left="566" w:firstLineChars="117" w:firstLine="281"/>
        <w:rPr>
          <w:rFonts w:asciiTheme="minorEastAsia" w:eastAsiaTheme="minorEastAsia" w:hAnsiTheme="minorEastAsia"/>
          <w:color w:val="000000" w:themeColor="text1"/>
        </w:rPr>
      </w:pPr>
    </w:p>
    <w:p w:rsidR="005137E3" w:rsidRDefault="005137E3" w:rsidP="005137E3">
      <w:pPr>
        <w:ind w:leftChars="200" w:left="480" w:firstLineChars="100" w:firstLine="240"/>
        <w:rPr>
          <w:rFonts w:asciiTheme="majorEastAsia" w:eastAsiaTheme="majorEastAsia" w:hAnsiTheme="majorEastAsia"/>
        </w:rPr>
      </w:pPr>
      <w:r>
        <w:rPr>
          <w:rFonts w:asciiTheme="majorEastAsia" w:eastAsiaTheme="majorEastAsia" w:hAnsiTheme="majorEastAsia" w:hint="eastAsia"/>
        </w:rPr>
        <w:t>■教育・保育提供区域</w:t>
      </w:r>
    </w:p>
    <w:tbl>
      <w:tblPr>
        <w:tblStyle w:val="7"/>
        <w:tblW w:w="0" w:type="auto"/>
        <w:tblInd w:w="828" w:type="dxa"/>
        <w:tblLook w:val="04A0" w:firstRow="1" w:lastRow="0" w:firstColumn="1" w:lastColumn="0" w:noHBand="0" w:noVBand="1"/>
      </w:tblPr>
      <w:tblGrid>
        <w:gridCol w:w="472"/>
        <w:gridCol w:w="2144"/>
        <w:gridCol w:w="4755"/>
        <w:gridCol w:w="1242"/>
      </w:tblGrid>
      <w:tr w:rsidR="005137E3" w:rsidRPr="00571E2C" w:rsidTr="00B252A7">
        <w:trPr>
          <w:trHeight w:val="397"/>
        </w:trPr>
        <w:tc>
          <w:tcPr>
            <w:tcW w:w="7371" w:type="dxa"/>
            <w:gridSpan w:val="3"/>
            <w:shd w:val="clear" w:color="auto" w:fill="FBE4D5" w:themeFill="accent2" w:themeFillTint="33"/>
            <w:vAlign w:val="center"/>
          </w:tcPr>
          <w:p w:rsidR="005137E3" w:rsidRPr="00E63D53" w:rsidRDefault="005137E3" w:rsidP="005137E3">
            <w:pPr>
              <w:autoSpaceDE w:val="0"/>
              <w:autoSpaceDN w:val="0"/>
              <w:adjustRightInd w:val="0"/>
              <w:spacing w:line="240" w:lineRule="exact"/>
              <w:jc w:val="center"/>
              <w:rPr>
                <w:rFonts w:asciiTheme="majorEastAsia" w:eastAsiaTheme="majorEastAsia" w:hAnsiTheme="majorEastAsia" w:cs="TT5BE6FE0EtCID-WinCharSetFFFF-H"/>
                <w:kern w:val="0"/>
                <w:sz w:val="22"/>
                <w:szCs w:val="22"/>
              </w:rPr>
            </w:pPr>
            <w:r w:rsidRPr="00E63D53">
              <w:rPr>
                <w:rFonts w:asciiTheme="majorEastAsia" w:eastAsiaTheme="majorEastAsia" w:hAnsiTheme="majorEastAsia" w:cs="TT5BE6FE0EtCID-WinCharSetFFFF-H" w:hint="eastAsia"/>
                <w:kern w:val="0"/>
                <w:sz w:val="22"/>
                <w:szCs w:val="22"/>
              </w:rPr>
              <w:t>区分 /</w:t>
            </w:r>
            <w:r w:rsidRPr="00E63D53">
              <w:rPr>
                <w:rFonts w:asciiTheme="majorEastAsia" w:eastAsiaTheme="majorEastAsia" w:hAnsiTheme="majorEastAsia" w:cs="TT5BE6FE0EtCID-WinCharSetFFFF-H"/>
                <w:kern w:val="0"/>
                <w:sz w:val="22"/>
                <w:szCs w:val="22"/>
              </w:rPr>
              <w:t xml:space="preserve"> </w:t>
            </w:r>
            <w:r w:rsidRPr="00E63D53">
              <w:rPr>
                <w:rFonts w:asciiTheme="majorEastAsia" w:eastAsiaTheme="majorEastAsia" w:hAnsiTheme="majorEastAsia" w:cs="TT5BE6FE0EtCID-WinCharSetFFFF-H" w:hint="eastAsia"/>
                <w:kern w:val="0"/>
                <w:sz w:val="22"/>
                <w:szCs w:val="22"/>
              </w:rPr>
              <w:t>施設</w:t>
            </w:r>
            <w:r w:rsidRPr="00E63D53">
              <w:rPr>
                <w:rFonts w:asciiTheme="majorEastAsia" w:eastAsiaTheme="majorEastAsia" w:hAnsiTheme="majorEastAsia" w:cs="TT5BE6FE0EtCID-WinCharSetFFFF-H"/>
                <w:kern w:val="0"/>
                <w:sz w:val="22"/>
                <w:szCs w:val="22"/>
              </w:rPr>
              <w:t>・事業名</w:t>
            </w:r>
          </w:p>
        </w:tc>
        <w:tc>
          <w:tcPr>
            <w:tcW w:w="1242" w:type="dxa"/>
            <w:shd w:val="clear" w:color="auto" w:fill="FBE4D5" w:themeFill="accent2" w:themeFillTint="33"/>
            <w:vAlign w:val="center"/>
          </w:tcPr>
          <w:p w:rsidR="005137E3" w:rsidRPr="00E63D53" w:rsidRDefault="005137E3" w:rsidP="005137E3">
            <w:pPr>
              <w:autoSpaceDE w:val="0"/>
              <w:autoSpaceDN w:val="0"/>
              <w:adjustRightInd w:val="0"/>
              <w:spacing w:line="240" w:lineRule="exact"/>
              <w:jc w:val="center"/>
              <w:rPr>
                <w:rFonts w:asciiTheme="majorEastAsia" w:eastAsiaTheme="majorEastAsia" w:hAnsiTheme="majorEastAsia" w:cs="TT5BE6FE0EtCID-WinCharSetFFFF-H"/>
                <w:kern w:val="0"/>
                <w:sz w:val="22"/>
                <w:szCs w:val="22"/>
              </w:rPr>
            </w:pPr>
            <w:r w:rsidRPr="00E63D53">
              <w:rPr>
                <w:rFonts w:asciiTheme="majorEastAsia" w:eastAsiaTheme="majorEastAsia" w:hAnsiTheme="majorEastAsia" w:cs="TT5BE6FE0EtCID-WinCharSetFFFF-H" w:hint="eastAsia"/>
                <w:kern w:val="0"/>
                <w:sz w:val="22"/>
                <w:szCs w:val="22"/>
              </w:rPr>
              <w:t>区　域</w:t>
            </w:r>
          </w:p>
        </w:tc>
      </w:tr>
      <w:tr w:rsidR="005137E3" w:rsidRPr="00571E2C" w:rsidTr="00B252A7">
        <w:trPr>
          <w:trHeight w:val="505"/>
        </w:trPr>
        <w:tc>
          <w:tcPr>
            <w:tcW w:w="472" w:type="dxa"/>
            <w:vMerge w:val="restart"/>
            <w:vAlign w:val="center"/>
          </w:tcPr>
          <w:p w:rsidR="005137E3" w:rsidRPr="000D4BF7" w:rsidRDefault="005137E3" w:rsidP="005137E3">
            <w:pPr>
              <w:autoSpaceDE w:val="0"/>
              <w:autoSpaceDN w:val="0"/>
              <w:adjustRightInd w:val="0"/>
              <w:spacing w:line="240" w:lineRule="exact"/>
              <w:jc w:val="center"/>
              <w:rPr>
                <w:rFonts w:asciiTheme="majorEastAsia" w:eastAsiaTheme="majorEastAsia" w:hAnsiTheme="majorEastAsia" w:cs="MS-PGothic"/>
                <w:kern w:val="0"/>
                <w:sz w:val="21"/>
                <w:szCs w:val="21"/>
              </w:rPr>
            </w:pPr>
            <w:r w:rsidRPr="000D4BF7">
              <w:rPr>
                <w:rFonts w:asciiTheme="majorEastAsia" w:eastAsiaTheme="majorEastAsia" w:hAnsiTheme="majorEastAsia" w:cs="MS-PGothic" w:hint="eastAsia"/>
                <w:kern w:val="0"/>
                <w:sz w:val="21"/>
                <w:szCs w:val="21"/>
              </w:rPr>
              <w:t>教</w:t>
            </w:r>
          </w:p>
          <w:p w:rsidR="005137E3" w:rsidRPr="000D4BF7" w:rsidRDefault="005137E3" w:rsidP="005137E3">
            <w:pPr>
              <w:autoSpaceDE w:val="0"/>
              <w:autoSpaceDN w:val="0"/>
              <w:adjustRightInd w:val="0"/>
              <w:spacing w:line="240" w:lineRule="exact"/>
              <w:jc w:val="center"/>
              <w:rPr>
                <w:rFonts w:asciiTheme="majorEastAsia" w:eastAsiaTheme="majorEastAsia" w:hAnsiTheme="majorEastAsia" w:cs="MS-PGothic"/>
                <w:kern w:val="0"/>
                <w:sz w:val="21"/>
                <w:szCs w:val="21"/>
              </w:rPr>
            </w:pPr>
            <w:r w:rsidRPr="000D4BF7">
              <w:rPr>
                <w:rFonts w:asciiTheme="majorEastAsia" w:eastAsiaTheme="majorEastAsia" w:hAnsiTheme="majorEastAsia" w:cs="MS-PGothic" w:hint="eastAsia"/>
                <w:kern w:val="0"/>
                <w:sz w:val="21"/>
                <w:szCs w:val="21"/>
              </w:rPr>
              <w:t>育</w:t>
            </w:r>
          </w:p>
          <w:p w:rsidR="005137E3" w:rsidRPr="000D4BF7" w:rsidRDefault="005137E3" w:rsidP="005137E3">
            <w:pPr>
              <w:autoSpaceDE w:val="0"/>
              <w:autoSpaceDN w:val="0"/>
              <w:adjustRightInd w:val="0"/>
              <w:spacing w:line="240" w:lineRule="exact"/>
              <w:jc w:val="center"/>
              <w:rPr>
                <w:rFonts w:asciiTheme="majorEastAsia" w:eastAsiaTheme="majorEastAsia" w:hAnsiTheme="majorEastAsia" w:cs="MS-PGothic"/>
                <w:kern w:val="0"/>
                <w:sz w:val="21"/>
                <w:szCs w:val="21"/>
              </w:rPr>
            </w:pPr>
            <w:r w:rsidRPr="000D4BF7">
              <w:rPr>
                <w:rFonts w:asciiTheme="majorEastAsia" w:eastAsiaTheme="majorEastAsia" w:hAnsiTheme="majorEastAsia" w:cs="MS-PGothic" w:hint="eastAsia"/>
                <w:kern w:val="0"/>
                <w:sz w:val="21"/>
                <w:szCs w:val="21"/>
              </w:rPr>
              <w:t>・</w:t>
            </w:r>
          </w:p>
          <w:p w:rsidR="005137E3" w:rsidRPr="000D4BF7" w:rsidRDefault="005137E3" w:rsidP="005137E3">
            <w:pPr>
              <w:autoSpaceDE w:val="0"/>
              <w:autoSpaceDN w:val="0"/>
              <w:adjustRightInd w:val="0"/>
              <w:spacing w:line="240" w:lineRule="exact"/>
              <w:jc w:val="center"/>
              <w:rPr>
                <w:rFonts w:asciiTheme="majorEastAsia" w:eastAsiaTheme="majorEastAsia" w:hAnsiTheme="majorEastAsia" w:cs="MS-PGothic"/>
                <w:kern w:val="0"/>
                <w:sz w:val="21"/>
                <w:szCs w:val="21"/>
              </w:rPr>
            </w:pPr>
            <w:r w:rsidRPr="000D4BF7">
              <w:rPr>
                <w:rFonts w:asciiTheme="majorEastAsia" w:eastAsiaTheme="majorEastAsia" w:hAnsiTheme="majorEastAsia" w:cs="MS-PGothic" w:hint="eastAsia"/>
                <w:kern w:val="0"/>
                <w:sz w:val="21"/>
                <w:szCs w:val="21"/>
              </w:rPr>
              <w:t>保</w:t>
            </w:r>
          </w:p>
          <w:p w:rsidR="005137E3" w:rsidRPr="000D4BF7" w:rsidRDefault="005137E3" w:rsidP="005137E3">
            <w:pPr>
              <w:autoSpaceDE w:val="0"/>
              <w:autoSpaceDN w:val="0"/>
              <w:adjustRightInd w:val="0"/>
              <w:spacing w:line="240" w:lineRule="exact"/>
              <w:jc w:val="center"/>
              <w:rPr>
                <w:rFonts w:asciiTheme="majorEastAsia" w:eastAsiaTheme="majorEastAsia" w:hAnsiTheme="majorEastAsia" w:cs="TT5BE6FE0EtCID-WinCharSetFFFF-H"/>
                <w:kern w:val="0"/>
                <w:sz w:val="21"/>
                <w:szCs w:val="21"/>
                <w:u w:val="single"/>
              </w:rPr>
            </w:pPr>
            <w:r w:rsidRPr="000D4BF7">
              <w:rPr>
                <w:rFonts w:asciiTheme="majorEastAsia" w:eastAsiaTheme="majorEastAsia" w:hAnsiTheme="majorEastAsia" w:cs="MS-PGothic" w:hint="eastAsia"/>
                <w:kern w:val="0"/>
                <w:sz w:val="21"/>
                <w:szCs w:val="21"/>
              </w:rPr>
              <w:t>育</w:t>
            </w:r>
          </w:p>
        </w:tc>
        <w:tc>
          <w:tcPr>
            <w:tcW w:w="2144" w:type="dxa"/>
            <w:tcBorders>
              <w:bottom w:val="dashed" w:sz="4" w:space="0" w:color="auto"/>
            </w:tcBorders>
            <w:vAlign w:val="center"/>
          </w:tcPr>
          <w:p w:rsidR="005137E3" w:rsidRPr="00E63D53" w:rsidRDefault="005137E3" w:rsidP="005137E3">
            <w:pPr>
              <w:autoSpaceDE w:val="0"/>
              <w:autoSpaceDN w:val="0"/>
              <w:adjustRightInd w:val="0"/>
              <w:spacing w:line="240" w:lineRule="exact"/>
              <w:rPr>
                <w:rFonts w:asciiTheme="majorEastAsia" w:eastAsiaTheme="majorEastAsia" w:hAnsiTheme="majorEastAsia" w:cs="TT5BE6FE0EtCID-WinCharSetFFFF-H"/>
                <w:kern w:val="0"/>
                <w:sz w:val="22"/>
                <w:szCs w:val="22"/>
              </w:rPr>
            </w:pPr>
            <w:r w:rsidRPr="00E63D53">
              <w:rPr>
                <w:rFonts w:asciiTheme="majorEastAsia" w:eastAsiaTheme="majorEastAsia" w:hAnsiTheme="majorEastAsia" w:cs="TT5BE6FE0EtCID-WinCharSetFFFF-H" w:hint="eastAsia"/>
                <w:kern w:val="0"/>
                <w:sz w:val="22"/>
                <w:szCs w:val="22"/>
              </w:rPr>
              <w:t>教育・保育施設</w:t>
            </w:r>
          </w:p>
        </w:tc>
        <w:tc>
          <w:tcPr>
            <w:tcW w:w="4755" w:type="dxa"/>
            <w:tcBorders>
              <w:bottom w:val="dashed" w:sz="4" w:space="0" w:color="auto"/>
            </w:tcBorders>
            <w:vAlign w:val="center"/>
          </w:tcPr>
          <w:p w:rsidR="005137E3" w:rsidRPr="00E63D53" w:rsidRDefault="005137E3" w:rsidP="005137E3">
            <w:pPr>
              <w:autoSpaceDE w:val="0"/>
              <w:autoSpaceDN w:val="0"/>
              <w:adjustRightInd w:val="0"/>
              <w:spacing w:line="240" w:lineRule="exact"/>
              <w:rPr>
                <w:rFonts w:asciiTheme="majorEastAsia" w:eastAsiaTheme="majorEastAsia" w:hAnsiTheme="majorEastAsia" w:cs="TT5BE6FE0EtCID-WinCharSetFFFF-H"/>
                <w:kern w:val="0"/>
                <w:sz w:val="22"/>
                <w:szCs w:val="22"/>
              </w:rPr>
            </w:pPr>
            <w:r w:rsidRPr="00E63D53">
              <w:rPr>
                <w:rFonts w:asciiTheme="majorEastAsia" w:eastAsiaTheme="majorEastAsia" w:hAnsiTheme="majorEastAsia" w:cs="TT5BE6FE0EtCID-WinCharSetFFFF-H" w:hint="eastAsia"/>
                <w:kern w:val="0"/>
                <w:sz w:val="22"/>
                <w:szCs w:val="22"/>
              </w:rPr>
              <w:t>保育</w:t>
            </w:r>
            <w:r w:rsidR="00202A5D">
              <w:rPr>
                <w:rFonts w:asciiTheme="majorEastAsia" w:eastAsiaTheme="majorEastAsia" w:hAnsiTheme="majorEastAsia" w:cs="TT5BE6FE0EtCID-WinCharSetFFFF-H" w:hint="eastAsia"/>
                <w:kern w:val="0"/>
                <w:sz w:val="22"/>
                <w:szCs w:val="22"/>
              </w:rPr>
              <w:t>所</w:t>
            </w:r>
            <w:r w:rsidRPr="00E63D53">
              <w:rPr>
                <w:rFonts w:asciiTheme="majorEastAsia" w:eastAsiaTheme="majorEastAsia" w:hAnsiTheme="majorEastAsia" w:cs="TT5BE6FE0EtCID-WinCharSetFFFF-H" w:hint="eastAsia"/>
                <w:kern w:val="0"/>
                <w:sz w:val="22"/>
                <w:szCs w:val="22"/>
              </w:rPr>
              <w:t>・認定こども園</w:t>
            </w:r>
          </w:p>
        </w:tc>
        <w:tc>
          <w:tcPr>
            <w:tcW w:w="1242" w:type="dxa"/>
            <w:vMerge w:val="restart"/>
            <w:vAlign w:val="center"/>
          </w:tcPr>
          <w:p w:rsidR="005137E3" w:rsidRPr="00E63D53" w:rsidRDefault="005137E3" w:rsidP="005137E3">
            <w:pPr>
              <w:autoSpaceDE w:val="0"/>
              <w:autoSpaceDN w:val="0"/>
              <w:adjustRightInd w:val="0"/>
              <w:spacing w:line="240" w:lineRule="exact"/>
              <w:jc w:val="center"/>
              <w:rPr>
                <w:rFonts w:asciiTheme="majorEastAsia" w:eastAsiaTheme="majorEastAsia" w:hAnsiTheme="majorEastAsia" w:cs="TT5BE6FE0EtCID-WinCharSetFFFF-H"/>
                <w:kern w:val="0"/>
                <w:sz w:val="22"/>
                <w:szCs w:val="22"/>
              </w:rPr>
            </w:pPr>
            <w:r w:rsidRPr="00E63D53">
              <w:rPr>
                <w:rFonts w:asciiTheme="majorEastAsia" w:eastAsiaTheme="majorEastAsia" w:hAnsiTheme="majorEastAsia" w:cs="TT5BE6FE0EtCID-WinCharSetFFFF-H" w:hint="eastAsia"/>
                <w:kern w:val="0"/>
                <w:sz w:val="22"/>
                <w:szCs w:val="22"/>
              </w:rPr>
              <w:t>町全域</w:t>
            </w:r>
          </w:p>
        </w:tc>
      </w:tr>
      <w:tr w:rsidR="005137E3" w:rsidRPr="00571E2C" w:rsidTr="00B252A7">
        <w:trPr>
          <w:trHeight w:val="487"/>
        </w:trPr>
        <w:tc>
          <w:tcPr>
            <w:tcW w:w="472" w:type="dxa"/>
            <w:vMerge/>
            <w:vAlign w:val="center"/>
          </w:tcPr>
          <w:p w:rsidR="005137E3" w:rsidRPr="000D4BF7" w:rsidRDefault="005137E3" w:rsidP="005137E3">
            <w:pPr>
              <w:autoSpaceDE w:val="0"/>
              <w:autoSpaceDN w:val="0"/>
              <w:adjustRightInd w:val="0"/>
              <w:spacing w:line="240" w:lineRule="exact"/>
              <w:jc w:val="center"/>
              <w:rPr>
                <w:rFonts w:asciiTheme="majorEastAsia" w:eastAsiaTheme="majorEastAsia" w:hAnsiTheme="majorEastAsia" w:cs="MS-PGothic"/>
                <w:kern w:val="0"/>
                <w:sz w:val="21"/>
                <w:szCs w:val="21"/>
              </w:rPr>
            </w:pPr>
          </w:p>
        </w:tc>
        <w:tc>
          <w:tcPr>
            <w:tcW w:w="2144" w:type="dxa"/>
            <w:tcBorders>
              <w:top w:val="dashed" w:sz="4" w:space="0" w:color="auto"/>
              <w:bottom w:val="single" w:sz="4" w:space="0" w:color="auto"/>
            </w:tcBorders>
            <w:vAlign w:val="center"/>
          </w:tcPr>
          <w:p w:rsidR="005137E3" w:rsidRPr="00E63D53" w:rsidRDefault="005137E3" w:rsidP="005137E3">
            <w:pPr>
              <w:autoSpaceDE w:val="0"/>
              <w:autoSpaceDN w:val="0"/>
              <w:adjustRightInd w:val="0"/>
              <w:spacing w:line="240" w:lineRule="exact"/>
              <w:rPr>
                <w:rFonts w:asciiTheme="majorEastAsia" w:eastAsiaTheme="majorEastAsia" w:hAnsiTheme="majorEastAsia" w:cs="TT5BE6FE0EtCID-WinCharSetFFFF-H"/>
                <w:kern w:val="0"/>
                <w:sz w:val="22"/>
                <w:szCs w:val="22"/>
              </w:rPr>
            </w:pPr>
            <w:r w:rsidRPr="00E63D53">
              <w:rPr>
                <w:rFonts w:asciiTheme="majorEastAsia" w:eastAsiaTheme="majorEastAsia" w:hAnsiTheme="majorEastAsia" w:cs="TT5BE6FE0EtCID-WinCharSetFFFF-H" w:hint="eastAsia"/>
                <w:kern w:val="0"/>
                <w:sz w:val="22"/>
                <w:szCs w:val="22"/>
              </w:rPr>
              <w:t>地域型保育事業</w:t>
            </w:r>
          </w:p>
        </w:tc>
        <w:tc>
          <w:tcPr>
            <w:tcW w:w="4755" w:type="dxa"/>
            <w:tcBorders>
              <w:top w:val="dashed" w:sz="4" w:space="0" w:color="auto"/>
              <w:bottom w:val="single" w:sz="4" w:space="0" w:color="auto"/>
            </w:tcBorders>
            <w:vAlign w:val="center"/>
          </w:tcPr>
          <w:p w:rsidR="005137E3" w:rsidRPr="00E63D53" w:rsidRDefault="005137E3" w:rsidP="005137E3">
            <w:pPr>
              <w:autoSpaceDE w:val="0"/>
              <w:autoSpaceDN w:val="0"/>
              <w:adjustRightInd w:val="0"/>
              <w:spacing w:line="240" w:lineRule="exact"/>
              <w:rPr>
                <w:rFonts w:asciiTheme="majorEastAsia" w:eastAsiaTheme="majorEastAsia" w:hAnsiTheme="majorEastAsia" w:cs="TT5BE6FE0EtCID-WinCharSetFFFF-H"/>
                <w:kern w:val="0"/>
                <w:sz w:val="22"/>
                <w:szCs w:val="22"/>
              </w:rPr>
            </w:pPr>
            <w:r w:rsidRPr="00E63D53">
              <w:rPr>
                <w:rFonts w:asciiTheme="majorEastAsia" w:eastAsiaTheme="majorEastAsia" w:hAnsiTheme="majorEastAsia" w:cs="TT5BE6FE0EtCID-WinCharSetFFFF-H" w:hint="eastAsia"/>
                <w:kern w:val="0"/>
                <w:sz w:val="22"/>
                <w:szCs w:val="22"/>
              </w:rPr>
              <w:t>小規模保育、家庭的保育、居宅訪問</w:t>
            </w:r>
          </w:p>
          <w:p w:rsidR="005137E3" w:rsidRPr="00E63D53" w:rsidRDefault="005137E3" w:rsidP="005137E3">
            <w:pPr>
              <w:autoSpaceDE w:val="0"/>
              <w:autoSpaceDN w:val="0"/>
              <w:adjustRightInd w:val="0"/>
              <w:spacing w:line="240" w:lineRule="exact"/>
              <w:rPr>
                <w:rFonts w:asciiTheme="majorEastAsia" w:eastAsiaTheme="majorEastAsia" w:hAnsiTheme="majorEastAsia" w:cs="TT5BE6FE0EtCID-WinCharSetFFFF-H"/>
                <w:kern w:val="0"/>
                <w:sz w:val="22"/>
                <w:szCs w:val="22"/>
              </w:rPr>
            </w:pPr>
            <w:r w:rsidRPr="00E63D53">
              <w:rPr>
                <w:rFonts w:asciiTheme="majorEastAsia" w:eastAsiaTheme="majorEastAsia" w:hAnsiTheme="majorEastAsia" w:cs="TT5BE6FE0EtCID-WinCharSetFFFF-H" w:hint="eastAsia"/>
                <w:kern w:val="0"/>
                <w:sz w:val="22"/>
                <w:szCs w:val="22"/>
              </w:rPr>
              <w:t>型保育、事業所内保育</w:t>
            </w:r>
          </w:p>
        </w:tc>
        <w:tc>
          <w:tcPr>
            <w:tcW w:w="1242" w:type="dxa"/>
            <w:vMerge/>
            <w:tcBorders>
              <w:bottom w:val="single" w:sz="4" w:space="0" w:color="auto"/>
            </w:tcBorders>
            <w:vAlign w:val="center"/>
          </w:tcPr>
          <w:p w:rsidR="005137E3" w:rsidRPr="00E63D53" w:rsidRDefault="005137E3" w:rsidP="005137E3">
            <w:pPr>
              <w:autoSpaceDE w:val="0"/>
              <w:autoSpaceDN w:val="0"/>
              <w:adjustRightInd w:val="0"/>
              <w:spacing w:line="240" w:lineRule="exact"/>
              <w:jc w:val="center"/>
              <w:rPr>
                <w:rFonts w:asciiTheme="majorEastAsia" w:eastAsiaTheme="majorEastAsia" w:hAnsiTheme="majorEastAsia" w:cs="TT5BE6FE0EtCID-WinCharSetFFFF-H"/>
                <w:kern w:val="0"/>
                <w:sz w:val="22"/>
                <w:szCs w:val="22"/>
              </w:rPr>
            </w:pPr>
          </w:p>
        </w:tc>
      </w:tr>
      <w:tr w:rsidR="00B252A7" w:rsidRPr="00571E2C" w:rsidTr="00B252A7">
        <w:trPr>
          <w:trHeight w:val="582"/>
        </w:trPr>
        <w:tc>
          <w:tcPr>
            <w:tcW w:w="472" w:type="dxa"/>
            <w:vMerge w:val="restart"/>
            <w:vAlign w:val="center"/>
          </w:tcPr>
          <w:p w:rsidR="00B252A7" w:rsidRPr="000D4BF7" w:rsidRDefault="00B252A7" w:rsidP="005137E3">
            <w:pPr>
              <w:autoSpaceDE w:val="0"/>
              <w:autoSpaceDN w:val="0"/>
              <w:adjustRightInd w:val="0"/>
              <w:spacing w:line="240" w:lineRule="exact"/>
              <w:jc w:val="center"/>
              <w:rPr>
                <w:rFonts w:asciiTheme="majorEastAsia" w:eastAsiaTheme="majorEastAsia" w:hAnsiTheme="majorEastAsia" w:cs="MS-PGothic"/>
                <w:kern w:val="0"/>
                <w:sz w:val="20"/>
                <w:szCs w:val="20"/>
              </w:rPr>
            </w:pPr>
            <w:r w:rsidRPr="000D4BF7">
              <w:rPr>
                <w:rFonts w:asciiTheme="majorEastAsia" w:eastAsiaTheme="majorEastAsia" w:hAnsiTheme="majorEastAsia" w:cs="MS-PGothic" w:hint="eastAsia"/>
                <w:kern w:val="0"/>
                <w:sz w:val="20"/>
                <w:szCs w:val="20"/>
              </w:rPr>
              <w:t>施設等利用</w:t>
            </w:r>
          </w:p>
        </w:tc>
        <w:tc>
          <w:tcPr>
            <w:tcW w:w="6899" w:type="dxa"/>
            <w:gridSpan w:val="2"/>
            <w:tcBorders>
              <w:top w:val="single" w:sz="4" w:space="0" w:color="auto"/>
              <w:bottom w:val="dashed" w:sz="4" w:space="0" w:color="auto"/>
            </w:tcBorders>
            <w:vAlign w:val="center"/>
          </w:tcPr>
          <w:p w:rsidR="00B252A7" w:rsidRPr="00E63D53" w:rsidRDefault="00B252A7" w:rsidP="005137E3">
            <w:pPr>
              <w:autoSpaceDE w:val="0"/>
              <w:autoSpaceDN w:val="0"/>
              <w:adjustRightInd w:val="0"/>
              <w:spacing w:line="240" w:lineRule="exact"/>
              <w:rPr>
                <w:rFonts w:asciiTheme="majorEastAsia" w:eastAsiaTheme="majorEastAsia" w:hAnsiTheme="majorEastAsia" w:cs="TT5BE6FE0EtCID-WinCharSetFFFF-H"/>
                <w:kern w:val="0"/>
                <w:sz w:val="22"/>
                <w:szCs w:val="22"/>
              </w:rPr>
            </w:pPr>
            <w:r>
              <w:rPr>
                <w:rFonts w:asciiTheme="majorEastAsia" w:eastAsiaTheme="majorEastAsia" w:hAnsiTheme="majorEastAsia" w:cs="TT5BE6FE0EtCID-WinCharSetFFFF-H" w:hint="eastAsia"/>
                <w:kern w:val="0"/>
                <w:sz w:val="22"/>
                <w:szCs w:val="22"/>
              </w:rPr>
              <w:t>①病後児保育</w:t>
            </w:r>
          </w:p>
        </w:tc>
        <w:tc>
          <w:tcPr>
            <w:tcW w:w="1242" w:type="dxa"/>
            <w:vMerge w:val="restart"/>
            <w:vAlign w:val="center"/>
          </w:tcPr>
          <w:p w:rsidR="00B252A7" w:rsidRPr="00E63D53" w:rsidRDefault="00B252A7" w:rsidP="005137E3">
            <w:pPr>
              <w:autoSpaceDE w:val="0"/>
              <w:autoSpaceDN w:val="0"/>
              <w:adjustRightInd w:val="0"/>
              <w:spacing w:line="240" w:lineRule="exact"/>
              <w:jc w:val="center"/>
              <w:rPr>
                <w:rFonts w:asciiTheme="majorEastAsia" w:eastAsiaTheme="majorEastAsia" w:hAnsiTheme="majorEastAsia" w:cs="TT5BE6FE0EtCID-WinCharSetFFFF-H"/>
                <w:kern w:val="0"/>
                <w:sz w:val="22"/>
                <w:szCs w:val="22"/>
              </w:rPr>
            </w:pPr>
            <w:r w:rsidRPr="00E63D53">
              <w:rPr>
                <w:rFonts w:asciiTheme="majorEastAsia" w:eastAsiaTheme="majorEastAsia" w:hAnsiTheme="majorEastAsia" w:cs="TT5BE6FE0EtCID-WinCharSetFFFF-H" w:hint="eastAsia"/>
                <w:kern w:val="0"/>
                <w:sz w:val="22"/>
                <w:szCs w:val="22"/>
              </w:rPr>
              <w:t>町全域</w:t>
            </w:r>
          </w:p>
        </w:tc>
      </w:tr>
      <w:tr w:rsidR="00B252A7" w:rsidRPr="00571E2C" w:rsidTr="00D106F0">
        <w:trPr>
          <w:trHeight w:val="582"/>
        </w:trPr>
        <w:tc>
          <w:tcPr>
            <w:tcW w:w="472" w:type="dxa"/>
            <w:vMerge/>
            <w:vAlign w:val="center"/>
          </w:tcPr>
          <w:p w:rsidR="00B252A7" w:rsidRPr="000D4BF7" w:rsidRDefault="00B252A7" w:rsidP="005137E3">
            <w:pPr>
              <w:autoSpaceDE w:val="0"/>
              <w:autoSpaceDN w:val="0"/>
              <w:adjustRightInd w:val="0"/>
              <w:spacing w:line="240" w:lineRule="exact"/>
              <w:jc w:val="center"/>
              <w:rPr>
                <w:rFonts w:asciiTheme="majorEastAsia" w:eastAsiaTheme="majorEastAsia" w:hAnsiTheme="majorEastAsia" w:cs="MS-PGothic"/>
                <w:kern w:val="0"/>
                <w:sz w:val="21"/>
                <w:szCs w:val="21"/>
              </w:rPr>
            </w:pPr>
          </w:p>
        </w:tc>
        <w:tc>
          <w:tcPr>
            <w:tcW w:w="6899" w:type="dxa"/>
            <w:gridSpan w:val="2"/>
            <w:tcBorders>
              <w:top w:val="dashed" w:sz="4" w:space="0" w:color="auto"/>
              <w:bottom w:val="single" w:sz="4" w:space="0" w:color="auto"/>
            </w:tcBorders>
            <w:vAlign w:val="center"/>
          </w:tcPr>
          <w:p w:rsidR="00B252A7" w:rsidRPr="00E63D53" w:rsidRDefault="00B252A7" w:rsidP="005137E3">
            <w:pPr>
              <w:autoSpaceDE w:val="0"/>
              <w:autoSpaceDN w:val="0"/>
              <w:adjustRightInd w:val="0"/>
              <w:spacing w:line="240" w:lineRule="exact"/>
              <w:rPr>
                <w:rFonts w:asciiTheme="majorEastAsia" w:eastAsiaTheme="majorEastAsia" w:hAnsiTheme="majorEastAsia" w:cs="TT5BE6FE0EtCID-WinCharSetFFFF-H"/>
                <w:kern w:val="0"/>
                <w:sz w:val="22"/>
                <w:szCs w:val="22"/>
              </w:rPr>
            </w:pPr>
            <w:r>
              <w:rPr>
                <w:rFonts w:asciiTheme="majorEastAsia" w:eastAsiaTheme="majorEastAsia" w:hAnsiTheme="majorEastAsia" w:cs="TT5BE6FE0EtCID-WinCharSetFFFF-H" w:hint="eastAsia"/>
                <w:kern w:val="0"/>
                <w:sz w:val="22"/>
                <w:szCs w:val="22"/>
              </w:rPr>
              <w:t>②一時預かり</w:t>
            </w:r>
          </w:p>
        </w:tc>
        <w:tc>
          <w:tcPr>
            <w:tcW w:w="1242" w:type="dxa"/>
            <w:vMerge/>
            <w:tcBorders>
              <w:bottom w:val="single" w:sz="4" w:space="0" w:color="auto"/>
            </w:tcBorders>
            <w:vAlign w:val="center"/>
          </w:tcPr>
          <w:p w:rsidR="00B252A7" w:rsidRPr="00E63D53" w:rsidRDefault="00B252A7" w:rsidP="005137E3">
            <w:pPr>
              <w:autoSpaceDE w:val="0"/>
              <w:autoSpaceDN w:val="0"/>
              <w:adjustRightInd w:val="0"/>
              <w:spacing w:line="240" w:lineRule="exact"/>
              <w:jc w:val="center"/>
              <w:rPr>
                <w:rFonts w:asciiTheme="majorEastAsia" w:eastAsiaTheme="majorEastAsia" w:hAnsiTheme="majorEastAsia" w:cs="TT5BE6FE0EtCID-WinCharSetFFFF-H"/>
                <w:kern w:val="0"/>
                <w:sz w:val="22"/>
                <w:szCs w:val="22"/>
              </w:rPr>
            </w:pPr>
          </w:p>
        </w:tc>
      </w:tr>
      <w:tr w:rsidR="00D106F0" w:rsidRPr="00571E2C" w:rsidTr="00D106F0">
        <w:trPr>
          <w:trHeight w:val="376"/>
        </w:trPr>
        <w:tc>
          <w:tcPr>
            <w:tcW w:w="472" w:type="dxa"/>
            <w:vMerge w:val="restart"/>
            <w:vAlign w:val="center"/>
          </w:tcPr>
          <w:p w:rsidR="00D106F0" w:rsidRPr="000D4BF7" w:rsidRDefault="00D106F0" w:rsidP="005137E3">
            <w:pPr>
              <w:autoSpaceDE w:val="0"/>
              <w:autoSpaceDN w:val="0"/>
              <w:adjustRightInd w:val="0"/>
              <w:spacing w:line="240" w:lineRule="exact"/>
              <w:jc w:val="center"/>
              <w:rPr>
                <w:rFonts w:asciiTheme="majorEastAsia" w:eastAsiaTheme="majorEastAsia" w:hAnsiTheme="majorEastAsia" w:cs="MS-PGothic"/>
                <w:kern w:val="0"/>
                <w:sz w:val="21"/>
                <w:szCs w:val="21"/>
              </w:rPr>
            </w:pPr>
            <w:r w:rsidRPr="000D4BF7">
              <w:rPr>
                <w:rFonts w:asciiTheme="majorEastAsia" w:eastAsiaTheme="majorEastAsia" w:hAnsiTheme="majorEastAsia" w:cs="MS-PGothic" w:hint="eastAsia"/>
                <w:kern w:val="0"/>
                <w:sz w:val="21"/>
                <w:szCs w:val="21"/>
              </w:rPr>
              <w:t>地</w:t>
            </w:r>
          </w:p>
          <w:p w:rsidR="00D106F0" w:rsidRPr="000D4BF7" w:rsidRDefault="00D106F0" w:rsidP="005137E3">
            <w:pPr>
              <w:autoSpaceDE w:val="0"/>
              <w:autoSpaceDN w:val="0"/>
              <w:adjustRightInd w:val="0"/>
              <w:spacing w:line="240" w:lineRule="exact"/>
              <w:jc w:val="center"/>
              <w:rPr>
                <w:rFonts w:asciiTheme="majorEastAsia" w:eastAsiaTheme="majorEastAsia" w:hAnsiTheme="majorEastAsia" w:cs="MS-PGothic"/>
                <w:kern w:val="0"/>
                <w:sz w:val="21"/>
                <w:szCs w:val="21"/>
              </w:rPr>
            </w:pPr>
            <w:r w:rsidRPr="000D4BF7">
              <w:rPr>
                <w:rFonts w:asciiTheme="majorEastAsia" w:eastAsiaTheme="majorEastAsia" w:hAnsiTheme="majorEastAsia" w:cs="MS-PGothic" w:hint="eastAsia"/>
                <w:kern w:val="0"/>
                <w:sz w:val="21"/>
                <w:szCs w:val="21"/>
              </w:rPr>
              <w:t>域</w:t>
            </w:r>
          </w:p>
          <w:p w:rsidR="00D106F0" w:rsidRPr="000D4BF7" w:rsidRDefault="00D106F0" w:rsidP="005137E3">
            <w:pPr>
              <w:autoSpaceDE w:val="0"/>
              <w:autoSpaceDN w:val="0"/>
              <w:adjustRightInd w:val="0"/>
              <w:spacing w:line="240" w:lineRule="exact"/>
              <w:jc w:val="center"/>
              <w:rPr>
                <w:rFonts w:asciiTheme="majorEastAsia" w:eastAsiaTheme="majorEastAsia" w:hAnsiTheme="majorEastAsia" w:cs="MS-PGothic"/>
                <w:kern w:val="0"/>
                <w:sz w:val="21"/>
                <w:szCs w:val="21"/>
              </w:rPr>
            </w:pPr>
            <w:r w:rsidRPr="000D4BF7">
              <w:rPr>
                <w:rFonts w:asciiTheme="majorEastAsia" w:eastAsiaTheme="majorEastAsia" w:hAnsiTheme="majorEastAsia" w:cs="MS-PGothic" w:hint="eastAsia"/>
                <w:kern w:val="0"/>
                <w:sz w:val="21"/>
                <w:szCs w:val="21"/>
              </w:rPr>
              <w:t>子</w:t>
            </w:r>
          </w:p>
          <w:p w:rsidR="00D106F0" w:rsidRPr="000D4BF7" w:rsidRDefault="00D106F0" w:rsidP="005137E3">
            <w:pPr>
              <w:autoSpaceDE w:val="0"/>
              <w:autoSpaceDN w:val="0"/>
              <w:adjustRightInd w:val="0"/>
              <w:spacing w:line="240" w:lineRule="exact"/>
              <w:jc w:val="center"/>
              <w:rPr>
                <w:rFonts w:asciiTheme="majorEastAsia" w:eastAsiaTheme="majorEastAsia" w:hAnsiTheme="majorEastAsia" w:cs="MS-PGothic"/>
                <w:kern w:val="0"/>
                <w:sz w:val="21"/>
                <w:szCs w:val="21"/>
              </w:rPr>
            </w:pPr>
            <w:r w:rsidRPr="000D4BF7">
              <w:rPr>
                <w:rFonts w:asciiTheme="majorEastAsia" w:eastAsiaTheme="majorEastAsia" w:hAnsiTheme="majorEastAsia" w:cs="MS-PGothic" w:hint="eastAsia"/>
                <w:kern w:val="0"/>
                <w:sz w:val="21"/>
                <w:szCs w:val="21"/>
              </w:rPr>
              <w:t>ど</w:t>
            </w:r>
          </w:p>
          <w:p w:rsidR="00D106F0" w:rsidRPr="000D4BF7" w:rsidRDefault="00D106F0" w:rsidP="005137E3">
            <w:pPr>
              <w:autoSpaceDE w:val="0"/>
              <w:autoSpaceDN w:val="0"/>
              <w:adjustRightInd w:val="0"/>
              <w:spacing w:line="240" w:lineRule="exact"/>
              <w:jc w:val="center"/>
              <w:rPr>
                <w:rFonts w:asciiTheme="majorEastAsia" w:eastAsiaTheme="majorEastAsia" w:hAnsiTheme="majorEastAsia" w:cs="MS-PGothic"/>
                <w:kern w:val="0"/>
                <w:sz w:val="21"/>
                <w:szCs w:val="21"/>
              </w:rPr>
            </w:pPr>
            <w:r w:rsidRPr="000D4BF7">
              <w:rPr>
                <w:rFonts w:asciiTheme="majorEastAsia" w:eastAsiaTheme="majorEastAsia" w:hAnsiTheme="majorEastAsia" w:cs="MS-PGothic" w:hint="eastAsia"/>
                <w:kern w:val="0"/>
                <w:sz w:val="21"/>
                <w:szCs w:val="21"/>
              </w:rPr>
              <w:t>も</w:t>
            </w:r>
          </w:p>
          <w:p w:rsidR="00D106F0" w:rsidRPr="000D4BF7" w:rsidRDefault="00D106F0" w:rsidP="005137E3">
            <w:pPr>
              <w:autoSpaceDE w:val="0"/>
              <w:autoSpaceDN w:val="0"/>
              <w:adjustRightInd w:val="0"/>
              <w:spacing w:line="240" w:lineRule="exact"/>
              <w:jc w:val="center"/>
              <w:rPr>
                <w:rFonts w:asciiTheme="majorEastAsia" w:eastAsiaTheme="majorEastAsia" w:hAnsiTheme="majorEastAsia" w:cs="MS-PGothic"/>
                <w:kern w:val="0"/>
                <w:sz w:val="21"/>
                <w:szCs w:val="21"/>
              </w:rPr>
            </w:pPr>
            <w:r w:rsidRPr="000D4BF7">
              <w:rPr>
                <w:rFonts w:asciiTheme="majorEastAsia" w:eastAsiaTheme="majorEastAsia" w:hAnsiTheme="majorEastAsia" w:cs="MS-PGothic" w:hint="eastAsia"/>
                <w:kern w:val="0"/>
                <w:sz w:val="21"/>
                <w:szCs w:val="21"/>
              </w:rPr>
              <w:t>・</w:t>
            </w:r>
          </w:p>
          <w:p w:rsidR="00D106F0" w:rsidRPr="000D4BF7" w:rsidRDefault="00D106F0" w:rsidP="005137E3">
            <w:pPr>
              <w:autoSpaceDE w:val="0"/>
              <w:autoSpaceDN w:val="0"/>
              <w:adjustRightInd w:val="0"/>
              <w:spacing w:line="240" w:lineRule="exact"/>
              <w:jc w:val="center"/>
              <w:rPr>
                <w:rFonts w:asciiTheme="majorEastAsia" w:eastAsiaTheme="majorEastAsia" w:hAnsiTheme="majorEastAsia" w:cs="MS-PGothic"/>
                <w:kern w:val="0"/>
                <w:sz w:val="21"/>
                <w:szCs w:val="21"/>
              </w:rPr>
            </w:pPr>
            <w:r w:rsidRPr="000D4BF7">
              <w:rPr>
                <w:rFonts w:asciiTheme="majorEastAsia" w:eastAsiaTheme="majorEastAsia" w:hAnsiTheme="majorEastAsia" w:cs="MS-PGothic" w:hint="eastAsia"/>
                <w:kern w:val="0"/>
                <w:sz w:val="21"/>
                <w:szCs w:val="21"/>
              </w:rPr>
              <w:t>子</w:t>
            </w:r>
          </w:p>
          <w:p w:rsidR="00D106F0" w:rsidRPr="000D4BF7" w:rsidRDefault="00D106F0" w:rsidP="005137E3">
            <w:pPr>
              <w:autoSpaceDE w:val="0"/>
              <w:autoSpaceDN w:val="0"/>
              <w:adjustRightInd w:val="0"/>
              <w:spacing w:line="240" w:lineRule="exact"/>
              <w:jc w:val="center"/>
              <w:rPr>
                <w:rFonts w:asciiTheme="majorEastAsia" w:eastAsiaTheme="majorEastAsia" w:hAnsiTheme="majorEastAsia" w:cs="MS-PGothic"/>
                <w:kern w:val="0"/>
                <w:sz w:val="21"/>
                <w:szCs w:val="21"/>
              </w:rPr>
            </w:pPr>
            <w:r w:rsidRPr="000D4BF7">
              <w:rPr>
                <w:rFonts w:asciiTheme="majorEastAsia" w:eastAsiaTheme="majorEastAsia" w:hAnsiTheme="majorEastAsia" w:cs="MS-PGothic" w:hint="eastAsia"/>
                <w:kern w:val="0"/>
                <w:sz w:val="21"/>
                <w:szCs w:val="21"/>
              </w:rPr>
              <w:t>育</w:t>
            </w:r>
          </w:p>
          <w:p w:rsidR="00D106F0" w:rsidRPr="000D4BF7" w:rsidRDefault="00D106F0" w:rsidP="005137E3">
            <w:pPr>
              <w:autoSpaceDE w:val="0"/>
              <w:autoSpaceDN w:val="0"/>
              <w:adjustRightInd w:val="0"/>
              <w:spacing w:line="240" w:lineRule="exact"/>
              <w:jc w:val="center"/>
              <w:rPr>
                <w:rFonts w:asciiTheme="majorEastAsia" w:eastAsiaTheme="majorEastAsia" w:hAnsiTheme="majorEastAsia" w:cs="MS-PGothic"/>
                <w:kern w:val="0"/>
                <w:sz w:val="21"/>
                <w:szCs w:val="21"/>
              </w:rPr>
            </w:pPr>
            <w:r w:rsidRPr="000D4BF7">
              <w:rPr>
                <w:rFonts w:asciiTheme="majorEastAsia" w:eastAsiaTheme="majorEastAsia" w:hAnsiTheme="majorEastAsia" w:cs="MS-PGothic" w:hint="eastAsia"/>
                <w:kern w:val="0"/>
                <w:sz w:val="21"/>
                <w:szCs w:val="21"/>
              </w:rPr>
              <w:t>て</w:t>
            </w:r>
          </w:p>
          <w:p w:rsidR="00D106F0" w:rsidRPr="000D4BF7" w:rsidRDefault="00D106F0" w:rsidP="005137E3">
            <w:pPr>
              <w:autoSpaceDE w:val="0"/>
              <w:autoSpaceDN w:val="0"/>
              <w:adjustRightInd w:val="0"/>
              <w:spacing w:line="240" w:lineRule="exact"/>
              <w:jc w:val="center"/>
              <w:rPr>
                <w:rFonts w:asciiTheme="majorEastAsia" w:eastAsiaTheme="majorEastAsia" w:hAnsiTheme="majorEastAsia" w:cs="MS-PGothic"/>
                <w:kern w:val="0"/>
                <w:sz w:val="21"/>
                <w:szCs w:val="21"/>
              </w:rPr>
            </w:pPr>
            <w:r w:rsidRPr="000D4BF7">
              <w:rPr>
                <w:rFonts w:asciiTheme="majorEastAsia" w:eastAsiaTheme="majorEastAsia" w:hAnsiTheme="majorEastAsia" w:cs="MS-PGothic" w:hint="eastAsia"/>
                <w:kern w:val="0"/>
                <w:sz w:val="21"/>
                <w:szCs w:val="21"/>
              </w:rPr>
              <w:t>支</w:t>
            </w:r>
          </w:p>
          <w:p w:rsidR="00D106F0" w:rsidRPr="000D4BF7" w:rsidRDefault="00D106F0" w:rsidP="005137E3">
            <w:pPr>
              <w:autoSpaceDE w:val="0"/>
              <w:autoSpaceDN w:val="0"/>
              <w:adjustRightInd w:val="0"/>
              <w:spacing w:line="240" w:lineRule="exact"/>
              <w:jc w:val="center"/>
              <w:rPr>
                <w:rFonts w:asciiTheme="majorEastAsia" w:eastAsiaTheme="majorEastAsia" w:hAnsiTheme="majorEastAsia" w:cs="MS-PGothic"/>
                <w:kern w:val="0"/>
                <w:sz w:val="21"/>
                <w:szCs w:val="21"/>
              </w:rPr>
            </w:pPr>
            <w:r w:rsidRPr="000D4BF7">
              <w:rPr>
                <w:rFonts w:asciiTheme="majorEastAsia" w:eastAsiaTheme="majorEastAsia" w:hAnsiTheme="majorEastAsia" w:cs="MS-PGothic" w:hint="eastAsia"/>
                <w:kern w:val="0"/>
                <w:sz w:val="21"/>
                <w:szCs w:val="21"/>
              </w:rPr>
              <w:t>援</w:t>
            </w:r>
          </w:p>
          <w:p w:rsidR="00D106F0" w:rsidRPr="000D4BF7" w:rsidRDefault="00D106F0" w:rsidP="005137E3">
            <w:pPr>
              <w:autoSpaceDE w:val="0"/>
              <w:autoSpaceDN w:val="0"/>
              <w:adjustRightInd w:val="0"/>
              <w:spacing w:line="240" w:lineRule="exact"/>
              <w:jc w:val="center"/>
              <w:rPr>
                <w:rFonts w:asciiTheme="majorEastAsia" w:eastAsiaTheme="majorEastAsia" w:hAnsiTheme="majorEastAsia" w:cs="MS-PGothic"/>
                <w:kern w:val="0"/>
                <w:sz w:val="21"/>
                <w:szCs w:val="21"/>
              </w:rPr>
            </w:pPr>
            <w:r w:rsidRPr="000D4BF7">
              <w:rPr>
                <w:rFonts w:asciiTheme="majorEastAsia" w:eastAsiaTheme="majorEastAsia" w:hAnsiTheme="majorEastAsia" w:cs="MS-PGothic" w:hint="eastAsia"/>
                <w:kern w:val="0"/>
                <w:sz w:val="21"/>
                <w:szCs w:val="21"/>
              </w:rPr>
              <w:t>事</w:t>
            </w:r>
          </w:p>
          <w:p w:rsidR="00D106F0" w:rsidRPr="000D4BF7" w:rsidRDefault="00D106F0" w:rsidP="005137E3">
            <w:pPr>
              <w:autoSpaceDE w:val="0"/>
              <w:autoSpaceDN w:val="0"/>
              <w:adjustRightInd w:val="0"/>
              <w:spacing w:line="240" w:lineRule="exact"/>
              <w:jc w:val="center"/>
              <w:rPr>
                <w:rFonts w:asciiTheme="majorEastAsia" w:eastAsiaTheme="majorEastAsia" w:hAnsiTheme="majorEastAsia" w:cs="MS-PGothic"/>
                <w:kern w:val="0"/>
                <w:sz w:val="21"/>
                <w:szCs w:val="21"/>
              </w:rPr>
            </w:pPr>
            <w:r w:rsidRPr="000D4BF7">
              <w:rPr>
                <w:rFonts w:asciiTheme="majorEastAsia" w:eastAsiaTheme="majorEastAsia" w:hAnsiTheme="majorEastAsia" w:cs="MS-PGothic" w:hint="eastAsia"/>
                <w:kern w:val="0"/>
                <w:sz w:val="21"/>
                <w:szCs w:val="21"/>
              </w:rPr>
              <w:t>業</w:t>
            </w:r>
          </w:p>
          <w:p w:rsidR="00D106F0" w:rsidRPr="000D4BF7" w:rsidRDefault="00D106F0" w:rsidP="005137E3">
            <w:pPr>
              <w:autoSpaceDE w:val="0"/>
              <w:autoSpaceDN w:val="0"/>
              <w:adjustRightInd w:val="0"/>
              <w:spacing w:line="240" w:lineRule="exact"/>
              <w:jc w:val="center"/>
              <w:rPr>
                <w:rFonts w:asciiTheme="majorEastAsia" w:eastAsiaTheme="majorEastAsia" w:hAnsiTheme="majorEastAsia" w:cs="TT5BE6FE0EtCID-WinCharSetFFFF-H"/>
                <w:kern w:val="0"/>
                <w:sz w:val="21"/>
                <w:szCs w:val="21"/>
                <w:u w:val="single"/>
              </w:rPr>
            </w:pPr>
          </w:p>
        </w:tc>
        <w:tc>
          <w:tcPr>
            <w:tcW w:w="6899" w:type="dxa"/>
            <w:gridSpan w:val="2"/>
            <w:tcBorders>
              <w:bottom w:val="dashed" w:sz="4" w:space="0" w:color="auto"/>
            </w:tcBorders>
            <w:vAlign w:val="center"/>
          </w:tcPr>
          <w:p w:rsidR="00D106F0" w:rsidRPr="00E63D53" w:rsidRDefault="00D106F0" w:rsidP="005137E3">
            <w:pPr>
              <w:numPr>
                <w:ilvl w:val="0"/>
                <w:numId w:val="3"/>
              </w:numPr>
              <w:autoSpaceDE w:val="0"/>
              <w:autoSpaceDN w:val="0"/>
              <w:adjustRightInd w:val="0"/>
              <w:spacing w:line="240" w:lineRule="exact"/>
              <w:rPr>
                <w:rFonts w:asciiTheme="majorEastAsia" w:eastAsiaTheme="majorEastAsia" w:hAnsiTheme="majorEastAsia" w:cs="TT5BE6FE0EtCID-WinCharSetFFFF-H"/>
                <w:kern w:val="0"/>
                <w:sz w:val="22"/>
                <w:szCs w:val="22"/>
                <w:u w:val="single"/>
              </w:rPr>
            </w:pPr>
            <w:r w:rsidRPr="00E63D53">
              <w:rPr>
                <w:rFonts w:asciiTheme="majorEastAsia" w:eastAsiaTheme="majorEastAsia" w:hAnsiTheme="majorEastAsia" w:cs="TT1ED77B37tCID-WinCharSetFFFF-H" w:hint="eastAsia"/>
                <w:kern w:val="0"/>
                <w:sz w:val="22"/>
                <w:szCs w:val="22"/>
              </w:rPr>
              <w:t>利用者支援事業</w:t>
            </w:r>
          </w:p>
        </w:tc>
        <w:tc>
          <w:tcPr>
            <w:tcW w:w="1242" w:type="dxa"/>
            <w:vMerge w:val="restart"/>
            <w:vAlign w:val="center"/>
          </w:tcPr>
          <w:p w:rsidR="00D106F0" w:rsidRPr="00E63D53" w:rsidRDefault="00D106F0" w:rsidP="005137E3">
            <w:pPr>
              <w:jc w:val="center"/>
              <w:rPr>
                <w:rFonts w:asciiTheme="majorEastAsia" w:eastAsiaTheme="majorEastAsia" w:hAnsiTheme="majorEastAsia"/>
              </w:rPr>
            </w:pPr>
            <w:r w:rsidRPr="00E63D53">
              <w:rPr>
                <w:rFonts w:asciiTheme="majorEastAsia" w:eastAsiaTheme="majorEastAsia" w:hAnsiTheme="majorEastAsia" w:cs="TT5BE6FE0EtCID-WinCharSetFFFF-H" w:hint="eastAsia"/>
                <w:kern w:val="0"/>
                <w:sz w:val="22"/>
                <w:szCs w:val="22"/>
              </w:rPr>
              <w:t>町全域</w:t>
            </w:r>
          </w:p>
        </w:tc>
      </w:tr>
      <w:tr w:rsidR="00D106F0" w:rsidRPr="00571E2C" w:rsidTr="00D106F0">
        <w:trPr>
          <w:trHeight w:val="376"/>
        </w:trPr>
        <w:tc>
          <w:tcPr>
            <w:tcW w:w="472" w:type="dxa"/>
            <w:vMerge/>
            <w:vAlign w:val="center"/>
          </w:tcPr>
          <w:p w:rsidR="00D106F0" w:rsidRPr="00E63D53" w:rsidRDefault="00D106F0" w:rsidP="005137E3">
            <w:pPr>
              <w:autoSpaceDE w:val="0"/>
              <w:autoSpaceDN w:val="0"/>
              <w:adjustRightInd w:val="0"/>
              <w:spacing w:line="240" w:lineRule="exact"/>
              <w:jc w:val="left"/>
              <w:rPr>
                <w:rFonts w:asciiTheme="majorEastAsia" w:eastAsiaTheme="majorEastAsia" w:hAnsiTheme="majorEastAsia" w:cs="TT5BE6FE0EtCID-WinCharSetFFFF-H"/>
                <w:kern w:val="0"/>
                <w:sz w:val="22"/>
                <w:szCs w:val="22"/>
                <w:u w:val="single"/>
              </w:rPr>
            </w:pPr>
          </w:p>
        </w:tc>
        <w:tc>
          <w:tcPr>
            <w:tcW w:w="6899" w:type="dxa"/>
            <w:gridSpan w:val="2"/>
            <w:tcBorders>
              <w:top w:val="dashed" w:sz="4" w:space="0" w:color="auto"/>
              <w:bottom w:val="dashed" w:sz="4" w:space="0" w:color="auto"/>
            </w:tcBorders>
            <w:vAlign w:val="center"/>
          </w:tcPr>
          <w:p w:rsidR="00D106F0" w:rsidRPr="00E63D53" w:rsidRDefault="00D106F0" w:rsidP="005137E3">
            <w:pPr>
              <w:numPr>
                <w:ilvl w:val="0"/>
                <w:numId w:val="3"/>
              </w:numPr>
              <w:autoSpaceDE w:val="0"/>
              <w:autoSpaceDN w:val="0"/>
              <w:adjustRightInd w:val="0"/>
              <w:spacing w:line="240" w:lineRule="exact"/>
              <w:rPr>
                <w:rFonts w:asciiTheme="majorEastAsia" w:eastAsiaTheme="majorEastAsia" w:hAnsiTheme="majorEastAsia" w:cs="TT5BE6FE0EtCID-WinCharSetFFFF-H"/>
                <w:kern w:val="0"/>
                <w:sz w:val="22"/>
                <w:szCs w:val="22"/>
                <w:u w:val="single"/>
              </w:rPr>
            </w:pPr>
            <w:r w:rsidRPr="00E63D53">
              <w:rPr>
                <w:rFonts w:asciiTheme="majorEastAsia" w:eastAsiaTheme="majorEastAsia" w:hAnsiTheme="majorEastAsia" w:cs="TT1ED77B37tCID-WinCharSetFFFF-H" w:hint="eastAsia"/>
                <w:kern w:val="0"/>
                <w:sz w:val="22"/>
                <w:szCs w:val="22"/>
              </w:rPr>
              <w:t>地域子育て支援拠点事業</w:t>
            </w:r>
          </w:p>
        </w:tc>
        <w:tc>
          <w:tcPr>
            <w:tcW w:w="1242" w:type="dxa"/>
            <w:vMerge/>
          </w:tcPr>
          <w:p w:rsidR="00D106F0" w:rsidRPr="00E63D53" w:rsidRDefault="00D106F0" w:rsidP="005137E3">
            <w:pPr>
              <w:jc w:val="center"/>
              <w:rPr>
                <w:rFonts w:asciiTheme="majorEastAsia" w:eastAsiaTheme="majorEastAsia" w:hAnsiTheme="majorEastAsia"/>
              </w:rPr>
            </w:pPr>
          </w:p>
        </w:tc>
      </w:tr>
      <w:tr w:rsidR="00D106F0" w:rsidRPr="00571E2C" w:rsidTr="00D106F0">
        <w:trPr>
          <w:trHeight w:val="376"/>
        </w:trPr>
        <w:tc>
          <w:tcPr>
            <w:tcW w:w="472" w:type="dxa"/>
            <w:vMerge/>
            <w:vAlign w:val="center"/>
          </w:tcPr>
          <w:p w:rsidR="00D106F0" w:rsidRPr="00E63D53" w:rsidRDefault="00D106F0" w:rsidP="005137E3">
            <w:pPr>
              <w:autoSpaceDE w:val="0"/>
              <w:autoSpaceDN w:val="0"/>
              <w:adjustRightInd w:val="0"/>
              <w:spacing w:line="240" w:lineRule="exact"/>
              <w:jc w:val="left"/>
              <w:rPr>
                <w:rFonts w:asciiTheme="majorEastAsia" w:eastAsiaTheme="majorEastAsia" w:hAnsiTheme="majorEastAsia" w:cs="TT5BE6FE0EtCID-WinCharSetFFFF-H"/>
                <w:kern w:val="0"/>
                <w:sz w:val="22"/>
                <w:szCs w:val="22"/>
                <w:u w:val="single"/>
              </w:rPr>
            </w:pPr>
          </w:p>
        </w:tc>
        <w:tc>
          <w:tcPr>
            <w:tcW w:w="6899" w:type="dxa"/>
            <w:gridSpan w:val="2"/>
            <w:tcBorders>
              <w:top w:val="dashed" w:sz="4" w:space="0" w:color="auto"/>
              <w:bottom w:val="dashed" w:sz="4" w:space="0" w:color="auto"/>
            </w:tcBorders>
            <w:vAlign w:val="center"/>
          </w:tcPr>
          <w:p w:rsidR="00D106F0" w:rsidRPr="00E63D53" w:rsidRDefault="00D106F0" w:rsidP="005137E3">
            <w:pPr>
              <w:numPr>
                <w:ilvl w:val="0"/>
                <w:numId w:val="3"/>
              </w:numPr>
              <w:autoSpaceDE w:val="0"/>
              <w:autoSpaceDN w:val="0"/>
              <w:adjustRightInd w:val="0"/>
              <w:spacing w:line="240" w:lineRule="exact"/>
              <w:rPr>
                <w:rFonts w:asciiTheme="majorEastAsia" w:eastAsiaTheme="majorEastAsia" w:hAnsiTheme="majorEastAsia" w:cs="TT5BE6FE0EtCID-WinCharSetFFFF-H"/>
                <w:kern w:val="0"/>
                <w:sz w:val="22"/>
                <w:szCs w:val="22"/>
                <w:u w:val="single"/>
              </w:rPr>
            </w:pPr>
            <w:r w:rsidRPr="00E63D53">
              <w:rPr>
                <w:rFonts w:asciiTheme="majorEastAsia" w:eastAsiaTheme="majorEastAsia" w:hAnsiTheme="majorEastAsia" w:cs="TT1ED77B37tCID-WinCharSetFFFF-H" w:hint="eastAsia"/>
                <w:kern w:val="0"/>
                <w:sz w:val="22"/>
                <w:szCs w:val="22"/>
              </w:rPr>
              <w:t>妊婦健康診査事業</w:t>
            </w:r>
          </w:p>
        </w:tc>
        <w:tc>
          <w:tcPr>
            <w:tcW w:w="1242" w:type="dxa"/>
            <w:vMerge/>
          </w:tcPr>
          <w:p w:rsidR="00D106F0" w:rsidRPr="00E63D53" w:rsidRDefault="00D106F0" w:rsidP="005137E3">
            <w:pPr>
              <w:jc w:val="center"/>
              <w:rPr>
                <w:rFonts w:asciiTheme="majorEastAsia" w:eastAsiaTheme="majorEastAsia" w:hAnsiTheme="majorEastAsia"/>
              </w:rPr>
            </w:pPr>
          </w:p>
        </w:tc>
      </w:tr>
      <w:tr w:rsidR="00D106F0" w:rsidRPr="00571E2C" w:rsidTr="00D106F0">
        <w:trPr>
          <w:trHeight w:val="376"/>
        </w:trPr>
        <w:tc>
          <w:tcPr>
            <w:tcW w:w="472" w:type="dxa"/>
            <w:vMerge/>
            <w:vAlign w:val="center"/>
          </w:tcPr>
          <w:p w:rsidR="00D106F0" w:rsidRPr="00E63D53" w:rsidRDefault="00D106F0" w:rsidP="005137E3">
            <w:pPr>
              <w:autoSpaceDE w:val="0"/>
              <w:autoSpaceDN w:val="0"/>
              <w:adjustRightInd w:val="0"/>
              <w:spacing w:line="240" w:lineRule="exact"/>
              <w:jc w:val="left"/>
              <w:rPr>
                <w:rFonts w:asciiTheme="majorEastAsia" w:eastAsiaTheme="majorEastAsia" w:hAnsiTheme="majorEastAsia" w:cs="TT5BE6FE0EtCID-WinCharSetFFFF-H"/>
                <w:kern w:val="0"/>
                <w:sz w:val="22"/>
                <w:szCs w:val="22"/>
                <w:u w:val="single"/>
              </w:rPr>
            </w:pPr>
          </w:p>
        </w:tc>
        <w:tc>
          <w:tcPr>
            <w:tcW w:w="6899" w:type="dxa"/>
            <w:gridSpan w:val="2"/>
            <w:tcBorders>
              <w:top w:val="dashed" w:sz="4" w:space="0" w:color="auto"/>
              <w:bottom w:val="dashed" w:sz="4" w:space="0" w:color="auto"/>
            </w:tcBorders>
            <w:vAlign w:val="center"/>
          </w:tcPr>
          <w:p w:rsidR="00D106F0" w:rsidRPr="00E63D53" w:rsidRDefault="00D106F0" w:rsidP="005137E3">
            <w:pPr>
              <w:numPr>
                <w:ilvl w:val="0"/>
                <w:numId w:val="3"/>
              </w:numPr>
              <w:autoSpaceDE w:val="0"/>
              <w:autoSpaceDN w:val="0"/>
              <w:adjustRightInd w:val="0"/>
              <w:spacing w:line="240" w:lineRule="exact"/>
              <w:rPr>
                <w:rFonts w:asciiTheme="majorEastAsia" w:eastAsiaTheme="majorEastAsia" w:hAnsiTheme="majorEastAsia" w:cs="TT5BE6FE0EtCID-WinCharSetFFFF-H"/>
                <w:kern w:val="0"/>
                <w:sz w:val="22"/>
                <w:szCs w:val="22"/>
                <w:u w:val="single"/>
              </w:rPr>
            </w:pPr>
            <w:r w:rsidRPr="00E63D53">
              <w:rPr>
                <w:rFonts w:asciiTheme="majorEastAsia" w:eastAsiaTheme="majorEastAsia" w:hAnsiTheme="majorEastAsia" w:cs="TT1ED77B37tCID-WinCharSetFFFF-H" w:hint="eastAsia"/>
                <w:kern w:val="0"/>
                <w:sz w:val="22"/>
                <w:szCs w:val="22"/>
              </w:rPr>
              <w:t>乳児家庭全戸訪問事業</w:t>
            </w:r>
          </w:p>
        </w:tc>
        <w:tc>
          <w:tcPr>
            <w:tcW w:w="1242" w:type="dxa"/>
            <w:vMerge/>
          </w:tcPr>
          <w:p w:rsidR="00D106F0" w:rsidRPr="00E63D53" w:rsidRDefault="00D106F0" w:rsidP="005137E3">
            <w:pPr>
              <w:jc w:val="center"/>
              <w:rPr>
                <w:rFonts w:asciiTheme="majorEastAsia" w:eastAsiaTheme="majorEastAsia" w:hAnsiTheme="majorEastAsia"/>
              </w:rPr>
            </w:pPr>
          </w:p>
        </w:tc>
      </w:tr>
      <w:tr w:rsidR="00D106F0" w:rsidRPr="00571E2C" w:rsidTr="00D106F0">
        <w:trPr>
          <w:trHeight w:val="376"/>
        </w:trPr>
        <w:tc>
          <w:tcPr>
            <w:tcW w:w="472" w:type="dxa"/>
            <w:vMerge/>
            <w:vAlign w:val="center"/>
          </w:tcPr>
          <w:p w:rsidR="00D106F0" w:rsidRPr="00E63D53" w:rsidRDefault="00D106F0" w:rsidP="005137E3">
            <w:pPr>
              <w:autoSpaceDE w:val="0"/>
              <w:autoSpaceDN w:val="0"/>
              <w:adjustRightInd w:val="0"/>
              <w:spacing w:line="240" w:lineRule="exact"/>
              <w:jc w:val="left"/>
              <w:rPr>
                <w:rFonts w:asciiTheme="majorEastAsia" w:eastAsiaTheme="majorEastAsia" w:hAnsiTheme="majorEastAsia" w:cs="TT5BE6FE0EtCID-WinCharSetFFFF-H"/>
                <w:kern w:val="0"/>
                <w:sz w:val="22"/>
                <w:szCs w:val="22"/>
                <w:u w:val="single"/>
              </w:rPr>
            </w:pPr>
          </w:p>
        </w:tc>
        <w:tc>
          <w:tcPr>
            <w:tcW w:w="6899" w:type="dxa"/>
            <w:gridSpan w:val="2"/>
            <w:tcBorders>
              <w:top w:val="dashed" w:sz="4" w:space="0" w:color="auto"/>
              <w:bottom w:val="dashed" w:sz="4" w:space="0" w:color="auto"/>
            </w:tcBorders>
            <w:vAlign w:val="center"/>
          </w:tcPr>
          <w:p w:rsidR="00D106F0" w:rsidRPr="005C33A5" w:rsidRDefault="00D106F0" w:rsidP="005C33A5">
            <w:pPr>
              <w:numPr>
                <w:ilvl w:val="0"/>
                <w:numId w:val="3"/>
              </w:numPr>
              <w:autoSpaceDE w:val="0"/>
              <w:autoSpaceDN w:val="0"/>
              <w:adjustRightInd w:val="0"/>
              <w:spacing w:line="240" w:lineRule="exact"/>
              <w:rPr>
                <w:rFonts w:asciiTheme="majorEastAsia" w:eastAsiaTheme="majorEastAsia" w:hAnsiTheme="majorEastAsia" w:cs="TT5BE6FE0EtCID-WinCharSetFFFF-H"/>
                <w:kern w:val="0"/>
                <w:sz w:val="22"/>
                <w:szCs w:val="22"/>
                <w:u w:val="single"/>
              </w:rPr>
            </w:pPr>
            <w:r w:rsidRPr="00E63D53">
              <w:rPr>
                <w:rFonts w:asciiTheme="majorEastAsia" w:eastAsiaTheme="majorEastAsia" w:hAnsiTheme="majorEastAsia" w:cs="TT1ED77B37tCID-WinCharSetFFFF-H" w:hint="eastAsia"/>
                <w:kern w:val="0"/>
                <w:sz w:val="22"/>
                <w:szCs w:val="22"/>
              </w:rPr>
              <w:t>養育支援訪問事業</w:t>
            </w:r>
          </w:p>
        </w:tc>
        <w:tc>
          <w:tcPr>
            <w:tcW w:w="1242" w:type="dxa"/>
            <w:vMerge/>
          </w:tcPr>
          <w:p w:rsidR="00D106F0" w:rsidRPr="00E63D53" w:rsidRDefault="00D106F0" w:rsidP="005137E3">
            <w:pPr>
              <w:jc w:val="center"/>
              <w:rPr>
                <w:rFonts w:asciiTheme="majorEastAsia" w:eastAsiaTheme="majorEastAsia" w:hAnsiTheme="majorEastAsia"/>
              </w:rPr>
            </w:pPr>
          </w:p>
        </w:tc>
      </w:tr>
      <w:tr w:rsidR="00D106F0" w:rsidRPr="00571E2C" w:rsidTr="00D106F0">
        <w:trPr>
          <w:trHeight w:val="376"/>
        </w:trPr>
        <w:tc>
          <w:tcPr>
            <w:tcW w:w="472" w:type="dxa"/>
            <w:vMerge/>
            <w:vAlign w:val="center"/>
          </w:tcPr>
          <w:p w:rsidR="00D106F0" w:rsidRPr="00E63D53" w:rsidRDefault="00D106F0" w:rsidP="005137E3">
            <w:pPr>
              <w:autoSpaceDE w:val="0"/>
              <w:autoSpaceDN w:val="0"/>
              <w:adjustRightInd w:val="0"/>
              <w:spacing w:line="240" w:lineRule="exact"/>
              <w:jc w:val="left"/>
              <w:rPr>
                <w:rFonts w:asciiTheme="majorEastAsia" w:eastAsiaTheme="majorEastAsia" w:hAnsiTheme="majorEastAsia" w:cs="TT5BE6FE0EtCID-WinCharSetFFFF-H"/>
                <w:kern w:val="0"/>
                <w:sz w:val="22"/>
                <w:szCs w:val="22"/>
                <w:u w:val="single"/>
              </w:rPr>
            </w:pPr>
          </w:p>
        </w:tc>
        <w:tc>
          <w:tcPr>
            <w:tcW w:w="6899" w:type="dxa"/>
            <w:gridSpan w:val="2"/>
            <w:tcBorders>
              <w:top w:val="dashed" w:sz="4" w:space="0" w:color="auto"/>
              <w:bottom w:val="dashed" w:sz="4" w:space="0" w:color="auto"/>
            </w:tcBorders>
            <w:vAlign w:val="center"/>
          </w:tcPr>
          <w:p w:rsidR="00D106F0" w:rsidRPr="00E63D53" w:rsidRDefault="00D106F0" w:rsidP="005137E3">
            <w:pPr>
              <w:numPr>
                <w:ilvl w:val="0"/>
                <w:numId w:val="3"/>
              </w:numPr>
              <w:autoSpaceDE w:val="0"/>
              <w:autoSpaceDN w:val="0"/>
              <w:adjustRightInd w:val="0"/>
              <w:spacing w:line="240" w:lineRule="exact"/>
              <w:rPr>
                <w:rFonts w:asciiTheme="majorEastAsia" w:eastAsiaTheme="majorEastAsia" w:hAnsiTheme="majorEastAsia" w:cs="TT1ED77B37tCID-WinCharSetFFFF-H"/>
                <w:kern w:val="0"/>
                <w:sz w:val="22"/>
                <w:szCs w:val="22"/>
              </w:rPr>
            </w:pPr>
            <w:r w:rsidRPr="005C33A5">
              <w:rPr>
                <w:rFonts w:asciiTheme="majorEastAsia" w:eastAsiaTheme="majorEastAsia" w:hAnsiTheme="majorEastAsia" w:cs="TT1ED77B37tCID-WinCharSetFFFF-H" w:hint="eastAsia"/>
                <w:kern w:val="0"/>
                <w:sz w:val="22"/>
                <w:szCs w:val="22"/>
              </w:rPr>
              <w:t>子どもを守る地域ネットワーク機能強化事業</w:t>
            </w:r>
          </w:p>
        </w:tc>
        <w:tc>
          <w:tcPr>
            <w:tcW w:w="1242" w:type="dxa"/>
            <w:vMerge/>
          </w:tcPr>
          <w:p w:rsidR="00D106F0" w:rsidRPr="00E63D53" w:rsidRDefault="00D106F0" w:rsidP="005137E3">
            <w:pPr>
              <w:jc w:val="center"/>
              <w:rPr>
                <w:rFonts w:asciiTheme="majorEastAsia" w:eastAsiaTheme="majorEastAsia" w:hAnsiTheme="majorEastAsia" w:cs="TT5BE6FE0EtCID-WinCharSetFFFF-H"/>
                <w:kern w:val="0"/>
                <w:sz w:val="22"/>
                <w:szCs w:val="22"/>
              </w:rPr>
            </w:pPr>
          </w:p>
        </w:tc>
      </w:tr>
      <w:tr w:rsidR="00D106F0" w:rsidRPr="00571E2C" w:rsidTr="00D106F0">
        <w:trPr>
          <w:trHeight w:val="376"/>
        </w:trPr>
        <w:tc>
          <w:tcPr>
            <w:tcW w:w="472" w:type="dxa"/>
            <w:vMerge/>
            <w:vAlign w:val="center"/>
          </w:tcPr>
          <w:p w:rsidR="00D106F0" w:rsidRPr="00E63D53" w:rsidRDefault="00D106F0" w:rsidP="005137E3">
            <w:pPr>
              <w:autoSpaceDE w:val="0"/>
              <w:autoSpaceDN w:val="0"/>
              <w:adjustRightInd w:val="0"/>
              <w:spacing w:line="240" w:lineRule="exact"/>
              <w:jc w:val="left"/>
              <w:rPr>
                <w:rFonts w:asciiTheme="majorEastAsia" w:eastAsiaTheme="majorEastAsia" w:hAnsiTheme="majorEastAsia" w:cs="TT5BE6FE0EtCID-WinCharSetFFFF-H"/>
                <w:kern w:val="0"/>
                <w:sz w:val="22"/>
                <w:szCs w:val="22"/>
                <w:u w:val="single"/>
              </w:rPr>
            </w:pPr>
          </w:p>
        </w:tc>
        <w:tc>
          <w:tcPr>
            <w:tcW w:w="6899" w:type="dxa"/>
            <w:gridSpan w:val="2"/>
            <w:tcBorders>
              <w:top w:val="dashed" w:sz="4" w:space="0" w:color="auto"/>
              <w:bottom w:val="dashed" w:sz="4" w:space="0" w:color="auto"/>
            </w:tcBorders>
            <w:vAlign w:val="center"/>
          </w:tcPr>
          <w:p w:rsidR="00D106F0" w:rsidRPr="00E63D53" w:rsidRDefault="00D106F0" w:rsidP="005C33A5">
            <w:pPr>
              <w:numPr>
                <w:ilvl w:val="0"/>
                <w:numId w:val="3"/>
              </w:numPr>
              <w:tabs>
                <w:tab w:val="left" w:pos="34"/>
              </w:tabs>
              <w:autoSpaceDE w:val="0"/>
              <w:autoSpaceDN w:val="0"/>
              <w:adjustRightInd w:val="0"/>
              <w:spacing w:line="240" w:lineRule="exact"/>
              <w:ind w:left="318" w:hanging="318"/>
              <w:rPr>
                <w:rFonts w:asciiTheme="majorEastAsia" w:eastAsiaTheme="majorEastAsia" w:hAnsiTheme="majorEastAsia" w:cs="TT5BE6FE0EtCID-WinCharSetFFFF-H"/>
                <w:kern w:val="0"/>
                <w:sz w:val="22"/>
                <w:szCs w:val="22"/>
                <w:u w:val="single"/>
              </w:rPr>
            </w:pPr>
            <w:r w:rsidRPr="00E63D53">
              <w:rPr>
                <w:rFonts w:asciiTheme="majorEastAsia" w:eastAsiaTheme="majorEastAsia" w:hAnsiTheme="majorEastAsia" w:cs="TT1ED77B37tCID-WinCharSetFFFF-H" w:hint="eastAsia"/>
                <w:kern w:val="0"/>
                <w:sz w:val="22"/>
                <w:szCs w:val="22"/>
              </w:rPr>
              <w:t>子育て短期支援事業</w:t>
            </w:r>
          </w:p>
        </w:tc>
        <w:tc>
          <w:tcPr>
            <w:tcW w:w="1242" w:type="dxa"/>
            <w:vMerge/>
          </w:tcPr>
          <w:p w:rsidR="00D106F0" w:rsidRPr="00E63D53" w:rsidRDefault="00D106F0" w:rsidP="005137E3">
            <w:pPr>
              <w:jc w:val="center"/>
              <w:rPr>
                <w:rFonts w:asciiTheme="majorEastAsia" w:eastAsiaTheme="majorEastAsia" w:hAnsiTheme="majorEastAsia"/>
              </w:rPr>
            </w:pPr>
          </w:p>
        </w:tc>
      </w:tr>
      <w:tr w:rsidR="00D106F0" w:rsidRPr="00571E2C" w:rsidTr="00D106F0">
        <w:trPr>
          <w:trHeight w:val="376"/>
        </w:trPr>
        <w:tc>
          <w:tcPr>
            <w:tcW w:w="472" w:type="dxa"/>
            <w:vMerge/>
            <w:vAlign w:val="center"/>
          </w:tcPr>
          <w:p w:rsidR="00D106F0" w:rsidRPr="00E63D53" w:rsidRDefault="00D106F0" w:rsidP="005137E3">
            <w:pPr>
              <w:autoSpaceDE w:val="0"/>
              <w:autoSpaceDN w:val="0"/>
              <w:adjustRightInd w:val="0"/>
              <w:spacing w:line="240" w:lineRule="exact"/>
              <w:jc w:val="left"/>
              <w:rPr>
                <w:rFonts w:asciiTheme="majorEastAsia" w:eastAsiaTheme="majorEastAsia" w:hAnsiTheme="majorEastAsia" w:cs="TT5BE6FE0EtCID-WinCharSetFFFF-H"/>
                <w:kern w:val="0"/>
                <w:sz w:val="22"/>
                <w:szCs w:val="22"/>
                <w:u w:val="single"/>
              </w:rPr>
            </w:pPr>
          </w:p>
        </w:tc>
        <w:tc>
          <w:tcPr>
            <w:tcW w:w="6899" w:type="dxa"/>
            <w:gridSpan w:val="2"/>
            <w:tcBorders>
              <w:top w:val="dashed" w:sz="4" w:space="0" w:color="auto"/>
              <w:bottom w:val="dashed" w:sz="4" w:space="0" w:color="auto"/>
            </w:tcBorders>
            <w:vAlign w:val="center"/>
          </w:tcPr>
          <w:p w:rsidR="00D106F0" w:rsidRPr="00E63D53" w:rsidRDefault="00D106F0" w:rsidP="005137E3">
            <w:pPr>
              <w:numPr>
                <w:ilvl w:val="0"/>
                <w:numId w:val="3"/>
              </w:numPr>
              <w:autoSpaceDE w:val="0"/>
              <w:autoSpaceDN w:val="0"/>
              <w:adjustRightInd w:val="0"/>
              <w:spacing w:line="240" w:lineRule="exact"/>
              <w:ind w:left="318" w:hanging="318"/>
              <w:rPr>
                <w:rFonts w:asciiTheme="majorEastAsia" w:eastAsiaTheme="majorEastAsia" w:hAnsiTheme="majorEastAsia" w:cs="TT5BE6FE0EtCID-WinCharSetFFFF-H"/>
                <w:kern w:val="0"/>
                <w:sz w:val="22"/>
                <w:szCs w:val="22"/>
                <w:u w:val="single"/>
              </w:rPr>
            </w:pPr>
            <w:r w:rsidRPr="00E63D53">
              <w:rPr>
                <w:rFonts w:asciiTheme="majorEastAsia" w:eastAsiaTheme="majorEastAsia" w:hAnsiTheme="majorEastAsia" w:cs="TT1ED77B37tCID-WinCharSetFFFF-H" w:hint="eastAsia"/>
                <w:kern w:val="0"/>
                <w:sz w:val="22"/>
                <w:szCs w:val="22"/>
              </w:rPr>
              <w:t>子育て援助活動支援事業（ファミリー・サポート・センター事業）</w:t>
            </w:r>
          </w:p>
        </w:tc>
        <w:tc>
          <w:tcPr>
            <w:tcW w:w="1242" w:type="dxa"/>
            <w:vMerge/>
          </w:tcPr>
          <w:p w:rsidR="00D106F0" w:rsidRPr="00E63D53" w:rsidRDefault="00D106F0" w:rsidP="005137E3">
            <w:pPr>
              <w:jc w:val="center"/>
              <w:rPr>
                <w:rFonts w:asciiTheme="majorEastAsia" w:eastAsiaTheme="majorEastAsia" w:hAnsiTheme="majorEastAsia"/>
              </w:rPr>
            </w:pPr>
          </w:p>
        </w:tc>
      </w:tr>
      <w:tr w:rsidR="00D106F0" w:rsidRPr="00571E2C" w:rsidTr="00D106F0">
        <w:trPr>
          <w:trHeight w:val="376"/>
        </w:trPr>
        <w:tc>
          <w:tcPr>
            <w:tcW w:w="472" w:type="dxa"/>
            <w:vMerge/>
            <w:vAlign w:val="center"/>
          </w:tcPr>
          <w:p w:rsidR="00D106F0" w:rsidRPr="00E63D53" w:rsidRDefault="00D106F0" w:rsidP="005137E3">
            <w:pPr>
              <w:autoSpaceDE w:val="0"/>
              <w:autoSpaceDN w:val="0"/>
              <w:adjustRightInd w:val="0"/>
              <w:spacing w:line="240" w:lineRule="exact"/>
              <w:jc w:val="left"/>
              <w:rPr>
                <w:rFonts w:asciiTheme="majorEastAsia" w:eastAsiaTheme="majorEastAsia" w:hAnsiTheme="majorEastAsia" w:cs="TT5BE6FE0EtCID-WinCharSetFFFF-H"/>
                <w:kern w:val="0"/>
                <w:sz w:val="22"/>
                <w:szCs w:val="22"/>
                <w:u w:val="single"/>
              </w:rPr>
            </w:pPr>
          </w:p>
        </w:tc>
        <w:tc>
          <w:tcPr>
            <w:tcW w:w="6899" w:type="dxa"/>
            <w:gridSpan w:val="2"/>
            <w:tcBorders>
              <w:top w:val="dashed" w:sz="4" w:space="0" w:color="auto"/>
              <w:bottom w:val="dashed" w:sz="4" w:space="0" w:color="auto"/>
            </w:tcBorders>
            <w:vAlign w:val="center"/>
          </w:tcPr>
          <w:p w:rsidR="00D106F0" w:rsidRPr="00E63D53" w:rsidRDefault="00D106F0" w:rsidP="005137E3">
            <w:pPr>
              <w:numPr>
                <w:ilvl w:val="0"/>
                <w:numId w:val="3"/>
              </w:numPr>
              <w:autoSpaceDE w:val="0"/>
              <w:autoSpaceDN w:val="0"/>
              <w:adjustRightInd w:val="0"/>
              <w:spacing w:line="240" w:lineRule="exact"/>
              <w:rPr>
                <w:rFonts w:asciiTheme="majorEastAsia" w:eastAsiaTheme="majorEastAsia" w:hAnsiTheme="majorEastAsia" w:cs="TT5BE6FE0EtCID-WinCharSetFFFF-H"/>
                <w:kern w:val="0"/>
                <w:sz w:val="22"/>
                <w:szCs w:val="22"/>
                <w:u w:val="single"/>
              </w:rPr>
            </w:pPr>
            <w:r w:rsidRPr="00E63D53">
              <w:rPr>
                <w:rFonts w:asciiTheme="majorEastAsia" w:eastAsiaTheme="majorEastAsia" w:hAnsiTheme="majorEastAsia" w:cs="TT1ED77B37tCID-WinCharSetFFFF-H" w:hint="eastAsia"/>
                <w:kern w:val="0"/>
                <w:sz w:val="22"/>
                <w:szCs w:val="22"/>
              </w:rPr>
              <w:t>一時預かり事業</w:t>
            </w:r>
          </w:p>
        </w:tc>
        <w:tc>
          <w:tcPr>
            <w:tcW w:w="1242" w:type="dxa"/>
            <w:vMerge/>
          </w:tcPr>
          <w:p w:rsidR="00D106F0" w:rsidRPr="00E63D53" w:rsidRDefault="00D106F0" w:rsidP="005137E3">
            <w:pPr>
              <w:jc w:val="center"/>
              <w:rPr>
                <w:rFonts w:asciiTheme="majorEastAsia" w:eastAsiaTheme="majorEastAsia" w:hAnsiTheme="majorEastAsia"/>
              </w:rPr>
            </w:pPr>
          </w:p>
        </w:tc>
      </w:tr>
      <w:tr w:rsidR="00D106F0" w:rsidRPr="00571E2C" w:rsidTr="00D106F0">
        <w:trPr>
          <w:trHeight w:val="376"/>
        </w:trPr>
        <w:tc>
          <w:tcPr>
            <w:tcW w:w="472" w:type="dxa"/>
            <w:vMerge/>
            <w:vAlign w:val="center"/>
          </w:tcPr>
          <w:p w:rsidR="00D106F0" w:rsidRPr="00E63D53" w:rsidRDefault="00D106F0" w:rsidP="005137E3">
            <w:pPr>
              <w:autoSpaceDE w:val="0"/>
              <w:autoSpaceDN w:val="0"/>
              <w:adjustRightInd w:val="0"/>
              <w:spacing w:line="240" w:lineRule="exact"/>
              <w:jc w:val="left"/>
              <w:rPr>
                <w:rFonts w:asciiTheme="majorEastAsia" w:eastAsiaTheme="majorEastAsia" w:hAnsiTheme="majorEastAsia" w:cs="TT5BE6FE0EtCID-WinCharSetFFFF-H"/>
                <w:kern w:val="0"/>
                <w:sz w:val="22"/>
                <w:szCs w:val="22"/>
                <w:u w:val="single"/>
              </w:rPr>
            </w:pPr>
          </w:p>
        </w:tc>
        <w:tc>
          <w:tcPr>
            <w:tcW w:w="6899" w:type="dxa"/>
            <w:gridSpan w:val="2"/>
            <w:tcBorders>
              <w:top w:val="dashed" w:sz="4" w:space="0" w:color="auto"/>
              <w:bottom w:val="dashed" w:sz="4" w:space="0" w:color="auto"/>
            </w:tcBorders>
            <w:vAlign w:val="center"/>
          </w:tcPr>
          <w:p w:rsidR="00D106F0" w:rsidRPr="00E63D53" w:rsidRDefault="00D106F0" w:rsidP="005137E3">
            <w:pPr>
              <w:numPr>
                <w:ilvl w:val="0"/>
                <w:numId w:val="3"/>
              </w:numPr>
              <w:autoSpaceDE w:val="0"/>
              <w:autoSpaceDN w:val="0"/>
              <w:adjustRightInd w:val="0"/>
              <w:spacing w:line="240" w:lineRule="exact"/>
              <w:rPr>
                <w:rFonts w:asciiTheme="majorEastAsia" w:eastAsiaTheme="majorEastAsia" w:hAnsiTheme="majorEastAsia" w:cs="TT5BE6FE0EtCID-WinCharSetFFFF-H"/>
                <w:kern w:val="0"/>
                <w:sz w:val="22"/>
                <w:szCs w:val="22"/>
                <w:u w:val="single"/>
              </w:rPr>
            </w:pPr>
            <w:r>
              <w:rPr>
                <w:rFonts w:asciiTheme="majorEastAsia" w:eastAsiaTheme="majorEastAsia" w:hAnsiTheme="majorEastAsia" w:cs="TT1ED77B37tCID-WinCharSetFFFF-H" w:hint="eastAsia"/>
                <w:kern w:val="0"/>
                <w:sz w:val="22"/>
                <w:szCs w:val="22"/>
              </w:rPr>
              <w:t>延長保育</w:t>
            </w:r>
            <w:r w:rsidRPr="00E63D53">
              <w:rPr>
                <w:rFonts w:asciiTheme="majorEastAsia" w:eastAsiaTheme="majorEastAsia" w:hAnsiTheme="majorEastAsia" w:cs="TT1ED77B37tCID-WinCharSetFFFF-H" w:hint="eastAsia"/>
                <w:kern w:val="0"/>
                <w:sz w:val="22"/>
                <w:szCs w:val="22"/>
              </w:rPr>
              <w:t>事業</w:t>
            </w:r>
          </w:p>
        </w:tc>
        <w:tc>
          <w:tcPr>
            <w:tcW w:w="1242" w:type="dxa"/>
            <w:vMerge/>
          </w:tcPr>
          <w:p w:rsidR="00D106F0" w:rsidRPr="00E63D53" w:rsidRDefault="00D106F0" w:rsidP="005137E3">
            <w:pPr>
              <w:jc w:val="center"/>
              <w:rPr>
                <w:rFonts w:asciiTheme="majorEastAsia" w:eastAsiaTheme="majorEastAsia" w:hAnsiTheme="majorEastAsia"/>
              </w:rPr>
            </w:pPr>
          </w:p>
        </w:tc>
      </w:tr>
      <w:tr w:rsidR="00D106F0" w:rsidRPr="00571E2C" w:rsidTr="00D106F0">
        <w:trPr>
          <w:trHeight w:val="376"/>
        </w:trPr>
        <w:tc>
          <w:tcPr>
            <w:tcW w:w="472" w:type="dxa"/>
            <w:vMerge/>
            <w:vAlign w:val="center"/>
          </w:tcPr>
          <w:p w:rsidR="00D106F0" w:rsidRPr="00E63D53" w:rsidRDefault="00D106F0" w:rsidP="005137E3">
            <w:pPr>
              <w:autoSpaceDE w:val="0"/>
              <w:autoSpaceDN w:val="0"/>
              <w:adjustRightInd w:val="0"/>
              <w:spacing w:line="240" w:lineRule="exact"/>
              <w:jc w:val="left"/>
              <w:rPr>
                <w:rFonts w:asciiTheme="majorEastAsia" w:eastAsiaTheme="majorEastAsia" w:hAnsiTheme="majorEastAsia" w:cs="TT5BE6FE0EtCID-WinCharSetFFFF-H"/>
                <w:kern w:val="0"/>
                <w:sz w:val="22"/>
                <w:szCs w:val="22"/>
                <w:u w:val="single"/>
              </w:rPr>
            </w:pPr>
          </w:p>
        </w:tc>
        <w:tc>
          <w:tcPr>
            <w:tcW w:w="6899" w:type="dxa"/>
            <w:gridSpan w:val="2"/>
            <w:tcBorders>
              <w:top w:val="dashed" w:sz="4" w:space="0" w:color="auto"/>
              <w:bottom w:val="dashed" w:sz="4" w:space="0" w:color="auto"/>
            </w:tcBorders>
            <w:vAlign w:val="center"/>
          </w:tcPr>
          <w:p w:rsidR="00D106F0" w:rsidRPr="00E63D53" w:rsidRDefault="00D106F0" w:rsidP="005137E3">
            <w:pPr>
              <w:numPr>
                <w:ilvl w:val="0"/>
                <w:numId w:val="3"/>
              </w:numPr>
              <w:autoSpaceDE w:val="0"/>
              <w:autoSpaceDN w:val="0"/>
              <w:adjustRightInd w:val="0"/>
              <w:spacing w:line="240" w:lineRule="exact"/>
              <w:rPr>
                <w:rFonts w:asciiTheme="majorEastAsia" w:eastAsiaTheme="majorEastAsia" w:hAnsiTheme="majorEastAsia" w:cs="TT5BE6FE0EtCID-WinCharSetFFFF-H"/>
                <w:kern w:val="0"/>
                <w:sz w:val="22"/>
                <w:szCs w:val="22"/>
                <w:u w:val="single"/>
              </w:rPr>
            </w:pPr>
            <w:r w:rsidRPr="00E63D53">
              <w:rPr>
                <w:rFonts w:asciiTheme="majorEastAsia" w:eastAsiaTheme="majorEastAsia" w:hAnsiTheme="majorEastAsia" w:cs="TT1ED77B37tCID-WinCharSetFFFF-H" w:hint="eastAsia"/>
                <w:kern w:val="0"/>
                <w:sz w:val="22"/>
                <w:szCs w:val="22"/>
              </w:rPr>
              <w:t>病児・病後児保育事業</w:t>
            </w:r>
          </w:p>
        </w:tc>
        <w:tc>
          <w:tcPr>
            <w:tcW w:w="1242" w:type="dxa"/>
            <w:vMerge/>
          </w:tcPr>
          <w:p w:rsidR="00D106F0" w:rsidRPr="00E63D53" w:rsidRDefault="00D106F0" w:rsidP="005137E3">
            <w:pPr>
              <w:jc w:val="center"/>
              <w:rPr>
                <w:rFonts w:asciiTheme="majorEastAsia" w:eastAsiaTheme="majorEastAsia" w:hAnsiTheme="majorEastAsia"/>
              </w:rPr>
            </w:pPr>
          </w:p>
        </w:tc>
      </w:tr>
      <w:tr w:rsidR="00D106F0" w:rsidRPr="00571E2C" w:rsidTr="00D106F0">
        <w:trPr>
          <w:trHeight w:val="376"/>
        </w:trPr>
        <w:tc>
          <w:tcPr>
            <w:tcW w:w="472" w:type="dxa"/>
            <w:vMerge/>
            <w:vAlign w:val="center"/>
          </w:tcPr>
          <w:p w:rsidR="00D106F0" w:rsidRPr="00E63D53" w:rsidRDefault="00D106F0" w:rsidP="005137E3">
            <w:pPr>
              <w:autoSpaceDE w:val="0"/>
              <w:autoSpaceDN w:val="0"/>
              <w:adjustRightInd w:val="0"/>
              <w:spacing w:line="240" w:lineRule="exact"/>
              <w:jc w:val="left"/>
              <w:rPr>
                <w:rFonts w:asciiTheme="majorEastAsia" w:eastAsiaTheme="majorEastAsia" w:hAnsiTheme="majorEastAsia" w:cs="TT5BE6FE0EtCID-WinCharSetFFFF-H"/>
                <w:kern w:val="0"/>
                <w:sz w:val="22"/>
                <w:szCs w:val="22"/>
                <w:u w:val="single"/>
              </w:rPr>
            </w:pPr>
          </w:p>
        </w:tc>
        <w:tc>
          <w:tcPr>
            <w:tcW w:w="6899" w:type="dxa"/>
            <w:gridSpan w:val="2"/>
            <w:tcBorders>
              <w:top w:val="dashed" w:sz="4" w:space="0" w:color="auto"/>
              <w:bottom w:val="single" w:sz="4" w:space="0" w:color="auto"/>
            </w:tcBorders>
            <w:vAlign w:val="center"/>
          </w:tcPr>
          <w:p w:rsidR="00D106F0" w:rsidRPr="00E63D53" w:rsidRDefault="00D106F0" w:rsidP="005137E3">
            <w:pPr>
              <w:numPr>
                <w:ilvl w:val="0"/>
                <w:numId w:val="3"/>
              </w:numPr>
              <w:autoSpaceDE w:val="0"/>
              <w:autoSpaceDN w:val="0"/>
              <w:adjustRightInd w:val="0"/>
              <w:spacing w:line="240" w:lineRule="exact"/>
              <w:rPr>
                <w:rFonts w:asciiTheme="majorEastAsia" w:eastAsiaTheme="majorEastAsia" w:hAnsiTheme="majorEastAsia" w:cs="TT5BE6FE0EtCID-WinCharSetFFFF-H"/>
                <w:kern w:val="0"/>
                <w:sz w:val="22"/>
                <w:szCs w:val="22"/>
                <w:u w:val="single"/>
              </w:rPr>
            </w:pPr>
            <w:r w:rsidRPr="00E63D53">
              <w:rPr>
                <w:rFonts w:asciiTheme="majorEastAsia" w:eastAsiaTheme="majorEastAsia" w:hAnsiTheme="majorEastAsia" w:cs="TT1ED77B37tCID-WinCharSetFFFF-H" w:hint="eastAsia"/>
                <w:kern w:val="0"/>
                <w:sz w:val="22"/>
                <w:szCs w:val="22"/>
              </w:rPr>
              <w:t>放課後児童健全育成事業（放課後児童クラブ）</w:t>
            </w:r>
          </w:p>
        </w:tc>
        <w:tc>
          <w:tcPr>
            <w:tcW w:w="1242" w:type="dxa"/>
            <w:vMerge/>
            <w:tcBorders>
              <w:bottom w:val="single" w:sz="4" w:space="0" w:color="auto"/>
            </w:tcBorders>
          </w:tcPr>
          <w:p w:rsidR="00D106F0" w:rsidRPr="00E63D53" w:rsidRDefault="00D106F0" w:rsidP="005137E3">
            <w:pPr>
              <w:jc w:val="center"/>
              <w:rPr>
                <w:rFonts w:asciiTheme="majorEastAsia" w:eastAsiaTheme="majorEastAsia" w:hAnsiTheme="majorEastAsia"/>
              </w:rPr>
            </w:pPr>
          </w:p>
        </w:tc>
      </w:tr>
    </w:tbl>
    <w:p w:rsidR="00A70BEB" w:rsidRPr="00A70BEB" w:rsidRDefault="00A70BEB" w:rsidP="00B252A7">
      <w:pPr>
        <w:rPr>
          <w:rFonts w:ascii="HG丸ｺﾞｼｯｸM-PRO" w:eastAsia="HG丸ｺﾞｼｯｸM-PRO" w:hAnsi="HG丸ｺﾞｼｯｸM-PRO"/>
        </w:rPr>
      </w:pPr>
    </w:p>
    <w:p w:rsidR="005137E3" w:rsidRDefault="005137E3" w:rsidP="005137E3">
      <w:pPr>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（２）教育・保育の</w:t>
      </w:r>
      <w:r w:rsidRPr="004A1F7C">
        <w:rPr>
          <w:rFonts w:ascii="HG丸ｺﾞｼｯｸM-PRO" w:eastAsia="HG丸ｺﾞｼｯｸM-PRO" w:hAnsi="HG丸ｺﾞｼｯｸM-PRO" w:hint="eastAsia"/>
          <w:sz w:val="28"/>
          <w:szCs w:val="28"/>
        </w:rPr>
        <w:t>認定区分</w:t>
      </w:r>
    </w:p>
    <w:p w:rsidR="005137E3" w:rsidRPr="004A1F7C" w:rsidRDefault="005137E3" w:rsidP="005137E3">
      <w:pPr>
        <w:widowControl/>
        <w:ind w:leftChars="220" w:left="528" w:firstLineChars="105" w:firstLine="252"/>
        <w:jc w:val="left"/>
        <w:rPr>
          <w:rFonts w:ascii="HG丸ｺﾞｼｯｸM-PRO" w:eastAsia="HG丸ｺﾞｼｯｸM-PRO" w:hAnsi="HG丸ｺﾞｼｯｸM-PRO"/>
        </w:rPr>
      </w:pPr>
      <w:r w:rsidRPr="004A1F7C">
        <w:rPr>
          <w:rFonts w:ascii="HG丸ｺﾞｼｯｸM-PRO" w:eastAsia="HG丸ｺﾞｼｯｸM-PRO" w:hAnsi="HG丸ｺﾞｼｯｸM-PRO"/>
        </w:rPr>
        <w:t>子ども・子育て支援法では、保育の必要性を認定した上で給付を支給する仕組みとなります（同法第 19 条）。その際の認定の区分についてまとめると下記の通りとなります。</w:t>
      </w:r>
    </w:p>
    <w:p w:rsidR="005137E3" w:rsidRPr="004A1F7C" w:rsidRDefault="005137E3" w:rsidP="005137E3">
      <w:pPr>
        <w:ind w:firstLineChars="100" w:firstLine="240"/>
        <w:rPr>
          <w:rFonts w:ascii="HG丸ｺﾞｼｯｸM-PRO" w:eastAsia="HG丸ｺﾞｼｯｸM-PRO" w:hAnsi="HG丸ｺﾞｼｯｸM-PRO"/>
        </w:rPr>
      </w:pPr>
    </w:p>
    <w:p w:rsidR="005137E3" w:rsidRPr="004A1F7C" w:rsidRDefault="005137E3" w:rsidP="005137E3">
      <w:pPr>
        <w:widowControl/>
        <w:ind w:firstLineChars="206" w:firstLine="494"/>
        <w:jc w:val="left"/>
        <w:rPr>
          <w:rFonts w:asciiTheme="majorEastAsia" w:eastAsiaTheme="majorEastAsia" w:hAnsiTheme="majorEastAsia"/>
        </w:rPr>
      </w:pPr>
      <w:r w:rsidRPr="004A1F7C">
        <w:rPr>
          <w:rFonts w:asciiTheme="majorEastAsia" w:eastAsiaTheme="majorEastAsia" w:hAnsiTheme="majorEastAsia"/>
        </w:rPr>
        <w:t>■認定区分</w:t>
      </w:r>
    </w:p>
    <w:tbl>
      <w:tblPr>
        <w:tblStyle w:val="9"/>
        <w:tblW w:w="0" w:type="auto"/>
        <w:tblInd w:w="479" w:type="dxa"/>
        <w:tblLook w:val="04A0" w:firstRow="1" w:lastRow="0" w:firstColumn="1" w:lastColumn="0" w:noHBand="0" w:noVBand="1"/>
      </w:tblPr>
      <w:tblGrid>
        <w:gridCol w:w="1210"/>
        <w:gridCol w:w="1708"/>
        <w:gridCol w:w="3555"/>
        <w:gridCol w:w="2239"/>
      </w:tblGrid>
      <w:tr w:rsidR="005137E3" w:rsidRPr="004A1F7C" w:rsidTr="001054FD">
        <w:tc>
          <w:tcPr>
            <w:tcW w:w="1210" w:type="dxa"/>
            <w:shd w:val="clear" w:color="auto" w:fill="FBE4D5"/>
          </w:tcPr>
          <w:p w:rsidR="005137E3" w:rsidRPr="004A1F7C" w:rsidRDefault="005137E3" w:rsidP="005137E3">
            <w:pPr>
              <w:widowControl/>
              <w:jc w:val="center"/>
              <w:rPr>
                <w:rFonts w:asciiTheme="majorEastAsia" w:eastAsiaTheme="majorEastAsia" w:hAnsiTheme="majorEastAsia"/>
                <w:sz w:val="21"/>
                <w:szCs w:val="21"/>
              </w:rPr>
            </w:pPr>
            <w:r w:rsidRPr="004A1F7C">
              <w:rPr>
                <w:rFonts w:asciiTheme="majorEastAsia" w:eastAsiaTheme="majorEastAsia" w:hAnsiTheme="majorEastAsia"/>
                <w:sz w:val="21"/>
                <w:szCs w:val="21"/>
              </w:rPr>
              <w:t>区　分</w:t>
            </w:r>
          </w:p>
        </w:tc>
        <w:tc>
          <w:tcPr>
            <w:tcW w:w="1708" w:type="dxa"/>
            <w:shd w:val="clear" w:color="auto" w:fill="FBE4D5"/>
          </w:tcPr>
          <w:p w:rsidR="005137E3" w:rsidRPr="004A1F7C" w:rsidRDefault="005137E3" w:rsidP="005137E3">
            <w:pPr>
              <w:widowControl/>
              <w:jc w:val="center"/>
              <w:rPr>
                <w:rFonts w:asciiTheme="majorEastAsia" w:eastAsiaTheme="majorEastAsia" w:hAnsiTheme="majorEastAsia"/>
                <w:sz w:val="21"/>
                <w:szCs w:val="21"/>
              </w:rPr>
            </w:pPr>
            <w:r w:rsidRPr="004A1F7C">
              <w:rPr>
                <w:rFonts w:asciiTheme="majorEastAsia" w:eastAsiaTheme="majorEastAsia" w:hAnsiTheme="majorEastAsia"/>
                <w:sz w:val="21"/>
                <w:szCs w:val="21"/>
              </w:rPr>
              <w:t>年　齢</w:t>
            </w:r>
          </w:p>
        </w:tc>
        <w:tc>
          <w:tcPr>
            <w:tcW w:w="3555" w:type="dxa"/>
            <w:shd w:val="clear" w:color="auto" w:fill="FBE4D5"/>
          </w:tcPr>
          <w:p w:rsidR="005137E3" w:rsidRPr="004A1F7C" w:rsidRDefault="005137E3" w:rsidP="005137E3">
            <w:pPr>
              <w:widowControl/>
              <w:jc w:val="center"/>
              <w:rPr>
                <w:rFonts w:asciiTheme="majorEastAsia" w:eastAsiaTheme="majorEastAsia" w:hAnsiTheme="majorEastAsia"/>
                <w:sz w:val="21"/>
                <w:szCs w:val="21"/>
              </w:rPr>
            </w:pPr>
            <w:r w:rsidRPr="00872E78">
              <w:rPr>
                <w:rFonts w:asciiTheme="majorEastAsia" w:eastAsiaTheme="majorEastAsia" w:hAnsiTheme="majorEastAsia"/>
                <w:spacing w:val="60"/>
                <w:kern w:val="0"/>
                <w:sz w:val="21"/>
                <w:szCs w:val="21"/>
                <w:fitText w:val="1260" w:id="2057979904"/>
              </w:rPr>
              <w:t>対象事</w:t>
            </w:r>
            <w:r w:rsidRPr="00872E78">
              <w:rPr>
                <w:rFonts w:asciiTheme="majorEastAsia" w:eastAsiaTheme="majorEastAsia" w:hAnsiTheme="majorEastAsia"/>
                <w:spacing w:val="30"/>
                <w:kern w:val="0"/>
                <w:sz w:val="21"/>
                <w:szCs w:val="21"/>
                <w:fitText w:val="1260" w:id="2057979904"/>
              </w:rPr>
              <w:t>業</w:t>
            </w:r>
          </w:p>
        </w:tc>
        <w:tc>
          <w:tcPr>
            <w:tcW w:w="2239" w:type="dxa"/>
            <w:shd w:val="clear" w:color="auto" w:fill="FBE4D5"/>
          </w:tcPr>
          <w:p w:rsidR="005137E3" w:rsidRPr="004A1F7C" w:rsidRDefault="005137E3" w:rsidP="005137E3">
            <w:pPr>
              <w:widowControl/>
              <w:jc w:val="center"/>
              <w:rPr>
                <w:rFonts w:asciiTheme="majorEastAsia" w:eastAsiaTheme="majorEastAsia" w:hAnsiTheme="majorEastAsia"/>
                <w:sz w:val="21"/>
                <w:szCs w:val="21"/>
              </w:rPr>
            </w:pPr>
            <w:r w:rsidRPr="004A1F7C">
              <w:rPr>
                <w:rFonts w:asciiTheme="majorEastAsia" w:eastAsiaTheme="majorEastAsia" w:hAnsiTheme="majorEastAsia"/>
                <w:sz w:val="21"/>
                <w:szCs w:val="21"/>
              </w:rPr>
              <w:t>対象家庭類型</w:t>
            </w:r>
          </w:p>
        </w:tc>
      </w:tr>
      <w:tr w:rsidR="005137E3" w:rsidRPr="004A1F7C" w:rsidTr="001054FD">
        <w:tc>
          <w:tcPr>
            <w:tcW w:w="1210" w:type="dxa"/>
            <w:vAlign w:val="center"/>
          </w:tcPr>
          <w:p w:rsidR="005137E3" w:rsidRPr="004A1F7C" w:rsidRDefault="001054FD" w:rsidP="005137E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１</w:t>
            </w:r>
            <w:r w:rsidR="005137E3" w:rsidRPr="004A1F7C">
              <w:rPr>
                <w:rFonts w:asciiTheme="majorEastAsia" w:eastAsiaTheme="majorEastAsia" w:hAnsiTheme="majorEastAsia"/>
                <w:sz w:val="20"/>
                <w:szCs w:val="20"/>
              </w:rPr>
              <w:t>号認定</w:t>
            </w:r>
          </w:p>
        </w:tc>
        <w:tc>
          <w:tcPr>
            <w:tcW w:w="1708" w:type="dxa"/>
            <w:vAlign w:val="center"/>
          </w:tcPr>
          <w:p w:rsidR="005137E3" w:rsidRPr="004A1F7C" w:rsidRDefault="005137E3" w:rsidP="005137E3">
            <w:pPr>
              <w:widowControl/>
              <w:jc w:val="center"/>
              <w:rPr>
                <w:rFonts w:asciiTheme="majorEastAsia" w:eastAsiaTheme="majorEastAsia" w:hAnsiTheme="majorEastAsia"/>
                <w:sz w:val="20"/>
                <w:szCs w:val="20"/>
              </w:rPr>
            </w:pPr>
            <w:r w:rsidRPr="004A1F7C">
              <w:rPr>
                <w:rFonts w:asciiTheme="majorEastAsia" w:eastAsiaTheme="majorEastAsia" w:hAnsiTheme="majorEastAsia"/>
                <w:sz w:val="20"/>
                <w:szCs w:val="20"/>
              </w:rPr>
              <w:t>３～</w:t>
            </w:r>
            <w:r w:rsidR="001054FD">
              <w:rPr>
                <w:rFonts w:asciiTheme="majorEastAsia" w:eastAsiaTheme="majorEastAsia" w:hAnsiTheme="majorEastAsia" w:hint="eastAsia"/>
                <w:sz w:val="20"/>
                <w:szCs w:val="20"/>
              </w:rPr>
              <w:t>５</w:t>
            </w:r>
            <w:r w:rsidRPr="004A1F7C">
              <w:rPr>
                <w:rFonts w:asciiTheme="majorEastAsia" w:eastAsiaTheme="majorEastAsia" w:hAnsiTheme="majorEastAsia"/>
                <w:sz w:val="20"/>
                <w:szCs w:val="20"/>
              </w:rPr>
              <w:t>歳</w:t>
            </w:r>
          </w:p>
        </w:tc>
        <w:tc>
          <w:tcPr>
            <w:tcW w:w="3555" w:type="dxa"/>
            <w:vAlign w:val="center"/>
          </w:tcPr>
          <w:p w:rsidR="005137E3" w:rsidRPr="004A1F7C" w:rsidRDefault="005137E3" w:rsidP="005137E3">
            <w:pPr>
              <w:widowControl/>
              <w:jc w:val="center"/>
              <w:rPr>
                <w:rFonts w:asciiTheme="majorEastAsia" w:eastAsiaTheme="majorEastAsia" w:hAnsiTheme="majorEastAsia"/>
                <w:sz w:val="20"/>
                <w:szCs w:val="20"/>
              </w:rPr>
            </w:pPr>
            <w:r w:rsidRPr="004A1F7C">
              <w:rPr>
                <w:rFonts w:asciiTheme="majorEastAsia" w:eastAsiaTheme="majorEastAsia" w:hAnsiTheme="majorEastAsia"/>
                <w:sz w:val="20"/>
                <w:szCs w:val="20"/>
              </w:rPr>
              <w:t>幼稚園・認定こども園</w:t>
            </w:r>
          </w:p>
        </w:tc>
        <w:tc>
          <w:tcPr>
            <w:tcW w:w="2239" w:type="dxa"/>
          </w:tcPr>
          <w:p w:rsidR="005137E3" w:rsidRPr="004A1F7C" w:rsidRDefault="005137E3" w:rsidP="005137E3">
            <w:pPr>
              <w:widowControl/>
              <w:jc w:val="left"/>
              <w:rPr>
                <w:rFonts w:asciiTheme="majorEastAsia" w:eastAsiaTheme="majorEastAsia" w:hAnsiTheme="majorEastAsia"/>
                <w:sz w:val="20"/>
                <w:szCs w:val="20"/>
              </w:rPr>
            </w:pPr>
            <w:r w:rsidRPr="004A1F7C">
              <w:rPr>
                <w:rFonts w:asciiTheme="majorEastAsia" w:eastAsiaTheme="majorEastAsia" w:hAnsiTheme="majorEastAsia"/>
                <w:sz w:val="20"/>
                <w:szCs w:val="20"/>
              </w:rPr>
              <w:t>専業主婦（夫）家庭、就労時間短家庭　等</w:t>
            </w:r>
          </w:p>
        </w:tc>
      </w:tr>
      <w:tr w:rsidR="005137E3" w:rsidRPr="004A1F7C" w:rsidTr="001054FD">
        <w:tc>
          <w:tcPr>
            <w:tcW w:w="1210" w:type="dxa"/>
            <w:vMerge w:val="restart"/>
            <w:vAlign w:val="center"/>
          </w:tcPr>
          <w:p w:rsidR="005137E3" w:rsidRPr="004A1F7C" w:rsidRDefault="001054FD" w:rsidP="005137E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２</w:t>
            </w:r>
            <w:r w:rsidR="005137E3" w:rsidRPr="004A1F7C">
              <w:rPr>
                <w:rFonts w:asciiTheme="majorEastAsia" w:eastAsiaTheme="majorEastAsia" w:hAnsiTheme="majorEastAsia"/>
                <w:sz w:val="20"/>
                <w:szCs w:val="20"/>
              </w:rPr>
              <w:t>号認定</w:t>
            </w:r>
          </w:p>
        </w:tc>
        <w:tc>
          <w:tcPr>
            <w:tcW w:w="1708" w:type="dxa"/>
            <w:vAlign w:val="center"/>
          </w:tcPr>
          <w:p w:rsidR="005137E3" w:rsidRPr="004A1F7C" w:rsidRDefault="005137E3" w:rsidP="005137E3">
            <w:pPr>
              <w:widowControl/>
              <w:jc w:val="center"/>
              <w:rPr>
                <w:rFonts w:asciiTheme="majorEastAsia" w:eastAsiaTheme="majorEastAsia" w:hAnsiTheme="majorEastAsia"/>
                <w:sz w:val="20"/>
                <w:szCs w:val="20"/>
              </w:rPr>
            </w:pPr>
            <w:r w:rsidRPr="004A1F7C">
              <w:rPr>
                <w:rFonts w:asciiTheme="majorEastAsia" w:eastAsiaTheme="majorEastAsia" w:hAnsiTheme="majorEastAsia"/>
                <w:sz w:val="20"/>
                <w:szCs w:val="20"/>
              </w:rPr>
              <w:t>３～</w:t>
            </w:r>
            <w:r w:rsidR="001054FD">
              <w:rPr>
                <w:rFonts w:asciiTheme="majorEastAsia" w:eastAsiaTheme="majorEastAsia" w:hAnsiTheme="majorEastAsia" w:hint="eastAsia"/>
                <w:sz w:val="20"/>
                <w:szCs w:val="20"/>
              </w:rPr>
              <w:t>５</w:t>
            </w:r>
            <w:r w:rsidRPr="004A1F7C">
              <w:rPr>
                <w:rFonts w:asciiTheme="majorEastAsia" w:eastAsiaTheme="majorEastAsia" w:hAnsiTheme="majorEastAsia"/>
                <w:sz w:val="20"/>
                <w:szCs w:val="20"/>
              </w:rPr>
              <w:t>歳</w:t>
            </w:r>
          </w:p>
        </w:tc>
        <w:tc>
          <w:tcPr>
            <w:tcW w:w="3555" w:type="dxa"/>
            <w:vAlign w:val="center"/>
          </w:tcPr>
          <w:p w:rsidR="005137E3" w:rsidRPr="004A1F7C" w:rsidRDefault="005137E3" w:rsidP="005137E3">
            <w:pPr>
              <w:widowControl/>
              <w:jc w:val="center"/>
              <w:rPr>
                <w:rFonts w:asciiTheme="majorEastAsia" w:eastAsiaTheme="majorEastAsia" w:hAnsiTheme="majorEastAsia"/>
                <w:sz w:val="20"/>
                <w:szCs w:val="20"/>
              </w:rPr>
            </w:pPr>
            <w:r w:rsidRPr="004A1F7C">
              <w:rPr>
                <w:rFonts w:asciiTheme="majorEastAsia" w:eastAsiaTheme="majorEastAsia" w:hAnsiTheme="majorEastAsia"/>
                <w:sz w:val="20"/>
                <w:szCs w:val="20"/>
              </w:rPr>
              <w:t>幼稚園（就労している）</w:t>
            </w:r>
          </w:p>
        </w:tc>
        <w:tc>
          <w:tcPr>
            <w:tcW w:w="2239" w:type="dxa"/>
          </w:tcPr>
          <w:p w:rsidR="005137E3" w:rsidRPr="004A1F7C" w:rsidRDefault="005137E3" w:rsidP="005137E3">
            <w:pPr>
              <w:widowControl/>
              <w:jc w:val="left"/>
              <w:rPr>
                <w:rFonts w:asciiTheme="majorEastAsia" w:eastAsiaTheme="majorEastAsia" w:hAnsiTheme="majorEastAsia"/>
                <w:sz w:val="20"/>
                <w:szCs w:val="20"/>
              </w:rPr>
            </w:pPr>
            <w:r w:rsidRPr="004A1F7C">
              <w:rPr>
                <w:rFonts w:asciiTheme="majorEastAsia" w:eastAsiaTheme="majorEastAsia" w:hAnsiTheme="majorEastAsia"/>
                <w:sz w:val="20"/>
                <w:szCs w:val="20"/>
              </w:rPr>
              <w:t>共働きであるが</w:t>
            </w:r>
          </w:p>
          <w:p w:rsidR="005137E3" w:rsidRPr="004A1F7C" w:rsidRDefault="005137E3" w:rsidP="005137E3">
            <w:pPr>
              <w:widowControl/>
              <w:jc w:val="left"/>
              <w:rPr>
                <w:rFonts w:asciiTheme="majorEastAsia" w:eastAsiaTheme="majorEastAsia" w:hAnsiTheme="majorEastAsia"/>
                <w:sz w:val="20"/>
                <w:szCs w:val="20"/>
              </w:rPr>
            </w:pPr>
            <w:r w:rsidRPr="004A1F7C">
              <w:rPr>
                <w:rFonts w:asciiTheme="majorEastAsia" w:eastAsiaTheme="majorEastAsia" w:hAnsiTheme="majorEastAsia"/>
                <w:sz w:val="20"/>
                <w:szCs w:val="20"/>
              </w:rPr>
              <w:t>幼稚園希望の家庭</w:t>
            </w:r>
          </w:p>
        </w:tc>
      </w:tr>
      <w:tr w:rsidR="005137E3" w:rsidRPr="004A1F7C" w:rsidTr="001054FD">
        <w:tc>
          <w:tcPr>
            <w:tcW w:w="1210" w:type="dxa"/>
            <w:vMerge/>
          </w:tcPr>
          <w:p w:rsidR="005137E3" w:rsidRPr="004A1F7C" w:rsidRDefault="005137E3" w:rsidP="005137E3">
            <w:pPr>
              <w:widowControl/>
              <w:jc w:val="center"/>
              <w:rPr>
                <w:rFonts w:asciiTheme="majorEastAsia" w:eastAsiaTheme="majorEastAsia" w:hAnsiTheme="majorEastAsia"/>
                <w:sz w:val="20"/>
                <w:szCs w:val="20"/>
              </w:rPr>
            </w:pPr>
          </w:p>
        </w:tc>
        <w:tc>
          <w:tcPr>
            <w:tcW w:w="1708" w:type="dxa"/>
          </w:tcPr>
          <w:p w:rsidR="005137E3" w:rsidRPr="004A1F7C" w:rsidRDefault="005137E3" w:rsidP="005137E3">
            <w:pPr>
              <w:widowControl/>
              <w:jc w:val="center"/>
              <w:rPr>
                <w:rFonts w:asciiTheme="majorEastAsia" w:eastAsiaTheme="majorEastAsia" w:hAnsiTheme="majorEastAsia"/>
                <w:sz w:val="20"/>
                <w:szCs w:val="20"/>
              </w:rPr>
            </w:pPr>
            <w:r w:rsidRPr="004A1F7C">
              <w:rPr>
                <w:rFonts w:asciiTheme="majorEastAsia" w:eastAsiaTheme="majorEastAsia" w:hAnsiTheme="majorEastAsia"/>
                <w:sz w:val="20"/>
                <w:szCs w:val="20"/>
              </w:rPr>
              <w:t>３～</w:t>
            </w:r>
            <w:r w:rsidR="001054FD">
              <w:rPr>
                <w:rFonts w:asciiTheme="majorEastAsia" w:eastAsiaTheme="majorEastAsia" w:hAnsiTheme="majorEastAsia" w:hint="eastAsia"/>
                <w:sz w:val="20"/>
                <w:szCs w:val="20"/>
              </w:rPr>
              <w:t>５</w:t>
            </w:r>
            <w:r w:rsidRPr="004A1F7C">
              <w:rPr>
                <w:rFonts w:asciiTheme="majorEastAsia" w:eastAsiaTheme="majorEastAsia" w:hAnsiTheme="majorEastAsia"/>
                <w:sz w:val="20"/>
                <w:szCs w:val="20"/>
              </w:rPr>
              <w:t>歳</w:t>
            </w:r>
          </w:p>
        </w:tc>
        <w:tc>
          <w:tcPr>
            <w:tcW w:w="3555" w:type="dxa"/>
          </w:tcPr>
          <w:p w:rsidR="005137E3" w:rsidRPr="004A1F7C" w:rsidRDefault="005137E3" w:rsidP="005137E3">
            <w:pPr>
              <w:widowControl/>
              <w:jc w:val="center"/>
              <w:rPr>
                <w:rFonts w:asciiTheme="majorEastAsia" w:eastAsiaTheme="majorEastAsia" w:hAnsiTheme="majorEastAsia"/>
                <w:sz w:val="20"/>
                <w:szCs w:val="20"/>
              </w:rPr>
            </w:pPr>
            <w:r w:rsidRPr="004A1F7C">
              <w:rPr>
                <w:rFonts w:asciiTheme="majorEastAsia" w:eastAsiaTheme="majorEastAsia" w:hAnsiTheme="majorEastAsia"/>
                <w:sz w:val="20"/>
                <w:szCs w:val="20"/>
              </w:rPr>
              <w:t>保育所・認定こども園</w:t>
            </w:r>
          </w:p>
        </w:tc>
        <w:tc>
          <w:tcPr>
            <w:tcW w:w="2239" w:type="dxa"/>
          </w:tcPr>
          <w:p w:rsidR="005137E3" w:rsidRPr="004A1F7C" w:rsidRDefault="005137E3" w:rsidP="005137E3">
            <w:pPr>
              <w:widowControl/>
              <w:jc w:val="left"/>
              <w:rPr>
                <w:rFonts w:asciiTheme="majorEastAsia" w:eastAsiaTheme="majorEastAsia" w:hAnsiTheme="majorEastAsia"/>
                <w:sz w:val="20"/>
                <w:szCs w:val="20"/>
              </w:rPr>
            </w:pPr>
            <w:r w:rsidRPr="004A1F7C">
              <w:rPr>
                <w:rFonts w:asciiTheme="majorEastAsia" w:eastAsiaTheme="majorEastAsia" w:hAnsiTheme="majorEastAsia"/>
                <w:sz w:val="20"/>
                <w:szCs w:val="20"/>
              </w:rPr>
              <w:t>共働き家庭　等</w:t>
            </w:r>
          </w:p>
        </w:tc>
      </w:tr>
      <w:tr w:rsidR="005137E3" w:rsidRPr="004A1F7C" w:rsidTr="001054FD">
        <w:tc>
          <w:tcPr>
            <w:tcW w:w="1210" w:type="dxa"/>
          </w:tcPr>
          <w:p w:rsidR="005137E3" w:rsidRPr="004A1F7C" w:rsidRDefault="001054FD" w:rsidP="005137E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３</w:t>
            </w:r>
            <w:r w:rsidR="005137E3" w:rsidRPr="004A1F7C">
              <w:rPr>
                <w:rFonts w:asciiTheme="majorEastAsia" w:eastAsiaTheme="majorEastAsia" w:hAnsiTheme="majorEastAsia"/>
                <w:sz w:val="20"/>
                <w:szCs w:val="20"/>
              </w:rPr>
              <w:t>号認定</w:t>
            </w:r>
          </w:p>
        </w:tc>
        <w:tc>
          <w:tcPr>
            <w:tcW w:w="1708" w:type="dxa"/>
          </w:tcPr>
          <w:p w:rsidR="005137E3" w:rsidRPr="004A1F7C" w:rsidRDefault="001054FD" w:rsidP="005137E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０</w:t>
            </w:r>
            <w:r w:rsidR="005137E3" w:rsidRPr="004A1F7C">
              <w:rPr>
                <w:rFonts w:asciiTheme="majorEastAsia" w:eastAsiaTheme="majorEastAsia" w:hAnsiTheme="majorEastAsia"/>
                <w:sz w:val="20"/>
                <w:szCs w:val="20"/>
              </w:rPr>
              <w:t>歳、</w:t>
            </w:r>
            <w:r>
              <w:rPr>
                <w:rFonts w:asciiTheme="majorEastAsia" w:eastAsiaTheme="majorEastAsia" w:hAnsiTheme="majorEastAsia" w:hint="eastAsia"/>
                <w:sz w:val="20"/>
                <w:szCs w:val="20"/>
              </w:rPr>
              <w:t>１</w:t>
            </w:r>
            <w:r w:rsidR="005137E3" w:rsidRPr="004A1F7C">
              <w:rPr>
                <w:rFonts w:asciiTheme="majorEastAsia" w:eastAsiaTheme="majorEastAsia" w:hAnsiTheme="majorEastAsia"/>
                <w:sz w:val="20"/>
                <w:szCs w:val="20"/>
              </w:rPr>
              <w:t>・</w:t>
            </w:r>
            <w:r>
              <w:rPr>
                <w:rFonts w:asciiTheme="majorEastAsia" w:eastAsiaTheme="majorEastAsia" w:hAnsiTheme="majorEastAsia" w:hint="eastAsia"/>
                <w:sz w:val="20"/>
                <w:szCs w:val="20"/>
              </w:rPr>
              <w:t>２</w:t>
            </w:r>
            <w:r w:rsidR="005137E3" w:rsidRPr="004A1F7C">
              <w:rPr>
                <w:rFonts w:asciiTheme="majorEastAsia" w:eastAsiaTheme="majorEastAsia" w:hAnsiTheme="majorEastAsia"/>
                <w:sz w:val="20"/>
                <w:szCs w:val="20"/>
              </w:rPr>
              <w:t>歳</w:t>
            </w:r>
          </w:p>
        </w:tc>
        <w:tc>
          <w:tcPr>
            <w:tcW w:w="3555" w:type="dxa"/>
          </w:tcPr>
          <w:p w:rsidR="005137E3" w:rsidRPr="004A1F7C" w:rsidRDefault="005137E3" w:rsidP="005137E3">
            <w:pPr>
              <w:widowControl/>
              <w:jc w:val="center"/>
              <w:rPr>
                <w:rFonts w:asciiTheme="majorEastAsia" w:eastAsiaTheme="majorEastAsia" w:hAnsiTheme="majorEastAsia"/>
                <w:sz w:val="20"/>
                <w:szCs w:val="20"/>
              </w:rPr>
            </w:pPr>
            <w:r w:rsidRPr="004A1F7C">
              <w:rPr>
                <w:rFonts w:asciiTheme="majorEastAsia" w:eastAsiaTheme="majorEastAsia" w:hAnsiTheme="majorEastAsia"/>
                <w:sz w:val="20"/>
                <w:szCs w:val="20"/>
              </w:rPr>
              <w:t>保育所・認定こども園＋地域型保育</w:t>
            </w:r>
          </w:p>
        </w:tc>
        <w:tc>
          <w:tcPr>
            <w:tcW w:w="2239" w:type="dxa"/>
          </w:tcPr>
          <w:p w:rsidR="005137E3" w:rsidRPr="004A1F7C" w:rsidRDefault="005137E3" w:rsidP="005137E3">
            <w:pPr>
              <w:widowControl/>
              <w:jc w:val="left"/>
              <w:rPr>
                <w:rFonts w:asciiTheme="majorEastAsia" w:eastAsiaTheme="majorEastAsia" w:hAnsiTheme="majorEastAsia"/>
                <w:sz w:val="20"/>
                <w:szCs w:val="20"/>
              </w:rPr>
            </w:pPr>
            <w:r w:rsidRPr="004A1F7C">
              <w:rPr>
                <w:rFonts w:asciiTheme="majorEastAsia" w:eastAsiaTheme="majorEastAsia" w:hAnsiTheme="majorEastAsia"/>
                <w:sz w:val="20"/>
                <w:szCs w:val="20"/>
              </w:rPr>
              <w:t>共働き家庭　等</w:t>
            </w:r>
          </w:p>
        </w:tc>
      </w:tr>
    </w:tbl>
    <w:p w:rsidR="005137E3" w:rsidRDefault="005137E3" w:rsidP="005137E3">
      <w:pPr>
        <w:widowControl/>
        <w:jc w:val="left"/>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br w:type="page"/>
      </w:r>
    </w:p>
    <w:p w:rsidR="005137E3" w:rsidRPr="004A1F7C" w:rsidRDefault="005137E3" w:rsidP="005137E3">
      <w:pPr>
        <w:ind w:firstLineChars="100" w:firstLine="220"/>
        <w:rPr>
          <w:rFonts w:ascii="HG丸ｺﾞｼｯｸM-PRO" w:eastAsia="HG丸ｺﾞｼｯｸM-PRO" w:hAnsi="HG丸ｺﾞｼｯｸM-PRO"/>
          <w:sz w:val="22"/>
          <w:szCs w:val="22"/>
        </w:rPr>
      </w:pPr>
    </w:p>
    <w:p w:rsidR="005137E3" w:rsidRDefault="005137E3" w:rsidP="005137E3">
      <w:pPr>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（３）幼児期の学校教育・保育の確保</w:t>
      </w:r>
    </w:p>
    <w:p w:rsidR="005137E3" w:rsidRDefault="005137E3" w:rsidP="005137E3">
      <w:pPr>
        <w:ind w:firstLineChars="300" w:firstLine="720"/>
        <w:rPr>
          <w:rFonts w:asciiTheme="majorEastAsia" w:eastAsiaTheme="majorEastAsia" w:hAnsiTheme="majorEastAsia"/>
        </w:rPr>
      </w:pPr>
    </w:p>
    <w:p w:rsidR="005137E3" w:rsidRPr="005A16A4" w:rsidRDefault="005137E3" w:rsidP="005A16A4">
      <w:pPr>
        <w:pStyle w:val="af2"/>
        <w:numPr>
          <w:ilvl w:val="0"/>
          <w:numId w:val="5"/>
        </w:numPr>
        <w:ind w:leftChars="0"/>
        <w:rPr>
          <w:rFonts w:ascii="HG丸ｺﾞｼｯｸM-PRO" w:eastAsia="HG丸ｺﾞｼｯｸM-PRO" w:hAnsi="HG丸ｺﾞｼｯｸM-PRO"/>
        </w:rPr>
      </w:pPr>
      <w:r w:rsidRPr="005A16A4">
        <w:rPr>
          <w:rFonts w:ascii="HG丸ｺﾞｼｯｸM-PRO" w:eastAsia="HG丸ｺﾞｼｯｸM-PRO" w:hAnsi="HG丸ｺﾞｼｯｸM-PRO" w:hint="eastAsia"/>
        </w:rPr>
        <w:t>１号認定（幼稚園・認定こども園）</w:t>
      </w:r>
    </w:p>
    <w:p w:rsidR="005137E3" w:rsidRPr="00FA4343" w:rsidRDefault="005137E3" w:rsidP="005137E3">
      <w:pPr>
        <w:ind w:leftChars="400" w:left="960" w:firstLineChars="100" w:firstLine="240"/>
        <w:rPr>
          <w:rFonts w:asciiTheme="minorEastAsia" w:eastAsiaTheme="minorEastAsia" w:hAnsiTheme="minorEastAsia"/>
        </w:rPr>
      </w:pPr>
    </w:p>
    <w:p w:rsidR="005137E3" w:rsidRDefault="005137E3" w:rsidP="005137E3">
      <w:pPr>
        <w:ind w:firstLineChars="300" w:firstLine="720"/>
        <w:rPr>
          <w:rFonts w:asciiTheme="majorEastAsia" w:eastAsiaTheme="majorEastAsia" w:hAnsiTheme="majorEastAsia"/>
        </w:rPr>
      </w:pPr>
      <w:r>
        <w:rPr>
          <w:rFonts w:asciiTheme="majorEastAsia" w:eastAsiaTheme="majorEastAsia" w:hAnsiTheme="majorEastAsia" w:hint="eastAsia"/>
        </w:rPr>
        <w:t>■１号認定の見込み</w:t>
      </w:r>
      <w:r w:rsidR="005A16A4">
        <w:rPr>
          <w:rFonts w:asciiTheme="majorEastAsia" w:eastAsiaTheme="majorEastAsia" w:hAnsiTheme="majorEastAsia" w:hint="eastAsia"/>
        </w:rPr>
        <w:t>（幼稚園・認定こども園）の見込み</w:t>
      </w:r>
    </w:p>
    <w:tbl>
      <w:tblPr>
        <w:tblStyle w:val="8"/>
        <w:tblW w:w="0" w:type="auto"/>
        <w:tblInd w:w="948" w:type="dxa"/>
        <w:tblLook w:val="04A0" w:firstRow="1" w:lastRow="0" w:firstColumn="1" w:lastColumn="0" w:noHBand="0" w:noVBand="1"/>
      </w:tblPr>
      <w:tblGrid>
        <w:gridCol w:w="294"/>
        <w:gridCol w:w="2014"/>
        <w:gridCol w:w="1274"/>
        <w:gridCol w:w="1274"/>
        <w:gridCol w:w="1275"/>
        <w:gridCol w:w="1274"/>
        <w:gridCol w:w="1275"/>
      </w:tblGrid>
      <w:tr w:rsidR="005137E3" w:rsidRPr="008519BB" w:rsidTr="005137E3">
        <w:tc>
          <w:tcPr>
            <w:tcW w:w="2308" w:type="dxa"/>
            <w:gridSpan w:val="2"/>
            <w:vAlign w:val="center"/>
          </w:tcPr>
          <w:p w:rsidR="005137E3" w:rsidRPr="008519BB" w:rsidRDefault="005137E3" w:rsidP="005137E3">
            <w:pPr>
              <w:ind w:left="120" w:right="120"/>
              <w:jc w:val="center"/>
              <w:rPr>
                <w:rFonts w:asciiTheme="majorEastAsia" w:eastAsiaTheme="majorEastAsia" w:hAnsiTheme="majorEastAsia"/>
                <w:sz w:val="22"/>
                <w:szCs w:val="22"/>
              </w:rPr>
            </w:pPr>
            <w:bookmarkStart w:id="32" w:name="_Hlk27401546"/>
            <w:r w:rsidRPr="008519BB">
              <w:rPr>
                <w:rFonts w:asciiTheme="majorEastAsia" w:eastAsiaTheme="majorEastAsia" w:hAnsiTheme="majorEastAsia" w:hint="eastAsia"/>
                <w:sz w:val="22"/>
                <w:szCs w:val="22"/>
              </w:rPr>
              <w:t xml:space="preserve">年　</w:t>
            </w:r>
            <w:r w:rsidRPr="008519BB">
              <w:rPr>
                <w:rFonts w:asciiTheme="majorEastAsia" w:eastAsiaTheme="majorEastAsia" w:hAnsiTheme="majorEastAsia"/>
                <w:sz w:val="22"/>
                <w:szCs w:val="22"/>
              </w:rPr>
              <w:t xml:space="preserve">　　</w:t>
            </w:r>
            <w:r w:rsidRPr="008519BB">
              <w:rPr>
                <w:rFonts w:asciiTheme="majorEastAsia" w:eastAsiaTheme="majorEastAsia" w:hAnsiTheme="majorEastAsia" w:hint="eastAsia"/>
                <w:sz w:val="22"/>
                <w:szCs w:val="22"/>
              </w:rPr>
              <w:t>度</w:t>
            </w:r>
          </w:p>
        </w:tc>
        <w:tc>
          <w:tcPr>
            <w:tcW w:w="1274" w:type="dxa"/>
          </w:tcPr>
          <w:p w:rsidR="005137E3" w:rsidRPr="00C66847" w:rsidRDefault="005137E3" w:rsidP="005137E3">
            <w:pPr>
              <w:rPr>
                <w:rFonts w:asciiTheme="majorEastAsia" w:eastAsiaTheme="majorEastAsia" w:hAnsiTheme="majorEastAsia"/>
                <w:sz w:val="20"/>
                <w:szCs w:val="20"/>
              </w:rPr>
            </w:pPr>
            <w:r>
              <w:rPr>
                <w:rFonts w:asciiTheme="majorEastAsia" w:eastAsiaTheme="majorEastAsia" w:hAnsiTheme="majorEastAsia" w:hint="eastAsia"/>
                <w:sz w:val="20"/>
                <w:szCs w:val="20"/>
              </w:rPr>
              <w:t>令和２</w:t>
            </w:r>
            <w:r w:rsidRPr="0044646E">
              <w:rPr>
                <w:rFonts w:asciiTheme="majorEastAsia" w:eastAsiaTheme="majorEastAsia" w:hAnsiTheme="majorEastAsia" w:hint="eastAsia"/>
                <w:sz w:val="20"/>
                <w:szCs w:val="20"/>
              </w:rPr>
              <w:t>年度</w:t>
            </w:r>
          </w:p>
        </w:tc>
        <w:tc>
          <w:tcPr>
            <w:tcW w:w="1274" w:type="dxa"/>
            <w:tcBorders>
              <w:right w:val="single" w:sz="4" w:space="0" w:color="auto"/>
            </w:tcBorders>
          </w:tcPr>
          <w:p w:rsidR="005137E3" w:rsidRDefault="005137E3" w:rsidP="005137E3">
            <w:r>
              <w:rPr>
                <w:rFonts w:asciiTheme="majorEastAsia" w:eastAsiaTheme="majorEastAsia" w:hAnsiTheme="majorEastAsia" w:hint="eastAsia"/>
                <w:sz w:val="20"/>
                <w:szCs w:val="20"/>
              </w:rPr>
              <w:t>令和３</w:t>
            </w:r>
            <w:r w:rsidRPr="0044646E">
              <w:rPr>
                <w:rFonts w:asciiTheme="majorEastAsia" w:eastAsiaTheme="majorEastAsia" w:hAnsiTheme="majorEastAsia" w:hint="eastAsia"/>
                <w:sz w:val="20"/>
                <w:szCs w:val="20"/>
              </w:rPr>
              <w:t>年度</w:t>
            </w:r>
          </w:p>
        </w:tc>
        <w:tc>
          <w:tcPr>
            <w:tcW w:w="1275" w:type="dxa"/>
            <w:tcBorders>
              <w:top w:val="single" w:sz="4" w:space="0" w:color="auto"/>
              <w:left w:val="single" w:sz="4" w:space="0" w:color="auto"/>
              <w:right w:val="single" w:sz="4" w:space="0" w:color="auto"/>
            </w:tcBorders>
          </w:tcPr>
          <w:p w:rsidR="005137E3" w:rsidRDefault="005137E3" w:rsidP="005137E3">
            <w:r>
              <w:rPr>
                <w:rFonts w:asciiTheme="majorEastAsia" w:eastAsiaTheme="majorEastAsia" w:hAnsiTheme="majorEastAsia" w:hint="eastAsia"/>
                <w:sz w:val="20"/>
                <w:szCs w:val="20"/>
              </w:rPr>
              <w:t>令和４</w:t>
            </w:r>
            <w:r w:rsidRPr="0044646E">
              <w:rPr>
                <w:rFonts w:asciiTheme="majorEastAsia" w:eastAsiaTheme="majorEastAsia" w:hAnsiTheme="majorEastAsia" w:hint="eastAsia"/>
                <w:sz w:val="20"/>
                <w:szCs w:val="20"/>
              </w:rPr>
              <w:t>年度</w:t>
            </w:r>
          </w:p>
        </w:tc>
        <w:tc>
          <w:tcPr>
            <w:tcW w:w="1274" w:type="dxa"/>
            <w:tcBorders>
              <w:left w:val="single" w:sz="4" w:space="0" w:color="auto"/>
            </w:tcBorders>
          </w:tcPr>
          <w:p w:rsidR="005137E3" w:rsidRDefault="005137E3" w:rsidP="005137E3">
            <w:r>
              <w:rPr>
                <w:rFonts w:asciiTheme="majorEastAsia" w:eastAsiaTheme="majorEastAsia" w:hAnsiTheme="majorEastAsia" w:hint="eastAsia"/>
                <w:sz w:val="20"/>
                <w:szCs w:val="20"/>
              </w:rPr>
              <w:t>令和５</w:t>
            </w:r>
            <w:r w:rsidRPr="0044646E">
              <w:rPr>
                <w:rFonts w:asciiTheme="majorEastAsia" w:eastAsiaTheme="majorEastAsia" w:hAnsiTheme="majorEastAsia" w:hint="eastAsia"/>
                <w:sz w:val="20"/>
                <w:szCs w:val="20"/>
              </w:rPr>
              <w:t>年度</w:t>
            </w:r>
          </w:p>
        </w:tc>
        <w:tc>
          <w:tcPr>
            <w:tcW w:w="1275" w:type="dxa"/>
          </w:tcPr>
          <w:p w:rsidR="005137E3" w:rsidRDefault="005137E3" w:rsidP="005137E3">
            <w:r>
              <w:rPr>
                <w:rFonts w:asciiTheme="majorEastAsia" w:eastAsiaTheme="majorEastAsia" w:hAnsiTheme="majorEastAsia" w:hint="eastAsia"/>
                <w:sz w:val="20"/>
                <w:szCs w:val="20"/>
              </w:rPr>
              <w:t>令和６</w:t>
            </w:r>
            <w:r w:rsidRPr="0044646E">
              <w:rPr>
                <w:rFonts w:asciiTheme="majorEastAsia" w:eastAsiaTheme="majorEastAsia" w:hAnsiTheme="majorEastAsia" w:hint="eastAsia"/>
                <w:sz w:val="20"/>
                <w:szCs w:val="20"/>
              </w:rPr>
              <w:t>年度</w:t>
            </w:r>
          </w:p>
        </w:tc>
      </w:tr>
      <w:tr w:rsidR="005137E3" w:rsidRPr="008519BB" w:rsidTr="005137E3">
        <w:trPr>
          <w:trHeight w:val="454"/>
        </w:trPr>
        <w:tc>
          <w:tcPr>
            <w:tcW w:w="2308" w:type="dxa"/>
            <w:gridSpan w:val="2"/>
            <w:tcBorders>
              <w:bottom w:val="single" w:sz="4" w:space="0" w:color="auto"/>
            </w:tcBorders>
            <w:vAlign w:val="center"/>
          </w:tcPr>
          <w:p w:rsidR="005137E3" w:rsidRPr="008519BB" w:rsidRDefault="005137E3" w:rsidP="00BC4C75">
            <w:pPr>
              <w:ind w:left="120" w:right="120"/>
              <w:jc w:val="center"/>
              <w:rPr>
                <w:rFonts w:asciiTheme="majorEastAsia" w:eastAsiaTheme="majorEastAsia" w:hAnsiTheme="majorEastAsia"/>
                <w:sz w:val="22"/>
                <w:szCs w:val="22"/>
              </w:rPr>
            </w:pPr>
            <w:r w:rsidRPr="008519BB">
              <w:rPr>
                <w:rFonts w:asciiTheme="majorEastAsia" w:eastAsiaTheme="majorEastAsia" w:hAnsiTheme="majorEastAsia" w:hint="eastAsia"/>
                <w:sz w:val="22"/>
                <w:szCs w:val="22"/>
              </w:rPr>
              <w:t>量の</w:t>
            </w:r>
            <w:r w:rsidRPr="008519BB">
              <w:rPr>
                <w:rFonts w:asciiTheme="majorEastAsia" w:eastAsiaTheme="majorEastAsia" w:hAnsiTheme="majorEastAsia"/>
                <w:sz w:val="22"/>
                <w:szCs w:val="22"/>
              </w:rPr>
              <w:t>見込み</w:t>
            </w:r>
          </w:p>
        </w:tc>
        <w:tc>
          <w:tcPr>
            <w:tcW w:w="1274" w:type="dxa"/>
            <w:vAlign w:val="center"/>
          </w:tcPr>
          <w:p w:rsidR="005137E3" w:rsidRPr="00FA4343" w:rsidRDefault="00202448" w:rsidP="005137E3">
            <w:pPr>
              <w:ind w:left="120" w:right="120"/>
              <w:jc w:val="center"/>
              <w:rPr>
                <w:color w:val="000000" w:themeColor="text1"/>
              </w:rPr>
            </w:pPr>
            <w:r>
              <w:rPr>
                <w:rFonts w:asciiTheme="majorEastAsia" w:eastAsiaTheme="majorEastAsia" w:hAnsiTheme="majorEastAsia" w:hint="eastAsia"/>
                <w:color w:val="000000" w:themeColor="text1"/>
                <w:sz w:val="22"/>
                <w:szCs w:val="22"/>
              </w:rPr>
              <w:t>15</w:t>
            </w:r>
            <w:r w:rsidR="005137E3" w:rsidRPr="00FA4343">
              <w:rPr>
                <w:rFonts w:asciiTheme="majorEastAsia" w:eastAsiaTheme="majorEastAsia" w:hAnsiTheme="majorEastAsia" w:hint="eastAsia"/>
                <w:color w:val="000000" w:themeColor="text1"/>
                <w:sz w:val="22"/>
                <w:szCs w:val="22"/>
              </w:rPr>
              <w:t>人</w:t>
            </w:r>
          </w:p>
        </w:tc>
        <w:tc>
          <w:tcPr>
            <w:tcW w:w="1274" w:type="dxa"/>
            <w:tcBorders>
              <w:right w:val="single" w:sz="4" w:space="0" w:color="auto"/>
            </w:tcBorders>
            <w:vAlign w:val="center"/>
          </w:tcPr>
          <w:p w:rsidR="005137E3" w:rsidRPr="00FA4343" w:rsidRDefault="00202448" w:rsidP="005137E3">
            <w:pPr>
              <w:ind w:left="120" w:right="120"/>
              <w:jc w:val="center"/>
              <w:rPr>
                <w:color w:val="000000" w:themeColor="text1"/>
              </w:rPr>
            </w:pPr>
            <w:r>
              <w:rPr>
                <w:rFonts w:asciiTheme="majorEastAsia" w:eastAsiaTheme="majorEastAsia" w:hAnsiTheme="majorEastAsia" w:hint="eastAsia"/>
                <w:color w:val="000000" w:themeColor="text1"/>
                <w:sz w:val="22"/>
                <w:szCs w:val="22"/>
              </w:rPr>
              <w:t>15</w:t>
            </w:r>
            <w:r w:rsidR="005137E3" w:rsidRPr="00FA4343">
              <w:rPr>
                <w:rFonts w:asciiTheme="majorEastAsia" w:eastAsiaTheme="majorEastAsia" w:hAnsiTheme="majorEastAsia" w:hint="eastAsia"/>
                <w:color w:val="000000" w:themeColor="text1"/>
                <w:sz w:val="22"/>
                <w:szCs w:val="22"/>
              </w:rPr>
              <w:t>人</w:t>
            </w:r>
          </w:p>
        </w:tc>
        <w:tc>
          <w:tcPr>
            <w:tcW w:w="1275" w:type="dxa"/>
            <w:tcBorders>
              <w:left w:val="single" w:sz="4" w:space="0" w:color="auto"/>
              <w:right w:val="single" w:sz="4" w:space="0" w:color="auto"/>
            </w:tcBorders>
            <w:vAlign w:val="center"/>
          </w:tcPr>
          <w:p w:rsidR="005137E3" w:rsidRPr="00FA4343" w:rsidRDefault="00202448" w:rsidP="005137E3">
            <w:pPr>
              <w:ind w:left="120" w:right="120"/>
              <w:jc w:val="center"/>
              <w:rPr>
                <w:color w:val="000000" w:themeColor="text1"/>
              </w:rPr>
            </w:pPr>
            <w:r>
              <w:rPr>
                <w:rFonts w:asciiTheme="majorEastAsia" w:eastAsiaTheme="majorEastAsia" w:hAnsiTheme="majorEastAsia" w:hint="eastAsia"/>
                <w:color w:val="000000" w:themeColor="text1"/>
                <w:sz w:val="22"/>
                <w:szCs w:val="22"/>
              </w:rPr>
              <w:t>14</w:t>
            </w:r>
            <w:r w:rsidR="005137E3" w:rsidRPr="00FA4343">
              <w:rPr>
                <w:rFonts w:asciiTheme="majorEastAsia" w:eastAsiaTheme="majorEastAsia" w:hAnsiTheme="majorEastAsia" w:hint="eastAsia"/>
                <w:color w:val="000000" w:themeColor="text1"/>
                <w:sz w:val="22"/>
                <w:szCs w:val="22"/>
              </w:rPr>
              <w:t>人</w:t>
            </w:r>
          </w:p>
        </w:tc>
        <w:tc>
          <w:tcPr>
            <w:tcW w:w="1274" w:type="dxa"/>
            <w:tcBorders>
              <w:left w:val="single" w:sz="4" w:space="0" w:color="auto"/>
            </w:tcBorders>
            <w:vAlign w:val="center"/>
          </w:tcPr>
          <w:p w:rsidR="005137E3" w:rsidRPr="00FA4343" w:rsidRDefault="00202448" w:rsidP="005137E3">
            <w:pPr>
              <w:ind w:left="120" w:right="120"/>
              <w:jc w:val="center"/>
              <w:rPr>
                <w:color w:val="000000" w:themeColor="text1"/>
              </w:rPr>
            </w:pPr>
            <w:r>
              <w:rPr>
                <w:rFonts w:asciiTheme="majorEastAsia" w:eastAsiaTheme="majorEastAsia" w:hAnsiTheme="majorEastAsia" w:hint="eastAsia"/>
                <w:color w:val="000000" w:themeColor="text1"/>
                <w:sz w:val="22"/>
                <w:szCs w:val="22"/>
              </w:rPr>
              <w:t>14</w:t>
            </w:r>
            <w:r w:rsidR="005137E3" w:rsidRPr="00FA4343">
              <w:rPr>
                <w:rFonts w:asciiTheme="majorEastAsia" w:eastAsiaTheme="majorEastAsia" w:hAnsiTheme="majorEastAsia" w:hint="eastAsia"/>
                <w:color w:val="000000" w:themeColor="text1"/>
                <w:sz w:val="22"/>
                <w:szCs w:val="22"/>
              </w:rPr>
              <w:t>人</w:t>
            </w:r>
          </w:p>
        </w:tc>
        <w:tc>
          <w:tcPr>
            <w:tcW w:w="1275" w:type="dxa"/>
            <w:vAlign w:val="center"/>
          </w:tcPr>
          <w:p w:rsidR="005137E3" w:rsidRPr="00FA4343" w:rsidRDefault="00202448" w:rsidP="005137E3">
            <w:pPr>
              <w:ind w:left="120" w:right="120"/>
              <w:jc w:val="center"/>
              <w:rPr>
                <w:color w:val="000000" w:themeColor="text1"/>
              </w:rPr>
            </w:pPr>
            <w:r>
              <w:rPr>
                <w:rFonts w:asciiTheme="majorEastAsia" w:eastAsiaTheme="majorEastAsia" w:hAnsiTheme="majorEastAsia" w:hint="eastAsia"/>
                <w:color w:val="000000" w:themeColor="text1"/>
                <w:sz w:val="22"/>
                <w:szCs w:val="22"/>
              </w:rPr>
              <w:t>13</w:t>
            </w:r>
            <w:r w:rsidR="005137E3" w:rsidRPr="00FA4343">
              <w:rPr>
                <w:rFonts w:asciiTheme="majorEastAsia" w:eastAsiaTheme="majorEastAsia" w:hAnsiTheme="majorEastAsia" w:hint="eastAsia"/>
                <w:color w:val="000000" w:themeColor="text1"/>
                <w:sz w:val="22"/>
                <w:szCs w:val="22"/>
              </w:rPr>
              <w:t>人</w:t>
            </w:r>
          </w:p>
        </w:tc>
      </w:tr>
      <w:tr w:rsidR="00202448" w:rsidRPr="008519BB" w:rsidTr="00787461">
        <w:trPr>
          <w:trHeight w:val="454"/>
        </w:trPr>
        <w:tc>
          <w:tcPr>
            <w:tcW w:w="2308" w:type="dxa"/>
            <w:gridSpan w:val="2"/>
            <w:tcBorders>
              <w:bottom w:val="nil"/>
            </w:tcBorders>
            <w:vAlign w:val="center"/>
          </w:tcPr>
          <w:p w:rsidR="00202448" w:rsidRPr="008519BB" w:rsidRDefault="00202448" w:rsidP="00202448">
            <w:pPr>
              <w:ind w:left="120" w:right="120"/>
              <w:jc w:val="center"/>
              <w:rPr>
                <w:rFonts w:asciiTheme="majorEastAsia" w:eastAsiaTheme="majorEastAsia" w:hAnsiTheme="majorEastAsia"/>
                <w:sz w:val="22"/>
                <w:szCs w:val="22"/>
              </w:rPr>
            </w:pPr>
            <w:r w:rsidRPr="008519BB">
              <w:rPr>
                <w:rFonts w:asciiTheme="majorEastAsia" w:eastAsiaTheme="majorEastAsia" w:hAnsiTheme="majorEastAsia" w:hint="eastAsia"/>
                <w:sz w:val="22"/>
                <w:szCs w:val="22"/>
              </w:rPr>
              <w:t>確保の方策</w:t>
            </w:r>
          </w:p>
        </w:tc>
        <w:tc>
          <w:tcPr>
            <w:tcW w:w="1274" w:type="dxa"/>
            <w:vAlign w:val="center"/>
          </w:tcPr>
          <w:p w:rsidR="00202448" w:rsidRPr="00FA4343" w:rsidRDefault="00202448" w:rsidP="00202448">
            <w:pPr>
              <w:ind w:left="120" w:right="120"/>
              <w:jc w:val="center"/>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20</w:t>
            </w:r>
            <w:r w:rsidRPr="00FA4343">
              <w:rPr>
                <w:rFonts w:asciiTheme="majorEastAsia" w:eastAsiaTheme="majorEastAsia" w:hAnsiTheme="majorEastAsia" w:hint="eastAsia"/>
                <w:color w:val="000000" w:themeColor="text1"/>
                <w:sz w:val="22"/>
                <w:szCs w:val="22"/>
              </w:rPr>
              <w:t>人</w:t>
            </w:r>
          </w:p>
        </w:tc>
        <w:tc>
          <w:tcPr>
            <w:tcW w:w="1274" w:type="dxa"/>
            <w:vAlign w:val="center"/>
          </w:tcPr>
          <w:p w:rsidR="00202448" w:rsidRPr="00FA4343" w:rsidRDefault="00202448" w:rsidP="00202448">
            <w:pPr>
              <w:ind w:left="120" w:right="120"/>
              <w:jc w:val="center"/>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20</w:t>
            </w:r>
            <w:r w:rsidRPr="00FA4343">
              <w:rPr>
                <w:rFonts w:asciiTheme="majorEastAsia" w:eastAsiaTheme="majorEastAsia" w:hAnsiTheme="majorEastAsia" w:hint="eastAsia"/>
                <w:color w:val="000000" w:themeColor="text1"/>
                <w:sz w:val="22"/>
                <w:szCs w:val="22"/>
              </w:rPr>
              <w:t>人</w:t>
            </w:r>
          </w:p>
        </w:tc>
        <w:tc>
          <w:tcPr>
            <w:tcW w:w="1275" w:type="dxa"/>
            <w:vAlign w:val="center"/>
          </w:tcPr>
          <w:p w:rsidR="00202448" w:rsidRPr="00FA4343" w:rsidRDefault="00202448" w:rsidP="00202448">
            <w:pPr>
              <w:ind w:left="120" w:right="120"/>
              <w:jc w:val="center"/>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20</w:t>
            </w:r>
            <w:r w:rsidRPr="00FA4343">
              <w:rPr>
                <w:rFonts w:asciiTheme="majorEastAsia" w:eastAsiaTheme="majorEastAsia" w:hAnsiTheme="majorEastAsia" w:hint="eastAsia"/>
                <w:color w:val="000000" w:themeColor="text1"/>
                <w:sz w:val="22"/>
                <w:szCs w:val="22"/>
              </w:rPr>
              <w:t>人</w:t>
            </w:r>
          </w:p>
        </w:tc>
        <w:tc>
          <w:tcPr>
            <w:tcW w:w="1274" w:type="dxa"/>
            <w:vAlign w:val="center"/>
          </w:tcPr>
          <w:p w:rsidR="00202448" w:rsidRPr="00FA4343" w:rsidRDefault="00202448" w:rsidP="00202448">
            <w:pPr>
              <w:ind w:left="120" w:right="120"/>
              <w:jc w:val="center"/>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20</w:t>
            </w:r>
            <w:r w:rsidRPr="00FA4343">
              <w:rPr>
                <w:rFonts w:asciiTheme="majorEastAsia" w:eastAsiaTheme="majorEastAsia" w:hAnsiTheme="majorEastAsia" w:hint="eastAsia"/>
                <w:color w:val="000000" w:themeColor="text1"/>
                <w:sz w:val="22"/>
                <w:szCs w:val="22"/>
              </w:rPr>
              <w:t>人</w:t>
            </w:r>
          </w:p>
        </w:tc>
        <w:tc>
          <w:tcPr>
            <w:tcW w:w="1275" w:type="dxa"/>
            <w:vAlign w:val="center"/>
          </w:tcPr>
          <w:p w:rsidR="00202448" w:rsidRPr="00FA4343" w:rsidRDefault="00202448" w:rsidP="00202448">
            <w:pPr>
              <w:ind w:left="120" w:right="120"/>
              <w:jc w:val="center"/>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20</w:t>
            </w:r>
            <w:r w:rsidRPr="00FA4343">
              <w:rPr>
                <w:rFonts w:asciiTheme="majorEastAsia" w:eastAsiaTheme="majorEastAsia" w:hAnsiTheme="majorEastAsia" w:hint="eastAsia"/>
                <w:color w:val="000000" w:themeColor="text1"/>
                <w:sz w:val="22"/>
                <w:szCs w:val="22"/>
              </w:rPr>
              <w:t>人</w:t>
            </w:r>
          </w:p>
        </w:tc>
      </w:tr>
      <w:tr w:rsidR="00202448" w:rsidRPr="008519BB" w:rsidTr="00787461">
        <w:trPr>
          <w:trHeight w:val="454"/>
        </w:trPr>
        <w:tc>
          <w:tcPr>
            <w:tcW w:w="294" w:type="dxa"/>
            <w:tcBorders>
              <w:top w:val="nil"/>
              <w:bottom w:val="nil"/>
            </w:tcBorders>
            <w:vAlign w:val="center"/>
          </w:tcPr>
          <w:p w:rsidR="00202448" w:rsidRPr="008519BB" w:rsidRDefault="00202448" w:rsidP="00202448">
            <w:pPr>
              <w:ind w:left="120" w:right="120"/>
              <w:jc w:val="center"/>
              <w:rPr>
                <w:rFonts w:asciiTheme="majorEastAsia" w:eastAsiaTheme="majorEastAsia" w:hAnsiTheme="majorEastAsia"/>
                <w:sz w:val="22"/>
                <w:szCs w:val="22"/>
              </w:rPr>
            </w:pPr>
          </w:p>
        </w:tc>
        <w:tc>
          <w:tcPr>
            <w:tcW w:w="2014" w:type="dxa"/>
            <w:tcMar>
              <w:left w:w="0" w:type="dxa"/>
              <w:right w:w="0" w:type="dxa"/>
            </w:tcMar>
            <w:vAlign w:val="center"/>
          </w:tcPr>
          <w:p w:rsidR="00202448" w:rsidRDefault="00202448" w:rsidP="00202448">
            <w:pPr>
              <w:ind w:left="120" w:right="120"/>
            </w:pPr>
            <w:r>
              <w:rPr>
                <w:rFonts w:asciiTheme="majorEastAsia" w:eastAsiaTheme="majorEastAsia" w:hAnsiTheme="majorEastAsia" w:hint="eastAsia"/>
                <w:sz w:val="22"/>
                <w:szCs w:val="22"/>
              </w:rPr>
              <w:t>教育・保育施設</w:t>
            </w:r>
          </w:p>
        </w:tc>
        <w:tc>
          <w:tcPr>
            <w:tcW w:w="1274" w:type="dxa"/>
            <w:vAlign w:val="center"/>
          </w:tcPr>
          <w:p w:rsidR="00202448" w:rsidRPr="00FA4343" w:rsidRDefault="00202448" w:rsidP="00202448">
            <w:pPr>
              <w:ind w:left="120" w:right="120"/>
              <w:jc w:val="center"/>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20</w:t>
            </w:r>
            <w:r w:rsidRPr="00FA4343">
              <w:rPr>
                <w:rFonts w:asciiTheme="majorEastAsia" w:eastAsiaTheme="majorEastAsia" w:hAnsiTheme="majorEastAsia" w:hint="eastAsia"/>
                <w:color w:val="000000" w:themeColor="text1"/>
                <w:sz w:val="22"/>
                <w:szCs w:val="22"/>
              </w:rPr>
              <w:t>人</w:t>
            </w:r>
          </w:p>
        </w:tc>
        <w:tc>
          <w:tcPr>
            <w:tcW w:w="1274" w:type="dxa"/>
            <w:vAlign w:val="center"/>
          </w:tcPr>
          <w:p w:rsidR="00202448" w:rsidRPr="00FA4343" w:rsidRDefault="00202448" w:rsidP="00202448">
            <w:pPr>
              <w:ind w:left="120" w:right="120"/>
              <w:jc w:val="center"/>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20</w:t>
            </w:r>
            <w:r w:rsidRPr="00FA4343">
              <w:rPr>
                <w:rFonts w:asciiTheme="majorEastAsia" w:eastAsiaTheme="majorEastAsia" w:hAnsiTheme="majorEastAsia" w:hint="eastAsia"/>
                <w:color w:val="000000" w:themeColor="text1"/>
                <w:sz w:val="22"/>
                <w:szCs w:val="22"/>
              </w:rPr>
              <w:t>人</w:t>
            </w:r>
          </w:p>
        </w:tc>
        <w:tc>
          <w:tcPr>
            <w:tcW w:w="1275" w:type="dxa"/>
            <w:vAlign w:val="center"/>
          </w:tcPr>
          <w:p w:rsidR="00202448" w:rsidRPr="00FA4343" w:rsidRDefault="00202448" w:rsidP="00202448">
            <w:pPr>
              <w:ind w:left="120" w:right="120"/>
              <w:jc w:val="center"/>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20</w:t>
            </w:r>
            <w:r w:rsidRPr="00FA4343">
              <w:rPr>
                <w:rFonts w:asciiTheme="majorEastAsia" w:eastAsiaTheme="majorEastAsia" w:hAnsiTheme="majorEastAsia" w:hint="eastAsia"/>
                <w:color w:val="000000" w:themeColor="text1"/>
                <w:sz w:val="22"/>
                <w:szCs w:val="22"/>
              </w:rPr>
              <w:t>人</w:t>
            </w:r>
          </w:p>
        </w:tc>
        <w:tc>
          <w:tcPr>
            <w:tcW w:w="1274" w:type="dxa"/>
            <w:vAlign w:val="center"/>
          </w:tcPr>
          <w:p w:rsidR="00202448" w:rsidRPr="00FA4343" w:rsidRDefault="00202448" w:rsidP="00202448">
            <w:pPr>
              <w:ind w:left="120" w:right="120"/>
              <w:jc w:val="center"/>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20</w:t>
            </w:r>
            <w:r w:rsidRPr="00FA4343">
              <w:rPr>
                <w:rFonts w:asciiTheme="majorEastAsia" w:eastAsiaTheme="majorEastAsia" w:hAnsiTheme="majorEastAsia" w:hint="eastAsia"/>
                <w:color w:val="000000" w:themeColor="text1"/>
                <w:sz w:val="22"/>
                <w:szCs w:val="22"/>
              </w:rPr>
              <w:t>人</w:t>
            </w:r>
          </w:p>
        </w:tc>
        <w:tc>
          <w:tcPr>
            <w:tcW w:w="1275" w:type="dxa"/>
            <w:vAlign w:val="center"/>
          </w:tcPr>
          <w:p w:rsidR="00202448" w:rsidRPr="00FA4343" w:rsidRDefault="00202448" w:rsidP="00202448">
            <w:pPr>
              <w:ind w:left="120" w:right="120"/>
              <w:jc w:val="center"/>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20</w:t>
            </w:r>
            <w:r w:rsidRPr="00FA4343">
              <w:rPr>
                <w:rFonts w:asciiTheme="majorEastAsia" w:eastAsiaTheme="majorEastAsia" w:hAnsiTheme="majorEastAsia" w:hint="eastAsia"/>
                <w:color w:val="000000" w:themeColor="text1"/>
                <w:sz w:val="22"/>
                <w:szCs w:val="22"/>
              </w:rPr>
              <w:t>人</w:t>
            </w:r>
          </w:p>
        </w:tc>
      </w:tr>
      <w:tr w:rsidR="005137E3" w:rsidRPr="008519BB" w:rsidTr="005137E3">
        <w:trPr>
          <w:trHeight w:val="454"/>
        </w:trPr>
        <w:tc>
          <w:tcPr>
            <w:tcW w:w="294" w:type="dxa"/>
            <w:tcBorders>
              <w:top w:val="nil"/>
            </w:tcBorders>
            <w:vAlign w:val="center"/>
          </w:tcPr>
          <w:p w:rsidR="005137E3" w:rsidRPr="008519BB" w:rsidRDefault="005137E3" w:rsidP="005137E3">
            <w:pPr>
              <w:ind w:left="120" w:right="120"/>
              <w:jc w:val="center"/>
              <w:rPr>
                <w:rFonts w:asciiTheme="majorEastAsia" w:eastAsiaTheme="majorEastAsia" w:hAnsiTheme="majorEastAsia"/>
                <w:sz w:val="22"/>
                <w:szCs w:val="22"/>
              </w:rPr>
            </w:pPr>
          </w:p>
        </w:tc>
        <w:tc>
          <w:tcPr>
            <w:tcW w:w="2014" w:type="dxa"/>
            <w:tcMar>
              <w:left w:w="0" w:type="dxa"/>
              <w:right w:w="0" w:type="dxa"/>
            </w:tcMar>
            <w:vAlign w:val="center"/>
          </w:tcPr>
          <w:p w:rsidR="005137E3" w:rsidRDefault="005137E3" w:rsidP="005137E3">
            <w:pPr>
              <w:ind w:left="120" w:right="120"/>
            </w:pPr>
            <w:r>
              <w:rPr>
                <w:rFonts w:asciiTheme="majorEastAsia" w:eastAsiaTheme="majorEastAsia" w:hAnsiTheme="majorEastAsia" w:hint="eastAsia"/>
                <w:sz w:val="22"/>
                <w:szCs w:val="22"/>
              </w:rPr>
              <w:t>地域型保育事業</w:t>
            </w:r>
          </w:p>
        </w:tc>
        <w:tc>
          <w:tcPr>
            <w:tcW w:w="1274" w:type="dxa"/>
            <w:vAlign w:val="center"/>
          </w:tcPr>
          <w:p w:rsidR="005137E3" w:rsidRDefault="005137E3" w:rsidP="005137E3">
            <w:pPr>
              <w:ind w:left="120" w:right="120"/>
              <w:jc w:val="center"/>
            </w:pPr>
            <w:r w:rsidRPr="00013AA1">
              <w:rPr>
                <w:rFonts w:asciiTheme="majorEastAsia" w:eastAsiaTheme="majorEastAsia" w:hAnsiTheme="majorEastAsia" w:hint="eastAsia"/>
                <w:sz w:val="22"/>
                <w:szCs w:val="22"/>
              </w:rPr>
              <w:t>０</w:t>
            </w:r>
            <w:r w:rsidRPr="008519BB">
              <w:rPr>
                <w:rFonts w:asciiTheme="majorEastAsia" w:eastAsiaTheme="majorEastAsia" w:hAnsiTheme="majorEastAsia" w:hint="eastAsia"/>
                <w:sz w:val="22"/>
                <w:szCs w:val="22"/>
              </w:rPr>
              <w:t>人</w:t>
            </w:r>
          </w:p>
        </w:tc>
        <w:tc>
          <w:tcPr>
            <w:tcW w:w="1274" w:type="dxa"/>
            <w:tcBorders>
              <w:right w:val="single" w:sz="4" w:space="0" w:color="auto"/>
            </w:tcBorders>
            <w:vAlign w:val="center"/>
          </w:tcPr>
          <w:p w:rsidR="005137E3" w:rsidRDefault="005137E3" w:rsidP="005137E3">
            <w:pPr>
              <w:ind w:left="120" w:right="120"/>
              <w:jc w:val="center"/>
            </w:pPr>
            <w:r w:rsidRPr="00013AA1">
              <w:rPr>
                <w:rFonts w:asciiTheme="majorEastAsia" w:eastAsiaTheme="majorEastAsia" w:hAnsiTheme="majorEastAsia" w:hint="eastAsia"/>
                <w:sz w:val="22"/>
                <w:szCs w:val="22"/>
              </w:rPr>
              <w:t>０</w:t>
            </w:r>
            <w:r w:rsidRPr="008519BB">
              <w:rPr>
                <w:rFonts w:asciiTheme="majorEastAsia" w:eastAsiaTheme="majorEastAsia" w:hAnsiTheme="majorEastAsia" w:hint="eastAsia"/>
                <w:sz w:val="22"/>
                <w:szCs w:val="22"/>
              </w:rPr>
              <w:t>人</w:t>
            </w:r>
          </w:p>
        </w:tc>
        <w:tc>
          <w:tcPr>
            <w:tcW w:w="1275" w:type="dxa"/>
            <w:tcBorders>
              <w:left w:val="single" w:sz="4" w:space="0" w:color="auto"/>
              <w:right w:val="single" w:sz="4" w:space="0" w:color="auto"/>
            </w:tcBorders>
            <w:vAlign w:val="center"/>
          </w:tcPr>
          <w:p w:rsidR="005137E3" w:rsidRDefault="005137E3" w:rsidP="005137E3">
            <w:pPr>
              <w:ind w:left="120" w:right="120"/>
              <w:jc w:val="center"/>
            </w:pPr>
            <w:r w:rsidRPr="00013AA1">
              <w:rPr>
                <w:rFonts w:asciiTheme="majorEastAsia" w:eastAsiaTheme="majorEastAsia" w:hAnsiTheme="majorEastAsia" w:hint="eastAsia"/>
                <w:sz w:val="22"/>
                <w:szCs w:val="22"/>
              </w:rPr>
              <w:t>０</w:t>
            </w:r>
            <w:r w:rsidRPr="008519BB">
              <w:rPr>
                <w:rFonts w:asciiTheme="majorEastAsia" w:eastAsiaTheme="majorEastAsia" w:hAnsiTheme="majorEastAsia" w:hint="eastAsia"/>
                <w:sz w:val="22"/>
                <w:szCs w:val="22"/>
              </w:rPr>
              <w:t>人</w:t>
            </w:r>
          </w:p>
        </w:tc>
        <w:tc>
          <w:tcPr>
            <w:tcW w:w="1274" w:type="dxa"/>
            <w:tcBorders>
              <w:left w:val="single" w:sz="4" w:space="0" w:color="auto"/>
            </w:tcBorders>
            <w:vAlign w:val="center"/>
          </w:tcPr>
          <w:p w:rsidR="005137E3" w:rsidRDefault="005137E3" w:rsidP="005137E3">
            <w:pPr>
              <w:ind w:left="120" w:right="120"/>
              <w:jc w:val="center"/>
            </w:pPr>
            <w:r w:rsidRPr="00013AA1">
              <w:rPr>
                <w:rFonts w:asciiTheme="majorEastAsia" w:eastAsiaTheme="majorEastAsia" w:hAnsiTheme="majorEastAsia" w:hint="eastAsia"/>
                <w:sz w:val="22"/>
                <w:szCs w:val="22"/>
              </w:rPr>
              <w:t>０</w:t>
            </w:r>
            <w:r w:rsidRPr="008519BB">
              <w:rPr>
                <w:rFonts w:asciiTheme="majorEastAsia" w:eastAsiaTheme="majorEastAsia" w:hAnsiTheme="majorEastAsia" w:hint="eastAsia"/>
                <w:sz w:val="22"/>
                <w:szCs w:val="22"/>
              </w:rPr>
              <w:t>人</w:t>
            </w:r>
          </w:p>
        </w:tc>
        <w:tc>
          <w:tcPr>
            <w:tcW w:w="1275" w:type="dxa"/>
            <w:vAlign w:val="center"/>
          </w:tcPr>
          <w:p w:rsidR="005137E3" w:rsidRPr="008519BB" w:rsidRDefault="005137E3" w:rsidP="005137E3">
            <w:pPr>
              <w:ind w:left="120" w:right="120"/>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０</w:t>
            </w:r>
            <w:r w:rsidRPr="008519BB">
              <w:rPr>
                <w:rFonts w:asciiTheme="majorEastAsia" w:eastAsiaTheme="majorEastAsia" w:hAnsiTheme="majorEastAsia" w:hint="eastAsia"/>
                <w:sz w:val="22"/>
                <w:szCs w:val="22"/>
              </w:rPr>
              <w:t>人</w:t>
            </w:r>
          </w:p>
        </w:tc>
      </w:tr>
      <w:bookmarkEnd w:id="32"/>
    </w:tbl>
    <w:p w:rsidR="005137E3" w:rsidRDefault="005137E3" w:rsidP="005137E3">
      <w:pPr>
        <w:widowControl/>
        <w:jc w:val="left"/>
        <w:rPr>
          <w:rFonts w:asciiTheme="minorEastAsia" w:eastAsiaTheme="minorEastAsia" w:hAnsiTheme="minorEastAsia"/>
        </w:rPr>
      </w:pPr>
    </w:p>
    <w:p w:rsidR="005137E3" w:rsidRPr="004A1F7C" w:rsidRDefault="005137E3" w:rsidP="005137E3">
      <w:pPr>
        <w:ind w:firstLineChars="100" w:firstLine="240"/>
        <w:rPr>
          <w:rFonts w:ascii="HG丸ｺﾞｼｯｸM-PRO" w:eastAsia="HG丸ｺﾞｼｯｸM-PRO" w:hAnsi="HG丸ｺﾞｼｯｸM-PRO"/>
          <w:color w:val="000000" w:themeColor="text1"/>
        </w:rPr>
      </w:pPr>
      <w:r w:rsidRPr="004A1F7C">
        <w:rPr>
          <w:rFonts w:ascii="HG丸ｺﾞｼｯｸM-PRO" w:eastAsia="HG丸ｺﾞｼｯｸM-PRO" w:hAnsi="HG丸ｺﾞｼｯｸM-PRO" w:hint="eastAsia"/>
          <w:color w:val="000000" w:themeColor="text1"/>
        </w:rPr>
        <w:t>《事業実施に対する考え方》</w:t>
      </w:r>
    </w:p>
    <w:p w:rsidR="00202A5D" w:rsidRDefault="005137E3" w:rsidP="005137E3">
      <w:pPr>
        <w:ind w:leftChars="175" w:left="420" w:firstLineChars="100" w:firstLine="220"/>
        <w:rPr>
          <w:rFonts w:ascii="HG丸ｺﾞｼｯｸM-PRO" w:eastAsia="HG丸ｺﾞｼｯｸM-PRO" w:hAnsi="HG丸ｺﾞｼｯｸM-PRO"/>
          <w:color w:val="000000"/>
          <w:sz w:val="22"/>
          <w:szCs w:val="22"/>
        </w:rPr>
      </w:pPr>
      <w:r w:rsidRPr="00557326">
        <w:rPr>
          <w:rFonts w:ascii="HG丸ｺﾞｼｯｸM-PRO" w:eastAsia="HG丸ｺﾞｼｯｸM-PRO" w:hAnsi="HG丸ｺﾞｼｯｸM-PRO" w:hint="eastAsia"/>
          <w:color w:val="000000"/>
          <w:sz w:val="22"/>
          <w:szCs w:val="22"/>
        </w:rPr>
        <w:t>幼稚園は、</w:t>
      </w:r>
      <w:r>
        <w:rPr>
          <w:rFonts w:ascii="HG丸ｺﾞｼｯｸM-PRO" w:eastAsia="HG丸ｺﾞｼｯｸM-PRO" w:hAnsi="HG丸ｺﾞｼｯｸM-PRO" w:hint="eastAsia"/>
          <w:color w:val="000000"/>
          <w:sz w:val="22"/>
          <w:szCs w:val="22"/>
        </w:rPr>
        <w:t>現在町内にありませ</w:t>
      </w:r>
      <w:r w:rsidR="00202A5D">
        <w:rPr>
          <w:rFonts w:ascii="HG丸ｺﾞｼｯｸM-PRO" w:eastAsia="HG丸ｺﾞｼｯｸM-PRO" w:hAnsi="HG丸ｺﾞｼｯｸM-PRO" w:hint="eastAsia"/>
          <w:color w:val="000000"/>
          <w:sz w:val="22"/>
          <w:szCs w:val="22"/>
        </w:rPr>
        <w:t>ん。</w:t>
      </w:r>
    </w:p>
    <w:p w:rsidR="005137E3" w:rsidRDefault="005137E3" w:rsidP="005137E3">
      <w:pPr>
        <w:ind w:leftChars="175" w:left="420" w:firstLineChars="100" w:firstLine="220"/>
        <w:rPr>
          <w:rFonts w:ascii="HG丸ｺﾞｼｯｸM-PRO" w:eastAsia="HG丸ｺﾞｼｯｸM-PRO" w:hAnsi="HG丸ｺﾞｼｯｸM-PRO"/>
          <w:color w:val="000000"/>
          <w:sz w:val="22"/>
          <w:szCs w:val="22"/>
        </w:rPr>
      </w:pPr>
      <w:r w:rsidRPr="004A1F7C">
        <w:rPr>
          <w:rFonts w:ascii="HG丸ｺﾞｼｯｸM-PRO" w:eastAsia="HG丸ｺﾞｼｯｸM-PRO" w:hAnsi="HG丸ｺﾞｼｯｸM-PRO" w:hint="eastAsia"/>
          <w:color w:val="000000"/>
          <w:sz w:val="22"/>
          <w:szCs w:val="22"/>
        </w:rPr>
        <w:t>今後の量の見込みについて</w:t>
      </w:r>
      <w:r w:rsidR="007F3148">
        <w:rPr>
          <w:rFonts w:ascii="HG丸ｺﾞｼｯｸM-PRO" w:eastAsia="HG丸ｺﾞｼｯｸM-PRO" w:hAnsi="HG丸ｺﾞｼｯｸM-PRO" w:hint="eastAsia"/>
          <w:color w:val="000000"/>
          <w:sz w:val="22"/>
          <w:szCs w:val="22"/>
        </w:rPr>
        <w:t>は横ばい</w:t>
      </w:r>
      <w:r w:rsidRPr="004A1F7C">
        <w:rPr>
          <w:rFonts w:ascii="HG丸ｺﾞｼｯｸM-PRO" w:eastAsia="HG丸ｺﾞｼｯｸM-PRO" w:hAnsi="HG丸ｺﾞｼｯｸM-PRO" w:hint="eastAsia"/>
          <w:color w:val="000000"/>
          <w:sz w:val="22"/>
          <w:szCs w:val="22"/>
        </w:rPr>
        <w:t>傾向で推移</w:t>
      </w:r>
      <w:r>
        <w:rPr>
          <w:rFonts w:ascii="HG丸ｺﾞｼｯｸM-PRO" w:eastAsia="HG丸ｺﾞｼｯｸM-PRO" w:hAnsi="HG丸ｺﾞｼｯｸM-PRO" w:hint="eastAsia"/>
          <w:color w:val="000000"/>
          <w:sz w:val="22"/>
          <w:szCs w:val="22"/>
        </w:rPr>
        <w:t>する</w:t>
      </w:r>
      <w:r w:rsidR="007F3148">
        <w:rPr>
          <w:rFonts w:ascii="HG丸ｺﾞｼｯｸM-PRO" w:eastAsia="HG丸ｺﾞｼｯｸM-PRO" w:hAnsi="HG丸ｺﾞｼｯｸM-PRO" w:hint="eastAsia"/>
          <w:color w:val="000000"/>
          <w:sz w:val="22"/>
          <w:szCs w:val="22"/>
        </w:rPr>
        <w:t>見込まれ</w:t>
      </w:r>
      <w:r>
        <w:rPr>
          <w:rFonts w:ascii="HG丸ｺﾞｼｯｸM-PRO" w:eastAsia="HG丸ｺﾞｼｯｸM-PRO" w:hAnsi="HG丸ｺﾞｼｯｸM-PRO" w:hint="eastAsia"/>
          <w:color w:val="000000"/>
          <w:sz w:val="22"/>
          <w:szCs w:val="22"/>
        </w:rPr>
        <w:t>、幼保連携型認定こども園にて必要な事業量は確保できる見込みです。</w:t>
      </w:r>
    </w:p>
    <w:p w:rsidR="005137E3" w:rsidRDefault="005137E3" w:rsidP="005137E3">
      <w:pPr>
        <w:ind w:leftChars="175" w:left="420" w:firstLineChars="100" w:firstLine="220"/>
        <w:rPr>
          <w:rFonts w:ascii="HG丸ｺﾞｼｯｸM-PRO" w:eastAsia="HG丸ｺﾞｼｯｸM-PRO" w:hAnsi="HG丸ｺﾞｼｯｸM-PRO"/>
          <w:color w:val="000000"/>
          <w:sz w:val="22"/>
          <w:szCs w:val="22"/>
        </w:rPr>
      </w:pPr>
    </w:p>
    <w:p w:rsidR="005137E3" w:rsidRDefault="005137E3" w:rsidP="005137E3">
      <w:pPr>
        <w:ind w:leftChars="175" w:left="420" w:firstLineChars="100" w:firstLine="220"/>
        <w:rPr>
          <w:rFonts w:ascii="HG丸ｺﾞｼｯｸM-PRO" w:eastAsia="HG丸ｺﾞｼｯｸM-PRO" w:hAnsi="HG丸ｺﾞｼｯｸM-PRO"/>
          <w:color w:val="000000"/>
          <w:sz w:val="22"/>
          <w:szCs w:val="22"/>
        </w:rPr>
      </w:pPr>
    </w:p>
    <w:p w:rsidR="005137E3" w:rsidRPr="004B465A" w:rsidRDefault="005137E3" w:rsidP="005137E3">
      <w:pPr>
        <w:ind w:firstLineChars="200" w:firstLine="480"/>
        <w:rPr>
          <w:rFonts w:ascii="HG丸ｺﾞｼｯｸM-PRO" w:eastAsia="HG丸ｺﾞｼｯｸM-PRO" w:hAnsi="HG丸ｺﾞｼｯｸM-PRO"/>
        </w:rPr>
      </w:pPr>
      <w:r w:rsidRPr="004B465A">
        <w:rPr>
          <w:rFonts w:ascii="HG丸ｺﾞｼｯｸM-PRO" w:eastAsia="HG丸ｺﾞｼｯｸM-PRO" w:hAnsi="HG丸ｺﾞｼｯｸM-PRO" w:hint="eastAsia"/>
        </w:rPr>
        <w:t>②　２号認定（保育</w:t>
      </w:r>
      <w:r w:rsidR="00F04A9B" w:rsidRPr="004B465A">
        <w:rPr>
          <w:rFonts w:ascii="HG丸ｺﾞｼｯｸM-PRO" w:eastAsia="HG丸ｺﾞｼｯｸM-PRO" w:hAnsi="HG丸ｺﾞｼｯｸM-PRO" w:hint="eastAsia"/>
        </w:rPr>
        <w:t>所</w:t>
      </w:r>
      <w:r w:rsidRPr="004B465A">
        <w:rPr>
          <w:rFonts w:ascii="HG丸ｺﾞｼｯｸM-PRO" w:eastAsia="HG丸ｺﾞｼｯｸM-PRO" w:hAnsi="HG丸ｺﾞｼｯｸM-PRO" w:hint="eastAsia"/>
        </w:rPr>
        <w:t>・認定こども園）</w:t>
      </w:r>
    </w:p>
    <w:p w:rsidR="005137E3" w:rsidRDefault="005137E3" w:rsidP="005137E3">
      <w:pPr>
        <w:rPr>
          <w:rFonts w:asciiTheme="majorEastAsia" w:eastAsiaTheme="majorEastAsia" w:hAnsiTheme="majorEastAsia"/>
        </w:rPr>
      </w:pPr>
    </w:p>
    <w:p w:rsidR="005137E3" w:rsidRDefault="005137E3" w:rsidP="005137E3">
      <w:pPr>
        <w:ind w:firstLineChars="300" w:firstLine="720"/>
        <w:rPr>
          <w:rFonts w:asciiTheme="majorEastAsia" w:eastAsiaTheme="majorEastAsia" w:hAnsiTheme="majorEastAsia"/>
        </w:rPr>
      </w:pPr>
      <w:r>
        <w:rPr>
          <w:rFonts w:asciiTheme="majorEastAsia" w:eastAsiaTheme="majorEastAsia" w:hAnsiTheme="majorEastAsia" w:hint="eastAsia"/>
        </w:rPr>
        <w:t>■２号認定(保育</w:t>
      </w:r>
      <w:r w:rsidR="00F04A9B">
        <w:rPr>
          <w:rFonts w:asciiTheme="majorEastAsia" w:eastAsiaTheme="majorEastAsia" w:hAnsiTheme="majorEastAsia" w:hint="eastAsia"/>
        </w:rPr>
        <w:t>所</w:t>
      </w:r>
      <w:r>
        <w:rPr>
          <w:rFonts w:asciiTheme="majorEastAsia" w:eastAsiaTheme="majorEastAsia" w:hAnsiTheme="majorEastAsia" w:hint="eastAsia"/>
        </w:rPr>
        <w:t>・認定こども園)の見込み</w:t>
      </w:r>
    </w:p>
    <w:tbl>
      <w:tblPr>
        <w:tblStyle w:val="8"/>
        <w:tblW w:w="8760" w:type="dxa"/>
        <w:tblInd w:w="948" w:type="dxa"/>
        <w:tblLook w:val="04A0" w:firstRow="1" w:lastRow="0" w:firstColumn="1" w:lastColumn="0" w:noHBand="0" w:noVBand="1"/>
      </w:tblPr>
      <w:tblGrid>
        <w:gridCol w:w="236"/>
        <w:gridCol w:w="2072"/>
        <w:gridCol w:w="1290"/>
        <w:gridCol w:w="1290"/>
        <w:gridCol w:w="1291"/>
        <w:gridCol w:w="1290"/>
        <w:gridCol w:w="1291"/>
      </w:tblGrid>
      <w:tr w:rsidR="005137E3" w:rsidRPr="008519BB" w:rsidTr="005137E3">
        <w:tc>
          <w:tcPr>
            <w:tcW w:w="2308" w:type="dxa"/>
            <w:gridSpan w:val="2"/>
            <w:vAlign w:val="center"/>
          </w:tcPr>
          <w:p w:rsidR="005137E3" w:rsidRPr="008519BB" w:rsidRDefault="005137E3" w:rsidP="005137E3">
            <w:pPr>
              <w:ind w:left="120" w:right="120"/>
              <w:jc w:val="center"/>
              <w:rPr>
                <w:rFonts w:asciiTheme="majorEastAsia" w:eastAsiaTheme="majorEastAsia" w:hAnsiTheme="majorEastAsia"/>
                <w:sz w:val="22"/>
                <w:szCs w:val="22"/>
              </w:rPr>
            </w:pPr>
            <w:r w:rsidRPr="008519BB">
              <w:rPr>
                <w:rFonts w:asciiTheme="majorEastAsia" w:eastAsiaTheme="majorEastAsia" w:hAnsiTheme="majorEastAsia" w:hint="eastAsia"/>
                <w:sz w:val="22"/>
                <w:szCs w:val="22"/>
              </w:rPr>
              <w:t xml:space="preserve">年　</w:t>
            </w:r>
            <w:r w:rsidRPr="008519BB">
              <w:rPr>
                <w:rFonts w:asciiTheme="majorEastAsia" w:eastAsiaTheme="majorEastAsia" w:hAnsiTheme="majorEastAsia"/>
                <w:sz w:val="22"/>
                <w:szCs w:val="22"/>
              </w:rPr>
              <w:t xml:space="preserve">　　</w:t>
            </w:r>
            <w:r w:rsidRPr="008519BB">
              <w:rPr>
                <w:rFonts w:asciiTheme="majorEastAsia" w:eastAsiaTheme="majorEastAsia" w:hAnsiTheme="majorEastAsia" w:hint="eastAsia"/>
                <w:sz w:val="22"/>
                <w:szCs w:val="22"/>
              </w:rPr>
              <w:t>度</w:t>
            </w:r>
          </w:p>
        </w:tc>
        <w:tc>
          <w:tcPr>
            <w:tcW w:w="1290" w:type="dxa"/>
          </w:tcPr>
          <w:p w:rsidR="005137E3" w:rsidRPr="00C66847" w:rsidRDefault="005137E3" w:rsidP="005137E3">
            <w:pPr>
              <w:rPr>
                <w:rFonts w:asciiTheme="majorEastAsia" w:eastAsiaTheme="majorEastAsia" w:hAnsiTheme="majorEastAsia"/>
                <w:sz w:val="20"/>
                <w:szCs w:val="20"/>
              </w:rPr>
            </w:pPr>
            <w:r>
              <w:rPr>
                <w:rFonts w:asciiTheme="majorEastAsia" w:eastAsiaTheme="majorEastAsia" w:hAnsiTheme="majorEastAsia" w:hint="eastAsia"/>
                <w:sz w:val="20"/>
                <w:szCs w:val="20"/>
              </w:rPr>
              <w:t>令和２</w:t>
            </w:r>
            <w:r w:rsidRPr="0044646E">
              <w:rPr>
                <w:rFonts w:asciiTheme="majorEastAsia" w:eastAsiaTheme="majorEastAsia" w:hAnsiTheme="majorEastAsia" w:hint="eastAsia"/>
                <w:sz w:val="20"/>
                <w:szCs w:val="20"/>
              </w:rPr>
              <w:t>年度</w:t>
            </w:r>
          </w:p>
        </w:tc>
        <w:tc>
          <w:tcPr>
            <w:tcW w:w="1290" w:type="dxa"/>
            <w:tcBorders>
              <w:right w:val="single" w:sz="4" w:space="0" w:color="auto"/>
            </w:tcBorders>
          </w:tcPr>
          <w:p w:rsidR="005137E3" w:rsidRDefault="005137E3" w:rsidP="005137E3">
            <w:r>
              <w:rPr>
                <w:rFonts w:asciiTheme="majorEastAsia" w:eastAsiaTheme="majorEastAsia" w:hAnsiTheme="majorEastAsia" w:hint="eastAsia"/>
                <w:sz w:val="20"/>
                <w:szCs w:val="20"/>
              </w:rPr>
              <w:t>令和３</w:t>
            </w:r>
            <w:r w:rsidRPr="0044646E">
              <w:rPr>
                <w:rFonts w:asciiTheme="majorEastAsia" w:eastAsiaTheme="majorEastAsia" w:hAnsiTheme="majorEastAsia" w:hint="eastAsia"/>
                <w:sz w:val="20"/>
                <w:szCs w:val="20"/>
              </w:rPr>
              <w:t>年度</w:t>
            </w:r>
          </w:p>
        </w:tc>
        <w:tc>
          <w:tcPr>
            <w:tcW w:w="1291" w:type="dxa"/>
            <w:tcBorders>
              <w:top w:val="single" w:sz="4" w:space="0" w:color="auto"/>
              <w:left w:val="single" w:sz="4" w:space="0" w:color="auto"/>
              <w:right w:val="single" w:sz="4" w:space="0" w:color="auto"/>
            </w:tcBorders>
          </w:tcPr>
          <w:p w:rsidR="005137E3" w:rsidRDefault="005137E3" w:rsidP="005137E3">
            <w:r>
              <w:rPr>
                <w:rFonts w:asciiTheme="majorEastAsia" w:eastAsiaTheme="majorEastAsia" w:hAnsiTheme="majorEastAsia" w:hint="eastAsia"/>
                <w:sz w:val="20"/>
                <w:szCs w:val="20"/>
              </w:rPr>
              <w:t>令和４</w:t>
            </w:r>
            <w:r w:rsidRPr="0044646E">
              <w:rPr>
                <w:rFonts w:asciiTheme="majorEastAsia" w:eastAsiaTheme="majorEastAsia" w:hAnsiTheme="majorEastAsia" w:hint="eastAsia"/>
                <w:sz w:val="20"/>
                <w:szCs w:val="20"/>
              </w:rPr>
              <w:t>年度</w:t>
            </w:r>
          </w:p>
        </w:tc>
        <w:tc>
          <w:tcPr>
            <w:tcW w:w="1290" w:type="dxa"/>
            <w:tcBorders>
              <w:left w:val="single" w:sz="4" w:space="0" w:color="auto"/>
            </w:tcBorders>
          </w:tcPr>
          <w:p w:rsidR="005137E3" w:rsidRDefault="005137E3" w:rsidP="005137E3">
            <w:r>
              <w:rPr>
                <w:rFonts w:asciiTheme="majorEastAsia" w:eastAsiaTheme="majorEastAsia" w:hAnsiTheme="majorEastAsia" w:hint="eastAsia"/>
                <w:sz w:val="20"/>
                <w:szCs w:val="20"/>
              </w:rPr>
              <w:t>令和５</w:t>
            </w:r>
            <w:r w:rsidRPr="0044646E">
              <w:rPr>
                <w:rFonts w:asciiTheme="majorEastAsia" w:eastAsiaTheme="majorEastAsia" w:hAnsiTheme="majorEastAsia" w:hint="eastAsia"/>
                <w:sz w:val="20"/>
                <w:szCs w:val="20"/>
              </w:rPr>
              <w:t>年度</w:t>
            </w:r>
          </w:p>
        </w:tc>
        <w:tc>
          <w:tcPr>
            <w:tcW w:w="1291" w:type="dxa"/>
          </w:tcPr>
          <w:p w:rsidR="005137E3" w:rsidRDefault="005137E3" w:rsidP="005137E3">
            <w:r>
              <w:rPr>
                <w:rFonts w:asciiTheme="majorEastAsia" w:eastAsiaTheme="majorEastAsia" w:hAnsiTheme="majorEastAsia" w:hint="eastAsia"/>
                <w:sz w:val="20"/>
                <w:szCs w:val="20"/>
              </w:rPr>
              <w:t>令和６</w:t>
            </w:r>
            <w:r w:rsidRPr="0044646E">
              <w:rPr>
                <w:rFonts w:asciiTheme="majorEastAsia" w:eastAsiaTheme="majorEastAsia" w:hAnsiTheme="majorEastAsia" w:hint="eastAsia"/>
                <w:sz w:val="20"/>
                <w:szCs w:val="20"/>
              </w:rPr>
              <w:t>年度</w:t>
            </w:r>
          </w:p>
        </w:tc>
      </w:tr>
      <w:tr w:rsidR="005137E3" w:rsidRPr="008519BB" w:rsidTr="005137E3">
        <w:trPr>
          <w:trHeight w:val="454"/>
        </w:trPr>
        <w:tc>
          <w:tcPr>
            <w:tcW w:w="2308" w:type="dxa"/>
            <w:gridSpan w:val="2"/>
            <w:tcBorders>
              <w:bottom w:val="single" w:sz="4" w:space="0" w:color="auto"/>
            </w:tcBorders>
            <w:vAlign w:val="center"/>
          </w:tcPr>
          <w:p w:rsidR="005137E3" w:rsidRPr="008519BB" w:rsidRDefault="005137E3" w:rsidP="00202448">
            <w:pPr>
              <w:ind w:left="120" w:right="120"/>
              <w:jc w:val="center"/>
              <w:rPr>
                <w:rFonts w:asciiTheme="majorEastAsia" w:eastAsiaTheme="majorEastAsia" w:hAnsiTheme="majorEastAsia"/>
                <w:sz w:val="22"/>
                <w:szCs w:val="22"/>
              </w:rPr>
            </w:pPr>
            <w:r w:rsidRPr="008519BB">
              <w:rPr>
                <w:rFonts w:asciiTheme="majorEastAsia" w:eastAsiaTheme="majorEastAsia" w:hAnsiTheme="majorEastAsia" w:hint="eastAsia"/>
                <w:sz w:val="22"/>
                <w:szCs w:val="22"/>
              </w:rPr>
              <w:t>量の</w:t>
            </w:r>
            <w:r w:rsidRPr="008519BB">
              <w:rPr>
                <w:rFonts w:asciiTheme="majorEastAsia" w:eastAsiaTheme="majorEastAsia" w:hAnsiTheme="majorEastAsia"/>
                <w:sz w:val="22"/>
                <w:szCs w:val="22"/>
              </w:rPr>
              <w:t>見込み</w:t>
            </w:r>
          </w:p>
        </w:tc>
        <w:tc>
          <w:tcPr>
            <w:tcW w:w="1290" w:type="dxa"/>
            <w:vAlign w:val="center"/>
          </w:tcPr>
          <w:p w:rsidR="005137E3" w:rsidRPr="00FA4343" w:rsidRDefault="00307976" w:rsidP="005137E3">
            <w:pPr>
              <w:ind w:left="120" w:right="120"/>
              <w:jc w:val="center"/>
              <w:rPr>
                <w:color w:val="000000" w:themeColor="text1"/>
              </w:rPr>
            </w:pPr>
            <w:r>
              <w:rPr>
                <w:rFonts w:asciiTheme="majorEastAsia" w:eastAsiaTheme="majorEastAsia" w:hAnsiTheme="majorEastAsia" w:hint="eastAsia"/>
                <w:color w:val="000000" w:themeColor="text1"/>
                <w:sz w:val="22"/>
                <w:szCs w:val="22"/>
              </w:rPr>
              <w:t>232</w:t>
            </w:r>
            <w:r w:rsidR="005137E3" w:rsidRPr="00FA4343">
              <w:rPr>
                <w:rFonts w:asciiTheme="majorEastAsia" w:eastAsiaTheme="majorEastAsia" w:hAnsiTheme="majorEastAsia" w:hint="eastAsia"/>
                <w:color w:val="000000" w:themeColor="text1"/>
                <w:sz w:val="22"/>
                <w:szCs w:val="22"/>
              </w:rPr>
              <w:t>人</w:t>
            </w:r>
          </w:p>
        </w:tc>
        <w:tc>
          <w:tcPr>
            <w:tcW w:w="1290" w:type="dxa"/>
            <w:tcBorders>
              <w:right w:val="single" w:sz="4" w:space="0" w:color="auto"/>
            </w:tcBorders>
            <w:vAlign w:val="center"/>
          </w:tcPr>
          <w:p w:rsidR="005137E3" w:rsidRPr="00FA4343" w:rsidRDefault="00202448" w:rsidP="005137E3">
            <w:pPr>
              <w:ind w:left="120" w:right="120"/>
              <w:jc w:val="center"/>
              <w:rPr>
                <w:color w:val="000000" w:themeColor="text1"/>
              </w:rPr>
            </w:pPr>
            <w:r>
              <w:rPr>
                <w:rFonts w:asciiTheme="majorEastAsia" w:eastAsiaTheme="majorEastAsia" w:hAnsiTheme="majorEastAsia" w:hint="eastAsia"/>
                <w:color w:val="000000" w:themeColor="text1"/>
                <w:sz w:val="22"/>
                <w:szCs w:val="22"/>
              </w:rPr>
              <w:t>228</w:t>
            </w:r>
            <w:r w:rsidR="005137E3" w:rsidRPr="00FA4343">
              <w:rPr>
                <w:rFonts w:asciiTheme="majorEastAsia" w:eastAsiaTheme="majorEastAsia" w:hAnsiTheme="majorEastAsia" w:hint="eastAsia"/>
                <w:color w:val="000000" w:themeColor="text1"/>
                <w:sz w:val="22"/>
                <w:szCs w:val="22"/>
              </w:rPr>
              <w:t>人</w:t>
            </w:r>
          </w:p>
        </w:tc>
        <w:tc>
          <w:tcPr>
            <w:tcW w:w="1291" w:type="dxa"/>
            <w:tcBorders>
              <w:left w:val="single" w:sz="4" w:space="0" w:color="auto"/>
              <w:right w:val="single" w:sz="4" w:space="0" w:color="auto"/>
            </w:tcBorders>
            <w:vAlign w:val="center"/>
          </w:tcPr>
          <w:p w:rsidR="005137E3" w:rsidRPr="00FA4343" w:rsidRDefault="00202448" w:rsidP="005137E3">
            <w:pPr>
              <w:ind w:left="120" w:right="120"/>
              <w:jc w:val="center"/>
              <w:rPr>
                <w:color w:val="000000" w:themeColor="text1"/>
              </w:rPr>
            </w:pPr>
            <w:r>
              <w:rPr>
                <w:rFonts w:asciiTheme="majorEastAsia" w:eastAsiaTheme="majorEastAsia" w:hAnsiTheme="majorEastAsia" w:hint="eastAsia"/>
                <w:color w:val="000000" w:themeColor="text1"/>
                <w:sz w:val="22"/>
                <w:szCs w:val="22"/>
              </w:rPr>
              <w:t>224</w:t>
            </w:r>
            <w:r w:rsidR="005137E3" w:rsidRPr="00FA4343">
              <w:rPr>
                <w:rFonts w:asciiTheme="majorEastAsia" w:eastAsiaTheme="majorEastAsia" w:hAnsiTheme="majorEastAsia" w:hint="eastAsia"/>
                <w:color w:val="000000" w:themeColor="text1"/>
                <w:sz w:val="22"/>
                <w:szCs w:val="22"/>
              </w:rPr>
              <w:t>人</w:t>
            </w:r>
          </w:p>
        </w:tc>
        <w:tc>
          <w:tcPr>
            <w:tcW w:w="1290" w:type="dxa"/>
            <w:tcBorders>
              <w:left w:val="single" w:sz="4" w:space="0" w:color="auto"/>
            </w:tcBorders>
            <w:vAlign w:val="center"/>
          </w:tcPr>
          <w:p w:rsidR="005137E3" w:rsidRPr="00FA4343" w:rsidRDefault="00202448" w:rsidP="005137E3">
            <w:pPr>
              <w:ind w:left="120" w:right="120"/>
              <w:jc w:val="center"/>
              <w:rPr>
                <w:color w:val="000000" w:themeColor="text1"/>
              </w:rPr>
            </w:pPr>
            <w:r>
              <w:rPr>
                <w:rFonts w:asciiTheme="majorEastAsia" w:eastAsiaTheme="majorEastAsia" w:hAnsiTheme="majorEastAsia" w:hint="eastAsia"/>
                <w:color w:val="000000" w:themeColor="text1"/>
                <w:sz w:val="22"/>
                <w:szCs w:val="22"/>
              </w:rPr>
              <w:t>2</w:t>
            </w:r>
            <w:r w:rsidR="0075187F">
              <w:rPr>
                <w:rFonts w:asciiTheme="majorEastAsia" w:eastAsiaTheme="majorEastAsia" w:hAnsiTheme="majorEastAsia" w:hint="eastAsia"/>
                <w:color w:val="000000" w:themeColor="text1"/>
                <w:sz w:val="22"/>
                <w:szCs w:val="22"/>
              </w:rPr>
              <w:t>2</w:t>
            </w:r>
            <w:r>
              <w:rPr>
                <w:rFonts w:asciiTheme="majorEastAsia" w:eastAsiaTheme="majorEastAsia" w:hAnsiTheme="majorEastAsia" w:hint="eastAsia"/>
                <w:color w:val="000000" w:themeColor="text1"/>
                <w:sz w:val="22"/>
                <w:szCs w:val="22"/>
              </w:rPr>
              <w:t>0</w:t>
            </w:r>
            <w:r w:rsidR="005137E3" w:rsidRPr="00FA4343">
              <w:rPr>
                <w:rFonts w:asciiTheme="majorEastAsia" w:eastAsiaTheme="majorEastAsia" w:hAnsiTheme="majorEastAsia" w:hint="eastAsia"/>
                <w:color w:val="000000" w:themeColor="text1"/>
                <w:sz w:val="22"/>
                <w:szCs w:val="22"/>
              </w:rPr>
              <w:t>人</w:t>
            </w:r>
          </w:p>
        </w:tc>
        <w:tc>
          <w:tcPr>
            <w:tcW w:w="1291" w:type="dxa"/>
            <w:vAlign w:val="center"/>
          </w:tcPr>
          <w:p w:rsidR="005137E3" w:rsidRPr="00FA4343" w:rsidRDefault="00307976" w:rsidP="005137E3">
            <w:pPr>
              <w:ind w:left="120" w:right="120"/>
              <w:jc w:val="center"/>
              <w:rPr>
                <w:color w:val="000000" w:themeColor="text1"/>
              </w:rPr>
            </w:pPr>
            <w:r>
              <w:rPr>
                <w:rFonts w:asciiTheme="majorEastAsia" w:eastAsiaTheme="majorEastAsia" w:hAnsiTheme="majorEastAsia" w:hint="eastAsia"/>
                <w:color w:val="000000" w:themeColor="text1"/>
                <w:sz w:val="22"/>
                <w:szCs w:val="22"/>
              </w:rPr>
              <w:t>2</w:t>
            </w:r>
            <w:r w:rsidR="0075187F">
              <w:rPr>
                <w:rFonts w:asciiTheme="majorEastAsia" w:eastAsiaTheme="majorEastAsia" w:hAnsiTheme="majorEastAsia" w:hint="eastAsia"/>
                <w:color w:val="000000" w:themeColor="text1"/>
                <w:sz w:val="22"/>
                <w:szCs w:val="22"/>
              </w:rPr>
              <w:t>1</w:t>
            </w:r>
            <w:r w:rsidR="00202448">
              <w:rPr>
                <w:rFonts w:asciiTheme="majorEastAsia" w:eastAsiaTheme="majorEastAsia" w:hAnsiTheme="majorEastAsia" w:hint="eastAsia"/>
                <w:color w:val="000000" w:themeColor="text1"/>
                <w:sz w:val="22"/>
                <w:szCs w:val="22"/>
              </w:rPr>
              <w:t>6</w:t>
            </w:r>
            <w:r w:rsidR="005137E3" w:rsidRPr="00FA4343">
              <w:rPr>
                <w:rFonts w:asciiTheme="majorEastAsia" w:eastAsiaTheme="majorEastAsia" w:hAnsiTheme="majorEastAsia" w:hint="eastAsia"/>
                <w:color w:val="000000" w:themeColor="text1"/>
                <w:sz w:val="22"/>
                <w:szCs w:val="22"/>
              </w:rPr>
              <w:t>人</w:t>
            </w:r>
          </w:p>
        </w:tc>
      </w:tr>
      <w:tr w:rsidR="00BC4C75" w:rsidRPr="008519BB" w:rsidTr="00787461">
        <w:trPr>
          <w:trHeight w:val="454"/>
        </w:trPr>
        <w:tc>
          <w:tcPr>
            <w:tcW w:w="2308" w:type="dxa"/>
            <w:gridSpan w:val="2"/>
            <w:tcBorders>
              <w:bottom w:val="nil"/>
            </w:tcBorders>
            <w:vAlign w:val="center"/>
          </w:tcPr>
          <w:p w:rsidR="00BC4C75" w:rsidRPr="008519BB" w:rsidRDefault="00BC4C75" w:rsidP="00BC4C75">
            <w:pPr>
              <w:ind w:left="120" w:right="120"/>
              <w:jc w:val="center"/>
              <w:rPr>
                <w:rFonts w:asciiTheme="majorEastAsia" w:eastAsiaTheme="majorEastAsia" w:hAnsiTheme="majorEastAsia"/>
                <w:sz w:val="22"/>
                <w:szCs w:val="22"/>
              </w:rPr>
            </w:pPr>
            <w:r w:rsidRPr="008519BB">
              <w:rPr>
                <w:rFonts w:asciiTheme="majorEastAsia" w:eastAsiaTheme="majorEastAsia" w:hAnsiTheme="majorEastAsia" w:hint="eastAsia"/>
                <w:sz w:val="22"/>
                <w:szCs w:val="22"/>
              </w:rPr>
              <w:t>確保の方策</w:t>
            </w:r>
          </w:p>
        </w:tc>
        <w:tc>
          <w:tcPr>
            <w:tcW w:w="1290" w:type="dxa"/>
            <w:vAlign w:val="center"/>
          </w:tcPr>
          <w:p w:rsidR="00BC4C75" w:rsidRPr="001B4A45" w:rsidRDefault="00BC4C75" w:rsidP="00BC4C75">
            <w:pPr>
              <w:ind w:left="120" w:right="120"/>
              <w:jc w:val="center"/>
            </w:pPr>
            <w:r>
              <w:rPr>
                <w:rFonts w:asciiTheme="majorEastAsia" w:eastAsiaTheme="majorEastAsia" w:hAnsiTheme="majorEastAsia" w:hint="eastAsia"/>
                <w:sz w:val="22"/>
                <w:szCs w:val="22"/>
              </w:rPr>
              <w:t>256</w:t>
            </w:r>
            <w:r w:rsidRPr="001B4A45">
              <w:rPr>
                <w:rFonts w:asciiTheme="majorEastAsia" w:eastAsiaTheme="majorEastAsia" w:hAnsiTheme="majorEastAsia" w:hint="eastAsia"/>
                <w:sz w:val="22"/>
                <w:szCs w:val="22"/>
              </w:rPr>
              <w:t>人</w:t>
            </w:r>
          </w:p>
        </w:tc>
        <w:tc>
          <w:tcPr>
            <w:tcW w:w="1290" w:type="dxa"/>
            <w:tcBorders>
              <w:right w:val="single" w:sz="4" w:space="0" w:color="auto"/>
            </w:tcBorders>
            <w:vAlign w:val="center"/>
          </w:tcPr>
          <w:p w:rsidR="00BC4C75" w:rsidRPr="001B4A45" w:rsidRDefault="00BC4C75" w:rsidP="00BC4C75">
            <w:pPr>
              <w:ind w:left="120" w:right="120"/>
              <w:jc w:val="center"/>
            </w:pPr>
            <w:r>
              <w:rPr>
                <w:rFonts w:asciiTheme="majorEastAsia" w:eastAsiaTheme="majorEastAsia" w:hAnsiTheme="majorEastAsia" w:hint="eastAsia"/>
                <w:sz w:val="22"/>
                <w:szCs w:val="22"/>
              </w:rPr>
              <w:t>256</w:t>
            </w:r>
            <w:r w:rsidRPr="001B4A45">
              <w:rPr>
                <w:rFonts w:asciiTheme="majorEastAsia" w:eastAsiaTheme="majorEastAsia" w:hAnsiTheme="majorEastAsia" w:hint="eastAsia"/>
                <w:sz w:val="22"/>
                <w:szCs w:val="22"/>
              </w:rPr>
              <w:t>人</w:t>
            </w:r>
          </w:p>
        </w:tc>
        <w:tc>
          <w:tcPr>
            <w:tcW w:w="1291" w:type="dxa"/>
            <w:vAlign w:val="center"/>
          </w:tcPr>
          <w:p w:rsidR="00BC4C75" w:rsidRPr="001B4A45" w:rsidRDefault="00BC4C75" w:rsidP="00BC4C75">
            <w:pPr>
              <w:ind w:left="120" w:right="120"/>
              <w:jc w:val="center"/>
            </w:pPr>
            <w:r>
              <w:rPr>
                <w:rFonts w:asciiTheme="majorEastAsia" w:eastAsiaTheme="majorEastAsia" w:hAnsiTheme="majorEastAsia" w:hint="eastAsia"/>
                <w:sz w:val="22"/>
                <w:szCs w:val="22"/>
              </w:rPr>
              <w:t>256</w:t>
            </w:r>
            <w:r w:rsidRPr="001B4A45">
              <w:rPr>
                <w:rFonts w:asciiTheme="majorEastAsia" w:eastAsiaTheme="majorEastAsia" w:hAnsiTheme="majorEastAsia" w:hint="eastAsia"/>
                <w:sz w:val="22"/>
                <w:szCs w:val="22"/>
              </w:rPr>
              <w:t>人</w:t>
            </w:r>
          </w:p>
        </w:tc>
        <w:tc>
          <w:tcPr>
            <w:tcW w:w="1290" w:type="dxa"/>
            <w:vAlign w:val="center"/>
          </w:tcPr>
          <w:p w:rsidR="00BC4C75" w:rsidRPr="001B4A45" w:rsidRDefault="00BC4C75" w:rsidP="00BC4C75">
            <w:pPr>
              <w:ind w:left="120" w:right="120"/>
              <w:jc w:val="center"/>
            </w:pPr>
            <w:r>
              <w:rPr>
                <w:rFonts w:asciiTheme="majorEastAsia" w:eastAsiaTheme="majorEastAsia" w:hAnsiTheme="majorEastAsia" w:hint="eastAsia"/>
                <w:sz w:val="22"/>
                <w:szCs w:val="22"/>
              </w:rPr>
              <w:t>256</w:t>
            </w:r>
            <w:r w:rsidRPr="001B4A45">
              <w:rPr>
                <w:rFonts w:asciiTheme="majorEastAsia" w:eastAsiaTheme="majorEastAsia" w:hAnsiTheme="majorEastAsia" w:hint="eastAsia"/>
                <w:sz w:val="22"/>
                <w:szCs w:val="22"/>
              </w:rPr>
              <w:t>人</w:t>
            </w:r>
          </w:p>
        </w:tc>
        <w:tc>
          <w:tcPr>
            <w:tcW w:w="1291" w:type="dxa"/>
            <w:vAlign w:val="center"/>
          </w:tcPr>
          <w:p w:rsidR="00BC4C75" w:rsidRPr="001B4A45" w:rsidRDefault="00BC4C75" w:rsidP="00BC4C75">
            <w:pPr>
              <w:ind w:left="120" w:right="120"/>
              <w:jc w:val="center"/>
            </w:pPr>
            <w:r>
              <w:rPr>
                <w:rFonts w:asciiTheme="majorEastAsia" w:eastAsiaTheme="majorEastAsia" w:hAnsiTheme="majorEastAsia" w:hint="eastAsia"/>
                <w:sz w:val="22"/>
                <w:szCs w:val="22"/>
              </w:rPr>
              <w:t>256</w:t>
            </w:r>
            <w:r w:rsidRPr="001B4A45">
              <w:rPr>
                <w:rFonts w:asciiTheme="majorEastAsia" w:eastAsiaTheme="majorEastAsia" w:hAnsiTheme="majorEastAsia" w:hint="eastAsia"/>
                <w:sz w:val="22"/>
                <w:szCs w:val="22"/>
              </w:rPr>
              <w:t>人</w:t>
            </w:r>
          </w:p>
        </w:tc>
      </w:tr>
      <w:tr w:rsidR="00BC4C75" w:rsidRPr="008519BB" w:rsidTr="00787461">
        <w:trPr>
          <w:trHeight w:val="454"/>
        </w:trPr>
        <w:tc>
          <w:tcPr>
            <w:tcW w:w="236" w:type="dxa"/>
            <w:tcBorders>
              <w:top w:val="nil"/>
              <w:bottom w:val="nil"/>
            </w:tcBorders>
            <w:vAlign w:val="center"/>
          </w:tcPr>
          <w:p w:rsidR="00BC4C75" w:rsidRPr="008519BB" w:rsidRDefault="00BC4C75" w:rsidP="00BC4C75">
            <w:pPr>
              <w:ind w:left="120" w:right="120"/>
              <w:jc w:val="center"/>
              <w:rPr>
                <w:rFonts w:asciiTheme="majorEastAsia" w:eastAsiaTheme="majorEastAsia" w:hAnsiTheme="majorEastAsia"/>
                <w:sz w:val="22"/>
                <w:szCs w:val="22"/>
              </w:rPr>
            </w:pPr>
          </w:p>
        </w:tc>
        <w:tc>
          <w:tcPr>
            <w:tcW w:w="2072" w:type="dxa"/>
            <w:tcMar>
              <w:left w:w="0" w:type="dxa"/>
              <w:right w:w="0" w:type="dxa"/>
            </w:tcMar>
            <w:vAlign w:val="center"/>
          </w:tcPr>
          <w:p w:rsidR="00BC4C75" w:rsidRDefault="00BC4C75" w:rsidP="00BC4C75">
            <w:pPr>
              <w:ind w:left="120" w:right="120"/>
            </w:pPr>
            <w:r>
              <w:rPr>
                <w:rFonts w:asciiTheme="majorEastAsia" w:eastAsiaTheme="majorEastAsia" w:hAnsiTheme="majorEastAsia" w:hint="eastAsia"/>
                <w:sz w:val="22"/>
                <w:szCs w:val="22"/>
              </w:rPr>
              <w:t>教育・保育施設</w:t>
            </w:r>
          </w:p>
        </w:tc>
        <w:tc>
          <w:tcPr>
            <w:tcW w:w="1290" w:type="dxa"/>
            <w:vAlign w:val="center"/>
          </w:tcPr>
          <w:p w:rsidR="00BC4C75" w:rsidRPr="001B4A45" w:rsidRDefault="00BC4C75" w:rsidP="00BC4C75">
            <w:pPr>
              <w:ind w:left="120" w:right="120"/>
              <w:jc w:val="center"/>
            </w:pPr>
            <w:r>
              <w:rPr>
                <w:rFonts w:asciiTheme="majorEastAsia" w:eastAsiaTheme="majorEastAsia" w:hAnsiTheme="majorEastAsia" w:hint="eastAsia"/>
                <w:sz w:val="22"/>
                <w:szCs w:val="22"/>
              </w:rPr>
              <w:t>256</w:t>
            </w:r>
            <w:r w:rsidRPr="001B4A45">
              <w:rPr>
                <w:rFonts w:asciiTheme="majorEastAsia" w:eastAsiaTheme="majorEastAsia" w:hAnsiTheme="majorEastAsia" w:hint="eastAsia"/>
                <w:sz w:val="22"/>
                <w:szCs w:val="22"/>
              </w:rPr>
              <w:t>人</w:t>
            </w:r>
          </w:p>
        </w:tc>
        <w:tc>
          <w:tcPr>
            <w:tcW w:w="1290" w:type="dxa"/>
            <w:tcBorders>
              <w:right w:val="single" w:sz="4" w:space="0" w:color="auto"/>
            </w:tcBorders>
            <w:vAlign w:val="center"/>
          </w:tcPr>
          <w:p w:rsidR="00BC4C75" w:rsidRPr="001B4A45" w:rsidRDefault="00BC4C75" w:rsidP="00BC4C75">
            <w:pPr>
              <w:ind w:left="120" w:right="120"/>
              <w:jc w:val="center"/>
            </w:pPr>
            <w:r>
              <w:rPr>
                <w:rFonts w:asciiTheme="majorEastAsia" w:eastAsiaTheme="majorEastAsia" w:hAnsiTheme="majorEastAsia" w:hint="eastAsia"/>
                <w:sz w:val="22"/>
                <w:szCs w:val="22"/>
              </w:rPr>
              <w:t>256</w:t>
            </w:r>
            <w:r w:rsidRPr="001B4A45">
              <w:rPr>
                <w:rFonts w:asciiTheme="majorEastAsia" w:eastAsiaTheme="majorEastAsia" w:hAnsiTheme="majorEastAsia" w:hint="eastAsia"/>
                <w:sz w:val="22"/>
                <w:szCs w:val="22"/>
              </w:rPr>
              <w:t>人</w:t>
            </w:r>
          </w:p>
        </w:tc>
        <w:tc>
          <w:tcPr>
            <w:tcW w:w="1291" w:type="dxa"/>
            <w:vAlign w:val="center"/>
          </w:tcPr>
          <w:p w:rsidR="00BC4C75" w:rsidRPr="001B4A45" w:rsidRDefault="00BC4C75" w:rsidP="00BC4C75">
            <w:pPr>
              <w:ind w:left="120" w:right="120"/>
              <w:jc w:val="center"/>
            </w:pPr>
            <w:r>
              <w:rPr>
                <w:rFonts w:asciiTheme="majorEastAsia" w:eastAsiaTheme="majorEastAsia" w:hAnsiTheme="majorEastAsia" w:hint="eastAsia"/>
                <w:sz w:val="22"/>
                <w:szCs w:val="22"/>
              </w:rPr>
              <w:t>256</w:t>
            </w:r>
            <w:r w:rsidRPr="001B4A45">
              <w:rPr>
                <w:rFonts w:asciiTheme="majorEastAsia" w:eastAsiaTheme="majorEastAsia" w:hAnsiTheme="majorEastAsia" w:hint="eastAsia"/>
                <w:sz w:val="22"/>
                <w:szCs w:val="22"/>
              </w:rPr>
              <w:t>人</w:t>
            </w:r>
          </w:p>
        </w:tc>
        <w:tc>
          <w:tcPr>
            <w:tcW w:w="1290" w:type="dxa"/>
            <w:vAlign w:val="center"/>
          </w:tcPr>
          <w:p w:rsidR="00BC4C75" w:rsidRPr="001B4A45" w:rsidRDefault="00BC4C75" w:rsidP="00BC4C75">
            <w:pPr>
              <w:ind w:left="120" w:right="120"/>
              <w:jc w:val="center"/>
            </w:pPr>
            <w:r>
              <w:rPr>
                <w:rFonts w:asciiTheme="majorEastAsia" w:eastAsiaTheme="majorEastAsia" w:hAnsiTheme="majorEastAsia" w:hint="eastAsia"/>
                <w:sz w:val="22"/>
                <w:szCs w:val="22"/>
              </w:rPr>
              <w:t>256</w:t>
            </w:r>
            <w:r w:rsidRPr="001B4A45">
              <w:rPr>
                <w:rFonts w:asciiTheme="majorEastAsia" w:eastAsiaTheme="majorEastAsia" w:hAnsiTheme="majorEastAsia" w:hint="eastAsia"/>
                <w:sz w:val="22"/>
                <w:szCs w:val="22"/>
              </w:rPr>
              <w:t>人</w:t>
            </w:r>
          </w:p>
        </w:tc>
        <w:tc>
          <w:tcPr>
            <w:tcW w:w="1291" w:type="dxa"/>
            <w:vAlign w:val="center"/>
          </w:tcPr>
          <w:p w:rsidR="00BC4C75" w:rsidRPr="001B4A45" w:rsidRDefault="00BC4C75" w:rsidP="00BC4C75">
            <w:pPr>
              <w:ind w:left="120" w:right="120"/>
              <w:jc w:val="center"/>
            </w:pPr>
            <w:r>
              <w:rPr>
                <w:rFonts w:asciiTheme="majorEastAsia" w:eastAsiaTheme="majorEastAsia" w:hAnsiTheme="majorEastAsia" w:hint="eastAsia"/>
                <w:sz w:val="22"/>
                <w:szCs w:val="22"/>
              </w:rPr>
              <w:t>256</w:t>
            </w:r>
            <w:r w:rsidRPr="001B4A45">
              <w:rPr>
                <w:rFonts w:asciiTheme="majorEastAsia" w:eastAsiaTheme="majorEastAsia" w:hAnsiTheme="majorEastAsia" w:hint="eastAsia"/>
                <w:sz w:val="22"/>
                <w:szCs w:val="22"/>
              </w:rPr>
              <w:t>人</w:t>
            </w:r>
          </w:p>
        </w:tc>
      </w:tr>
      <w:tr w:rsidR="005137E3" w:rsidRPr="008519BB" w:rsidTr="005137E3">
        <w:trPr>
          <w:trHeight w:val="454"/>
        </w:trPr>
        <w:tc>
          <w:tcPr>
            <w:tcW w:w="236" w:type="dxa"/>
            <w:tcBorders>
              <w:top w:val="nil"/>
            </w:tcBorders>
            <w:vAlign w:val="center"/>
          </w:tcPr>
          <w:p w:rsidR="005137E3" w:rsidRPr="008519BB" w:rsidRDefault="005137E3" w:rsidP="005137E3">
            <w:pPr>
              <w:ind w:left="120" w:right="120"/>
              <w:jc w:val="center"/>
              <w:rPr>
                <w:rFonts w:asciiTheme="majorEastAsia" w:eastAsiaTheme="majorEastAsia" w:hAnsiTheme="majorEastAsia"/>
                <w:sz w:val="22"/>
                <w:szCs w:val="22"/>
              </w:rPr>
            </w:pPr>
          </w:p>
        </w:tc>
        <w:tc>
          <w:tcPr>
            <w:tcW w:w="2072" w:type="dxa"/>
            <w:tcMar>
              <w:left w:w="0" w:type="dxa"/>
              <w:right w:w="0" w:type="dxa"/>
            </w:tcMar>
            <w:vAlign w:val="center"/>
          </w:tcPr>
          <w:p w:rsidR="005137E3" w:rsidRDefault="005137E3" w:rsidP="005137E3">
            <w:pPr>
              <w:ind w:left="120" w:right="120"/>
            </w:pPr>
            <w:r>
              <w:rPr>
                <w:rFonts w:asciiTheme="majorEastAsia" w:eastAsiaTheme="majorEastAsia" w:hAnsiTheme="majorEastAsia" w:hint="eastAsia"/>
                <w:sz w:val="22"/>
                <w:szCs w:val="22"/>
              </w:rPr>
              <w:t>地域型保育事業</w:t>
            </w:r>
          </w:p>
        </w:tc>
        <w:tc>
          <w:tcPr>
            <w:tcW w:w="1290" w:type="dxa"/>
            <w:vAlign w:val="center"/>
          </w:tcPr>
          <w:p w:rsidR="005137E3" w:rsidRPr="001B4A45" w:rsidRDefault="005137E3" w:rsidP="005137E3">
            <w:pPr>
              <w:ind w:left="120" w:right="120"/>
              <w:jc w:val="center"/>
            </w:pPr>
            <w:r w:rsidRPr="001B4A45">
              <w:rPr>
                <w:rFonts w:asciiTheme="majorEastAsia" w:eastAsiaTheme="majorEastAsia" w:hAnsiTheme="majorEastAsia" w:hint="eastAsia"/>
                <w:sz w:val="22"/>
                <w:szCs w:val="22"/>
              </w:rPr>
              <w:t>０人</w:t>
            </w:r>
          </w:p>
        </w:tc>
        <w:tc>
          <w:tcPr>
            <w:tcW w:w="1290" w:type="dxa"/>
            <w:tcBorders>
              <w:right w:val="single" w:sz="4" w:space="0" w:color="auto"/>
            </w:tcBorders>
            <w:vAlign w:val="center"/>
          </w:tcPr>
          <w:p w:rsidR="005137E3" w:rsidRPr="001B4A45" w:rsidRDefault="005137E3" w:rsidP="005137E3">
            <w:pPr>
              <w:ind w:left="120" w:right="120"/>
              <w:jc w:val="center"/>
            </w:pPr>
            <w:r w:rsidRPr="001B4A45">
              <w:rPr>
                <w:rFonts w:asciiTheme="majorEastAsia" w:eastAsiaTheme="majorEastAsia" w:hAnsiTheme="majorEastAsia" w:hint="eastAsia"/>
                <w:sz w:val="22"/>
                <w:szCs w:val="22"/>
              </w:rPr>
              <w:t>０人</w:t>
            </w:r>
          </w:p>
        </w:tc>
        <w:tc>
          <w:tcPr>
            <w:tcW w:w="1291" w:type="dxa"/>
            <w:tcBorders>
              <w:left w:val="single" w:sz="4" w:space="0" w:color="auto"/>
              <w:right w:val="single" w:sz="4" w:space="0" w:color="auto"/>
            </w:tcBorders>
            <w:vAlign w:val="center"/>
          </w:tcPr>
          <w:p w:rsidR="005137E3" w:rsidRPr="001B4A45" w:rsidRDefault="005137E3" w:rsidP="005137E3">
            <w:pPr>
              <w:ind w:left="120" w:right="120"/>
              <w:jc w:val="center"/>
            </w:pPr>
            <w:r w:rsidRPr="001B4A45">
              <w:rPr>
                <w:rFonts w:asciiTheme="majorEastAsia" w:eastAsiaTheme="majorEastAsia" w:hAnsiTheme="majorEastAsia" w:hint="eastAsia"/>
                <w:sz w:val="22"/>
                <w:szCs w:val="22"/>
              </w:rPr>
              <w:t>０人</w:t>
            </w:r>
          </w:p>
        </w:tc>
        <w:tc>
          <w:tcPr>
            <w:tcW w:w="1290" w:type="dxa"/>
            <w:tcBorders>
              <w:left w:val="single" w:sz="4" w:space="0" w:color="auto"/>
            </w:tcBorders>
            <w:vAlign w:val="center"/>
          </w:tcPr>
          <w:p w:rsidR="005137E3" w:rsidRPr="001B4A45" w:rsidRDefault="005137E3" w:rsidP="005137E3">
            <w:pPr>
              <w:ind w:left="120" w:right="120"/>
              <w:jc w:val="center"/>
            </w:pPr>
            <w:r w:rsidRPr="001B4A45">
              <w:rPr>
                <w:rFonts w:asciiTheme="majorEastAsia" w:eastAsiaTheme="majorEastAsia" w:hAnsiTheme="majorEastAsia" w:hint="eastAsia"/>
                <w:sz w:val="22"/>
                <w:szCs w:val="22"/>
              </w:rPr>
              <w:t>０人</w:t>
            </w:r>
          </w:p>
        </w:tc>
        <w:tc>
          <w:tcPr>
            <w:tcW w:w="1291" w:type="dxa"/>
            <w:vAlign w:val="center"/>
          </w:tcPr>
          <w:p w:rsidR="005137E3" w:rsidRPr="001B4A45" w:rsidRDefault="005137E3" w:rsidP="005137E3">
            <w:pPr>
              <w:ind w:left="120" w:right="120"/>
              <w:jc w:val="center"/>
              <w:rPr>
                <w:rFonts w:asciiTheme="majorEastAsia" w:eastAsiaTheme="majorEastAsia" w:hAnsiTheme="majorEastAsia"/>
                <w:sz w:val="22"/>
                <w:szCs w:val="22"/>
              </w:rPr>
            </w:pPr>
            <w:r w:rsidRPr="001B4A45">
              <w:rPr>
                <w:rFonts w:asciiTheme="majorEastAsia" w:eastAsiaTheme="majorEastAsia" w:hAnsiTheme="majorEastAsia" w:hint="eastAsia"/>
                <w:sz w:val="22"/>
                <w:szCs w:val="22"/>
              </w:rPr>
              <w:t>０人</w:t>
            </w:r>
          </w:p>
        </w:tc>
      </w:tr>
    </w:tbl>
    <w:p w:rsidR="005137E3" w:rsidRDefault="005137E3" w:rsidP="005137E3">
      <w:pPr>
        <w:widowControl/>
        <w:jc w:val="left"/>
        <w:rPr>
          <w:rFonts w:asciiTheme="minorEastAsia" w:eastAsiaTheme="minorEastAsia" w:hAnsiTheme="minorEastAsia"/>
        </w:rPr>
      </w:pPr>
    </w:p>
    <w:p w:rsidR="005137E3" w:rsidRPr="004A1F7C" w:rsidRDefault="005137E3" w:rsidP="005137E3">
      <w:pPr>
        <w:ind w:firstLineChars="100" w:firstLine="240"/>
        <w:rPr>
          <w:rFonts w:ascii="HG丸ｺﾞｼｯｸM-PRO" w:eastAsia="HG丸ｺﾞｼｯｸM-PRO" w:hAnsi="HG丸ｺﾞｼｯｸM-PRO"/>
          <w:color w:val="000000" w:themeColor="text1"/>
        </w:rPr>
      </w:pPr>
      <w:r w:rsidRPr="004A1F7C">
        <w:rPr>
          <w:rFonts w:ascii="HG丸ｺﾞｼｯｸM-PRO" w:eastAsia="HG丸ｺﾞｼｯｸM-PRO" w:hAnsi="HG丸ｺﾞｼｯｸM-PRO" w:hint="eastAsia"/>
          <w:color w:val="000000" w:themeColor="text1"/>
        </w:rPr>
        <w:t>《事業実施に対する考え方》</w:t>
      </w:r>
    </w:p>
    <w:p w:rsidR="007F3148" w:rsidRDefault="005137E3" w:rsidP="005137E3">
      <w:pPr>
        <w:ind w:leftChars="175" w:left="420" w:firstLineChars="100" w:firstLine="240"/>
        <w:rPr>
          <w:rFonts w:ascii="HG丸ｺﾞｼｯｸM-PRO" w:eastAsia="HG丸ｺﾞｼｯｸM-PRO" w:hAnsi="HG丸ｺﾞｼｯｸM-PRO"/>
          <w:color w:val="000000"/>
        </w:rPr>
      </w:pPr>
      <w:r w:rsidRPr="004A1F7C">
        <w:rPr>
          <w:rFonts w:ascii="HG丸ｺﾞｼｯｸM-PRO" w:eastAsia="HG丸ｺﾞｼｯｸM-PRO" w:hAnsi="HG丸ｺﾞｼｯｸM-PRO" w:hint="eastAsia"/>
          <w:color w:val="000000"/>
        </w:rPr>
        <w:t>認定こども園・保育所は町内に６園あり、３～５歳児の待機児童は</w:t>
      </w:r>
      <w:r w:rsidR="007F3148">
        <w:rPr>
          <w:rFonts w:ascii="HG丸ｺﾞｼｯｸM-PRO" w:eastAsia="HG丸ｺﾞｼｯｸM-PRO" w:hAnsi="HG丸ｺﾞｼｯｸM-PRO" w:hint="eastAsia"/>
          <w:color w:val="000000"/>
        </w:rPr>
        <w:t>ありません。</w:t>
      </w:r>
    </w:p>
    <w:p w:rsidR="005137E3" w:rsidRPr="004A1F7C" w:rsidRDefault="005137E3" w:rsidP="005137E3">
      <w:pPr>
        <w:ind w:leftChars="175" w:left="420" w:firstLineChars="100" w:firstLine="240"/>
        <w:rPr>
          <w:rFonts w:ascii="HG丸ｺﾞｼｯｸM-PRO" w:eastAsia="HG丸ｺﾞｼｯｸM-PRO" w:hAnsi="HG丸ｺﾞｼｯｸM-PRO"/>
          <w:color w:val="000000"/>
        </w:rPr>
      </w:pPr>
      <w:r w:rsidRPr="004A1F7C">
        <w:rPr>
          <w:rFonts w:ascii="HG丸ｺﾞｼｯｸM-PRO" w:eastAsia="HG丸ｺﾞｼｯｸM-PRO" w:hAnsi="HG丸ｺﾞｼｯｸM-PRO" w:hint="eastAsia"/>
          <w:color w:val="000000"/>
        </w:rPr>
        <w:t>今後の量の見込みについても</w:t>
      </w:r>
      <w:r w:rsidR="007F3148">
        <w:rPr>
          <w:rFonts w:ascii="HG丸ｺﾞｼｯｸM-PRO" w:eastAsia="HG丸ｺﾞｼｯｸM-PRO" w:hAnsi="HG丸ｺﾞｼｯｸM-PRO" w:hint="eastAsia"/>
          <w:color w:val="000000"/>
        </w:rPr>
        <w:t>横ばい</w:t>
      </w:r>
      <w:r w:rsidRPr="004A1F7C">
        <w:rPr>
          <w:rFonts w:ascii="HG丸ｺﾞｼｯｸM-PRO" w:eastAsia="HG丸ｺﾞｼｯｸM-PRO" w:hAnsi="HG丸ｺﾞｼｯｸM-PRO" w:hint="eastAsia"/>
          <w:color w:val="000000"/>
        </w:rPr>
        <w:t>傾向で推移すると</w:t>
      </w:r>
      <w:r w:rsidR="007F3148">
        <w:rPr>
          <w:rFonts w:ascii="HG丸ｺﾞｼｯｸM-PRO" w:eastAsia="HG丸ｺﾞｼｯｸM-PRO" w:hAnsi="HG丸ｺﾞｼｯｸM-PRO" w:hint="eastAsia"/>
          <w:color w:val="000000"/>
        </w:rPr>
        <w:t>見込まれ</w:t>
      </w:r>
      <w:r w:rsidRPr="004A1F7C">
        <w:rPr>
          <w:rFonts w:ascii="HG丸ｺﾞｼｯｸM-PRO" w:eastAsia="HG丸ｺﾞｼｯｸM-PRO" w:hAnsi="HG丸ｺﾞｼｯｸM-PRO" w:hint="eastAsia"/>
          <w:color w:val="000000"/>
        </w:rPr>
        <w:t>、現在の施設において必要な事業量は確保されます。</w:t>
      </w:r>
    </w:p>
    <w:p w:rsidR="005137E3" w:rsidRPr="004A1F7C" w:rsidRDefault="005137E3" w:rsidP="005137E3">
      <w:pPr>
        <w:ind w:leftChars="175" w:left="420" w:firstLineChars="100" w:firstLine="240"/>
        <w:rPr>
          <w:rFonts w:ascii="HG丸ｺﾞｼｯｸM-PRO" w:eastAsia="HG丸ｺﾞｼｯｸM-PRO" w:hAnsi="HG丸ｺﾞｼｯｸM-PRO"/>
          <w:color w:val="000000"/>
        </w:rPr>
      </w:pPr>
      <w:r w:rsidRPr="004A1F7C">
        <w:rPr>
          <w:rFonts w:ascii="HG丸ｺﾞｼｯｸM-PRO" w:eastAsia="HG丸ｺﾞｼｯｸM-PRO" w:hAnsi="HG丸ｺﾞｼｯｸM-PRO" w:hint="eastAsia"/>
          <w:color w:val="000000"/>
        </w:rPr>
        <w:t>ただし、今後のニーズの多様化や拡大があった場合、</w:t>
      </w:r>
      <w:r>
        <w:rPr>
          <w:rFonts w:ascii="HG丸ｺﾞｼｯｸM-PRO" w:eastAsia="HG丸ｺﾞｼｯｸM-PRO" w:hAnsi="HG丸ｺﾞｼｯｸM-PRO" w:hint="eastAsia"/>
          <w:color w:val="000000"/>
        </w:rPr>
        <w:t>柔軟の対応できるよう体制の整備を推進します</w:t>
      </w:r>
      <w:r w:rsidRPr="004A1F7C">
        <w:rPr>
          <w:rFonts w:ascii="HG丸ｺﾞｼｯｸM-PRO" w:eastAsia="HG丸ｺﾞｼｯｸM-PRO" w:hAnsi="HG丸ｺﾞｼｯｸM-PRO" w:hint="eastAsia"/>
          <w:color w:val="000000"/>
        </w:rPr>
        <w:t>。</w:t>
      </w:r>
    </w:p>
    <w:p w:rsidR="005137E3" w:rsidRPr="006D3E5F" w:rsidRDefault="005137E3" w:rsidP="005137E3"/>
    <w:p w:rsidR="005137E3" w:rsidRPr="0093425A" w:rsidRDefault="005137E3" w:rsidP="005137E3"/>
    <w:p w:rsidR="005137E3" w:rsidRDefault="005137E3" w:rsidP="005137E3">
      <w:pPr>
        <w:widowControl/>
        <w:jc w:val="left"/>
        <w:rPr>
          <w:rFonts w:asciiTheme="minorEastAsia" w:eastAsiaTheme="minorEastAsia" w:hAnsiTheme="minorEastAsia"/>
        </w:rPr>
      </w:pPr>
      <w:r>
        <w:rPr>
          <w:rFonts w:asciiTheme="minorEastAsia" w:eastAsiaTheme="minorEastAsia" w:hAnsiTheme="minorEastAsia"/>
        </w:rPr>
        <w:br w:type="page"/>
      </w:r>
    </w:p>
    <w:p w:rsidR="005137E3" w:rsidRDefault="005137E3" w:rsidP="005137E3">
      <w:pPr>
        <w:widowControl/>
        <w:jc w:val="left"/>
        <w:rPr>
          <w:rFonts w:asciiTheme="minorEastAsia" w:eastAsiaTheme="minorEastAsia" w:hAnsiTheme="minorEastAsia"/>
        </w:rPr>
      </w:pPr>
    </w:p>
    <w:p w:rsidR="005137E3" w:rsidRPr="004A1F7C" w:rsidRDefault="005137E3" w:rsidP="005137E3">
      <w:pPr>
        <w:ind w:firstLineChars="200" w:firstLine="480"/>
        <w:rPr>
          <w:rFonts w:ascii="HG丸ｺﾞｼｯｸM-PRO" w:eastAsia="HG丸ｺﾞｼｯｸM-PRO" w:hAnsi="HG丸ｺﾞｼｯｸM-PRO"/>
        </w:rPr>
      </w:pPr>
      <w:r w:rsidRPr="004A1F7C">
        <w:rPr>
          <w:rFonts w:ascii="HG丸ｺﾞｼｯｸM-PRO" w:eastAsia="HG丸ｺﾞｼｯｸM-PRO" w:hAnsi="HG丸ｺﾞｼｯｸM-PRO" w:hint="eastAsia"/>
        </w:rPr>
        <w:t>③－１　３号認定　０歳児（保育</w:t>
      </w:r>
      <w:r w:rsidR="00202A5D">
        <w:rPr>
          <w:rFonts w:ascii="HG丸ｺﾞｼｯｸM-PRO" w:eastAsia="HG丸ｺﾞｼｯｸM-PRO" w:hAnsi="HG丸ｺﾞｼｯｸM-PRO" w:hint="eastAsia"/>
        </w:rPr>
        <w:t>所</w:t>
      </w:r>
      <w:r w:rsidRPr="004A1F7C">
        <w:rPr>
          <w:rFonts w:ascii="HG丸ｺﾞｼｯｸM-PRO" w:eastAsia="HG丸ｺﾞｼｯｸM-PRO" w:hAnsi="HG丸ｺﾞｼｯｸM-PRO" w:hint="eastAsia"/>
        </w:rPr>
        <w:t>・認定こども園）</w:t>
      </w:r>
      <w:bookmarkStart w:id="33" w:name="_GoBack"/>
      <w:bookmarkEnd w:id="33"/>
    </w:p>
    <w:p w:rsidR="005137E3" w:rsidRPr="004A1F7C" w:rsidRDefault="005137E3" w:rsidP="005137E3">
      <w:pPr>
        <w:rPr>
          <w:rFonts w:ascii="HG丸ｺﾞｼｯｸM-PRO" w:eastAsia="HG丸ｺﾞｼｯｸM-PRO" w:hAnsi="HG丸ｺﾞｼｯｸM-PRO"/>
        </w:rPr>
      </w:pPr>
    </w:p>
    <w:p w:rsidR="005137E3" w:rsidRDefault="005137E3" w:rsidP="005137E3">
      <w:pPr>
        <w:ind w:firstLineChars="300" w:firstLine="720"/>
        <w:rPr>
          <w:rFonts w:asciiTheme="majorEastAsia" w:eastAsiaTheme="majorEastAsia" w:hAnsiTheme="majorEastAsia"/>
        </w:rPr>
      </w:pPr>
      <w:r>
        <w:rPr>
          <w:rFonts w:asciiTheme="majorEastAsia" w:eastAsiaTheme="majorEastAsia" w:hAnsiTheme="majorEastAsia" w:hint="eastAsia"/>
        </w:rPr>
        <w:t>■３号認定　０歳児(保育</w:t>
      </w:r>
      <w:r w:rsidR="00202A5D">
        <w:rPr>
          <w:rFonts w:asciiTheme="majorEastAsia" w:eastAsiaTheme="majorEastAsia" w:hAnsiTheme="majorEastAsia" w:hint="eastAsia"/>
        </w:rPr>
        <w:t>所</w:t>
      </w:r>
      <w:r>
        <w:rPr>
          <w:rFonts w:asciiTheme="majorEastAsia" w:eastAsiaTheme="majorEastAsia" w:hAnsiTheme="majorEastAsia" w:hint="eastAsia"/>
        </w:rPr>
        <w:t>・認定こども園)の見込み</w:t>
      </w:r>
    </w:p>
    <w:tbl>
      <w:tblPr>
        <w:tblStyle w:val="8"/>
        <w:tblW w:w="8760" w:type="dxa"/>
        <w:tblInd w:w="948" w:type="dxa"/>
        <w:tblLayout w:type="fixed"/>
        <w:tblLook w:val="04A0" w:firstRow="1" w:lastRow="0" w:firstColumn="1" w:lastColumn="0" w:noHBand="0" w:noVBand="1"/>
      </w:tblPr>
      <w:tblGrid>
        <w:gridCol w:w="236"/>
        <w:gridCol w:w="2072"/>
        <w:gridCol w:w="1290"/>
        <w:gridCol w:w="1290"/>
        <w:gridCol w:w="1291"/>
        <w:gridCol w:w="1290"/>
        <w:gridCol w:w="1291"/>
      </w:tblGrid>
      <w:tr w:rsidR="005137E3" w:rsidRPr="008519BB" w:rsidTr="005137E3">
        <w:tc>
          <w:tcPr>
            <w:tcW w:w="2308" w:type="dxa"/>
            <w:gridSpan w:val="2"/>
            <w:vAlign w:val="center"/>
          </w:tcPr>
          <w:p w:rsidR="005137E3" w:rsidRPr="008519BB" w:rsidRDefault="005137E3" w:rsidP="005137E3">
            <w:pPr>
              <w:ind w:left="120" w:right="120"/>
              <w:jc w:val="center"/>
              <w:rPr>
                <w:rFonts w:asciiTheme="majorEastAsia" w:eastAsiaTheme="majorEastAsia" w:hAnsiTheme="majorEastAsia"/>
                <w:sz w:val="22"/>
                <w:szCs w:val="22"/>
              </w:rPr>
            </w:pPr>
            <w:r w:rsidRPr="008519BB">
              <w:rPr>
                <w:rFonts w:asciiTheme="majorEastAsia" w:eastAsiaTheme="majorEastAsia" w:hAnsiTheme="majorEastAsia" w:hint="eastAsia"/>
                <w:sz w:val="22"/>
                <w:szCs w:val="22"/>
              </w:rPr>
              <w:t xml:space="preserve">年　</w:t>
            </w:r>
            <w:r w:rsidRPr="008519BB">
              <w:rPr>
                <w:rFonts w:asciiTheme="majorEastAsia" w:eastAsiaTheme="majorEastAsia" w:hAnsiTheme="majorEastAsia"/>
                <w:sz w:val="22"/>
                <w:szCs w:val="22"/>
              </w:rPr>
              <w:t xml:space="preserve">　　</w:t>
            </w:r>
            <w:r w:rsidRPr="008519BB">
              <w:rPr>
                <w:rFonts w:asciiTheme="majorEastAsia" w:eastAsiaTheme="majorEastAsia" w:hAnsiTheme="majorEastAsia" w:hint="eastAsia"/>
                <w:sz w:val="22"/>
                <w:szCs w:val="22"/>
              </w:rPr>
              <w:t>度</w:t>
            </w:r>
          </w:p>
        </w:tc>
        <w:tc>
          <w:tcPr>
            <w:tcW w:w="1290" w:type="dxa"/>
            <w:noWrap/>
          </w:tcPr>
          <w:p w:rsidR="005137E3" w:rsidRPr="00C66847" w:rsidRDefault="005137E3" w:rsidP="005137E3">
            <w:pPr>
              <w:rPr>
                <w:rFonts w:asciiTheme="majorEastAsia" w:eastAsiaTheme="majorEastAsia" w:hAnsiTheme="majorEastAsia"/>
                <w:sz w:val="20"/>
                <w:szCs w:val="20"/>
              </w:rPr>
            </w:pPr>
            <w:r>
              <w:rPr>
                <w:rFonts w:asciiTheme="majorEastAsia" w:eastAsiaTheme="majorEastAsia" w:hAnsiTheme="majorEastAsia" w:hint="eastAsia"/>
                <w:sz w:val="20"/>
                <w:szCs w:val="20"/>
              </w:rPr>
              <w:t>令和２</w:t>
            </w:r>
            <w:r w:rsidRPr="0044646E">
              <w:rPr>
                <w:rFonts w:asciiTheme="majorEastAsia" w:eastAsiaTheme="majorEastAsia" w:hAnsiTheme="majorEastAsia" w:hint="eastAsia"/>
                <w:sz w:val="20"/>
                <w:szCs w:val="20"/>
              </w:rPr>
              <w:t>年度</w:t>
            </w:r>
          </w:p>
        </w:tc>
        <w:tc>
          <w:tcPr>
            <w:tcW w:w="1290" w:type="dxa"/>
            <w:tcBorders>
              <w:right w:val="single" w:sz="4" w:space="0" w:color="auto"/>
            </w:tcBorders>
            <w:noWrap/>
          </w:tcPr>
          <w:p w:rsidR="005137E3" w:rsidRDefault="005137E3" w:rsidP="005137E3">
            <w:r>
              <w:rPr>
                <w:rFonts w:asciiTheme="majorEastAsia" w:eastAsiaTheme="majorEastAsia" w:hAnsiTheme="majorEastAsia" w:hint="eastAsia"/>
                <w:sz w:val="20"/>
                <w:szCs w:val="20"/>
              </w:rPr>
              <w:t>令和３</w:t>
            </w:r>
            <w:r w:rsidRPr="0044646E">
              <w:rPr>
                <w:rFonts w:asciiTheme="majorEastAsia" w:eastAsiaTheme="majorEastAsia" w:hAnsiTheme="majorEastAsia" w:hint="eastAsia"/>
                <w:sz w:val="20"/>
                <w:szCs w:val="20"/>
              </w:rPr>
              <w:t>年度</w:t>
            </w:r>
          </w:p>
        </w:tc>
        <w:tc>
          <w:tcPr>
            <w:tcW w:w="1291" w:type="dxa"/>
            <w:tcBorders>
              <w:top w:val="single" w:sz="4" w:space="0" w:color="auto"/>
              <w:left w:val="single" w:sz="4" w:space="0" w:color="auto"/>
              <w:right w:val="single" w:sz="4" w:space="0" w:color="auto"/>
            </w:tcBorders>
            <w:noWrap/>
          </w:tcPr>
          <w:p w:rsidR="005137E3" w:rsidRDefault="005137E3" w:rsidP="005137E3">
            <w:r>
              <w:rPr>
                <w:rFonts w:asciiTheme="majorEastAsia" w:eastAsiaTheme="majorEastAsia" w:hAnsiTheme="majorEastAsia" w:hint="eastAsia"/>
                <w:sz w:val="20"/>
                <w:szCs w:val="20"/>
              </w:rPr>
              <w:t>令和４</w:t>
            </w:r>
            <w:r w:rsidRPr="0044646E">
              <w:rPr>
                <w:rFonts w:asciiTheme="majorEastAsia" w:eastAsiaTheme="majorEastAsia" w:hAnsiTheme="majorEastAsia" w:hint="eastAsia"/>
                <w:sz w:val="20"/>
                <w:szCs w:val="20"/>
              </w:rPr>
              <w:t>年度</w:t>
            </w:r>
          </w:p>
        </w:tc>
        <w:tc>
          <w:tcPr>
            <w:tcW w:w="1290" w:type="dxa"/>
            <w:tcBorders>
              <w:left w:val="single" w:sz="4" w:space="0" w:color="auto"/>
            </w:tcBorders>
            <w:noWrap/>
          </w:tcPr>
          <w:p w:rsidR="005137E3" w:rsidRDefault="005137E3" w:rsidP="005137E3">
            <w:r>
              <w:rPr>
                <w:rFonts w:asciiTheme="majorEastAsia" w:eastAsiaTheme="majorEastAsia" w:hAnsiTheme="majorEastAsia" w:hint="eastAsia"/>
                <w:sz w:val="20"/>
                <w:szCs w:val="20"/>
              </w:rPr>
              <w:t>令和５</w:t>
            </w:r>
            <w:r w:rsidRPr="0044646E">
              <w:rPr>
                <w:rFonts w:asciiTheme="majorEastAsia" w:eastAsiaTheme="majorEastAsia" w:hAnsiTheme="majorEastAsia" w:hint="eastAsia"/>
                <w:sz w:val="20"/>
                <w:szCs w:val="20"/>
              </w:rPr>
              <w:t>年度</w:t>
            </w:r>
          </w:p>
        </w:tc>
        <w:tc>
          <w:tcPr>
            <w:tcW w:w="1291" w:type="dxa"/>
            <w:noWrap/>
          </w:tcPr>
          <w:p w:rsidR="005137E3" w:rsidRDefault="005137E3" w:rsidP="005137E3">
            <w:r>
              <w:rPr>
                <w:rFonts w:asciiTheme="majorEastAsia" w:eastAsiaTheme="majorEastAsia" w:hAnsiTheme="majorEastAsia" w:hint="eastAsia"/>
                <w:sz w:val="20"/>
                <w:szCs w:val="20"/>
              </w:rPr>
              <w:t>令和６</w:t>
            </w:r>
            <w:r w:rsidRPr="0044646E">
              <w:rPr>
                <w:rFonts w:asciiTheme="majorEastAsia" w:eastAsiaTheme="majorEastAsia" w:hAnsiTheme="majorEastAsia" w:hint="eastAsia"/>
                <w:sz w:val="20"/>
                <w:szCs w:val="20"/>
              </w:rPr>
              <w:t>年度</w:t>
            </w:r>
          </w:p>
        </w:tc>
      </w:tr>
      <w:tr w:rsidR="005137E3" w:rsidRPr="008519BB" w:rsidTr="005137E3">
        <w:trPr>
          <w:trHeight w:val="454"/>
        </w:trPr>
        <w:tc>
          <w:tcPr>
            <w:tcW w:w="2308" w:type="dxa"/>
            <w:gridSpan w:val="2"/>
            <w:tcBorders>
              <w:bottom w:val="single" w:sz="4" w:space="0" w:color="auto"/>
            </w:tcBorders>
            <w:vAlign w:val="center"/>
          </w:tcPr>
          <w:p w:rsidR="005137E3" w:rsidRPr="008519BB" w:rsidRDefault="005137E3" w:rsidP="00BC4C75">
            <w:pPr>
              <w:ind w:left="120" w:right="120"/>
              <w:jc w:val="center"/>
              <w:rPr>
                <w:rFonts w:asciiTheme="majorEastAsia" w:eastAsiaTheme="majorEastAsia" w:hAnsiTheme="majorEastAsia"/>
                <w:sz w:val="22"/>
                <w:szCs w:val="22"/>
              </w:rPr>
            </w:pPr>
            <w:r w:rsidRPr="008519BB">
              <w:rPr>
                <w:rFonts w:asciiTheme="majorEastAsia" w:eastAsiaTheme="majorEastAsia" w:hAnsiTheme="majorEastAsia" w:hint="eastAsia"/>
                <w:sz w:val="22"/>
                <w:szCs w:val="22"/>
              </w:rPr>
              <w:t>量の</w:t>
            </w:r>
            <w:r w:rsidRPr="008519BB">
              <w:rPr>
                <w:rFonts w:asciiTheme="majorEastAsia" w:eastAsiaTheme="majorEastAsia" w:hAnsiTheme="majorEastAsia"/>
                <w:sz w:val="22"/>
                <w:szCs w:val="22"/>
              </w:rPr>
              <w:t>見込み</w:t>
            </w:r>
          </w:p>
        </w:tc>
        <w:tc>
          <w:tcPr>
            <w:tcW w:w="1290" w:type="dxa"/>
            <w:vAlign w:val="center"/>
          </w:tcPr>
          <w:p w:rsidR="005137E3" w:rsidRPr="00FA4343" w:rsidRDefault="00BC4C75" w:rsidP="005137E3">
            <w:pPr>
              <w:ind w:left="120" w:right="120"/>
              <w:jc w:val="center"/>
              <w:rPr>
                <w:color w:val="000000" w:themeColor="text1"/>
              </w:rPr>
            </w:pPr>
            <w:r>
              <w:rPr>
                <w:rFonts w:asciiTheme="majorEastAsia" w:eastAsiaTheme="majorEastAsia" w:hAnsiTheme="majorEastAsia" w:hint="eastAsia"/>
                <w:color w:val="000000" w:themeColor="text1"/>
                <w:sz w:val="22"/>
                <w:szCs w:val="22"/>
              </w:rPr>
              <w:t>36</w:t>
            </w:r>
            <w:r w:rsidR="005137E3" w:rsidRPr="00FA4343">
              <w:rPr>
                <w:rFonts w:asciiTheme="majorEastAsia" w:eastAsiaTheme="majorEastAsia" w:hAnsiTheme="majorEastAsia" w:hint="eastAsia"/>
                <w:color w:val="000000" w:themeColor="text1"/>
                <w:sz w:val="22"/>
                <w:szCs w:val="22"/>
              </w:rPr>
              <w:t>人</w:t>
            </w:r>
          </w:p>
        </w:tc>
        <w:tc>
          <w:tcPr>
            <w:tcW w:w="1290" w:type="dxa"/>
            <w:tcBorders>
              <w:right w:val="single" w:sz="4" w:space="0" w:color="auto"/>
            </w:tcBorders>
            <w:vAlign w:val="center"/>
          </w:tcPr>
          <w:p w:rsidR="005137E3" w:rsidRPr="00FA4343" w:rsidRDefault="00BC4C75" w:rsidP="005137E3">
            <w:pPr>
              <w:ind w:left="120" w:right="120"/>
              <w:jc w:val="center"/>
              <w:rPr>
                <w:color w:val="000000" w:themeColor="text1"/>
              </w:rPr>
            </w:pPr>
            <w:r>
              <w:rPr>
                <w:rFonts w:asciiTheme="majorEastAsia" w:eastAsiaTheme="majorEastAsia" w:hAnsiTheme="majorEastAsia" w:hint="eastAsia"/>
                <w:color w:val="000000" w:themeColor="text1"/>
                <w:sz w:val="22"/>
                <w:szCs w:val="22"/>
              </w:rPr>
              <w:t>36</w:t>
            </w:r>
            <w:r w:rsidR="005137E3" w:rsidRPr="00FA4343">
              <w:rPr>
                <w:rFonts w:asciiTheme="majorEastAsia" w:eastAsiaTheme="majorEastAsia" w:hAnsiTheme="majorEastAsia" w:hint="eastAsia"/>
                <w:color w:val="000000" w:themeColor="text1"/>
                <w:sz w:val="22"/>
                <w:szCs w:val="22"/>
              </w:rPr>
              <w:t>人</w:t>
            </w:r>
          </w:p>
        </w:tc>
        <w:tc>
          <w:tcPr>
            <w:tcW w:w="1291" w:type="dxa"/>
            <w:tcBorders>
              <w:left w:val="single" w:sz="4" w:space="0" w:color="auto"/>
              <w:right w:val="single" w:sz="4" w:space="0" w:color="auto"/>
            </w:tcBorders>
            <w:vAlign w:val="center"/>
          </w:tcPr>
          <w:p w:rsidR="005137E3" w:rsidRPr="00FA4343" w:rsidRDefault="00307976" w:rsidP="005137E3">
            <w:pPr>
              <w:ind w:left="120" w:right="120"/>
              <w:jc w:val="center"/>
              <w:rPr>
                <w:color w:val="000000" w:themeColor="text1"/>
              </w:rPr>
            </w:pPr>
            <w:r>
              <w:rPr>
                <w:rFonts w:asciiTheme="majorEastAsia" w:eastAsiaTheme="majorEastAsia" w:hAnsiTheme="majorEastAsia" w:hint="eastAsia"/>
                <w:color w:val="000000" w:themeColor="text1"/>
                <w:sz w:val="22"/>
                <w:szCs w:val="22"/>
              </w:rPr>
              <w:t>35</w:t>
            </w:r>
            <w:r w:rsidR="005137E3" w:rsidRPr="00FA4343">
              <w:rPr>
                <w:rFonts w:asciiTheme="majorEastAsia" w:eastAsiaTheme="majorEastAsia" w:hAnsiTheme="majorEastAsia" w:hint="eastAsia"/>
                <w:color w:val="000000" w:themeColor="text1"/>
                <w:sz w:val="22"/>
                <w:szCs w:val="22"/>
              </w:rPr>
              <w:t>人</w:t>
            </w:r>
          </w:p>
        </w:tc>
        <w:tc>
          <w:tcPr>
            <w:tcW w:w="1290" w:type="dxa"/>
            <w:tcBorders>
              <w:left w:val="single" w:sz="4" w:space="0" w:color="auto"/>
            </w:tcBorders>
            <w:vAlign w:val="center"/>
          </w:tcPr>
          <w:p w:rsidR="005137E3" w:rsidRPr="00FA4343" w:rsidRDefault="00307976" w:rsidP="005137E3">
            <w:pPr>
              <w:ind w:left="120" w:right="120"/>
              <w:jc w:val="center"/>
              <w:rPr>
                <w:color w:val="000000" w:themeColor="text1"/>
              </w:rPr>
            </w:pPr>
            <w:r>
              <w:rPr>
                <w:rFonts w:asciiTheme="majorEastAsia" w:eastAsiaTheme="majorEastAsia" w:hAnsiTheme="majorEastAsia" w:hint="eastAsia"/>
                <w:color w:val="000000" w:themeColor="text1"/>
                <w:sz w:val="22"/>
                <w:szCs w:val="22"/>
              </w:rPr>
              <w:t>35</w:t>
            </w:r>
            <w:r w:rsidR="005137E3" w:rsidRPr="00FA4343">
              <w:rPr>
                <w:rFonts w:asciiTheme="majorEastAsia" w:eastAsiaTheme="majorEastAsia" w:hAnsiTheme="majorEastAsia" w:hint="eastAsia"/>
                <w:color w:val="000000" w:themeColor="text1"/>
                <w:sz w:val="22"/>
                <w:szCs w:val="22"/>
              </w:rPr>
              <w:t>人</w:t>
            </w:r>
          </w:p>
        </w:tc>
        <w:tc>
          <w:tcPr>
            <w:tcW w:w="1291" w:type="dxa"/>
            <w:vAlign w:val="center"/>
          </w:tcPr>
          <w:p w:rsidR="005137E3" w:rsidRPr="00FA4343" w:rsidRDefault="00A94807" w:rsidP="005137E3">
            <w:pPr>
              <w:ind w:left="120" w:right="120"/>
              <w:jc w:val="center"/>
              <w:rPr>
                <w:color w:val="000000" w:themeColor="text1"/>
              </w:rPr>
            </w:pPr>
            <w:r>
              <w:rPr>
                <w:rFonts w:asciiTheme="majorEastAsia" w:eastAsiaTheme="majorEastAsia" w:hAnsiTheme="majorEastAsia" w:hint="eastAsia"/>
                <w:color w:val="000000" w:themeColor="text1"/>
                <w:sz w:val="22"/>
                <w:szCs w:val="22"/>
              </w:rPr>
              <w:t>35</w:t>
            </w:r>
            <w:r w:rsidR="005137E3" w:rsidRPr="00FA4343">
              <w:rPr>
                <w:rFonts w:asciiTheme="majorEastAsia" w:eastAsiaTheme="majorEastAsia" w:hAnsiTheme="majorEastAsia" w:hint="eastAsia"/>
                <w:color w:val="000000" w:themeColor="text1"/>
                <w:sz w:val="22"/>
                <w:szCs w:val="22"/>
              </w:rPr>
              <w:t>人</w:t>
            </w:r>
          </w:p>
        </w:tc>
      </w:tr>
      <w:tr w:rsidR="00BC4C75" w:rsidRPr="008519BB" w:rsidTr="00787461">
        <w:trPr>
          <w:trHeight w:val="454"/>
        </w:trPr>
        <w:tc>
          <w:tcPr>
            <w:tcW w:w="2308" w:type="dxa"/>
            <w:gridSpan w:val="2"/>
            <w:tcBorders>
              <w:bottom w:val="nil"/>
            </w:tcBorders>
            <w:vAlign w:val="center"/>
          </w:tcPr>
          <w:p w:rsidR="00BC4C75" w:rsidRPr="008519BB" w:rsidRDefault="00BC4C75" w:rsidP="00BC4C75">
            <w:pPr>
              <w:ind w:left="120" w:right="120"/>
              <w:jc w:val="center"/>
              <w:rPr>
                <w:rFonts w:asciiTheme="majorEastAsia" w:eastAsiaTheme="majorEastAsia" w:hAnsiTheme="majorEastAsia"/>
                <w:sz w:val="22"/>
                <w:szCs w:val="22"/>
              </w:rPr>
            </w:pPr>
            <w:r w:rsidRPr="008519BB">
              <w:rPr>
                <w:rFonts w:asciiTheme="majorEastAsia" w:eastAsiaTheme="majorEastAsia" w:hAnsiTheme="majorEastAsia" w:hint="eastAsia"/>
                <w:sz w:val="22"/>
                <w:szCs w:val="22"/>
              </w:rPr>
              <w:t>確保の方策</w:t>
            </w:r>
          </w:p>
        </w:tc>
        <w:tc>
          <w:tcPr>
            <w:tcW w:w="1290" w:type="dxa"/>
            <w:vAlign w:val="center"/>
          </w:tcPr>
          <w:p w:rsidR="00BC4C75" w:rsidRPr="001B4A45" w:rsidRDefault="00BC4C75" w:rsidP="00BC4C75">
            <w:pPr>
              <w:ind w:left="120" w:right="120"/>
              <w:jc w:val="center"/>
            </w:pPr>
            <w:r>
              <w:rPr>
                <w:rFonts w:asciiTheme="majorEastAsia" w:eastAsiaTheme="majorEastAsia" w:hAnsiTheme="majorEastAsia" w:hint="eastAsia"/>
                <w:sz w:val="22"/>
                <w:szCs w:val="22"/>
              </w:rPr>
              <w:t>36</w:t>
            </w:r>
            <w:r w:rsidRPr="001B4A45">
              <w:rPr>
                <w:rFonts w:asciiTheme="majorEastAsia" w:eastAsiaTheme="majorEastAsia" w:hAnsiTheme="majorEastAsia" w:hint="eastAsia"/>
                <w:sz w:val="22"/>
                <w:szCs w:val="22"/>
              </w:rPr>
              <w:t>人</w:t>
            </w:r>
          </w:p>
        </w:tc>
        <w:tc>
          <w:tcPr>
            <w:tcW w:w="1290" w:type="dxa"/>
            <w:vAlign w:val="center"/>
          </w:tcPr>
          <w:p w:rsidR="00BC4C75" w:rsidRPr="001B4A45" w:rsidRDefault="00BC4C75" w:rsidP="00BC4C75">
            <w:pPr>
              <w:ind w:left="120" w:right="120"/>
              <w:jc w:val="center"/>
            </w:pPr>
            <w:r>
              <w:rPr>
                <w:rFonts w:asciiTheme="majorEastAsia" w:eastAsiaTheme="majorEastAsia" w:hAnsiTheme="majorEastAsia" w:hint="eastAsia"/>
                <w:sz w:val="22"/>
                <w:szCs w:val="22"/>
              </w:rPr>
              <w:t>36</w:t>
            </w:r>
            <w:r w:rsidRPr="001B4A45">
              <w:rPr>
                <w:rFonts w:asciiTheme="majorEastAsia" w:eastAsiaTheme="majorEastAsia" w:hAnsiTheme="majorEastAsia" w:hint="eastAsia"/>
                <w:sz w:val="22"/>
                <w:szCs w:val="22"/>
              </w:rPr>
              <w:t>人</w:t>
            </w:r>
          </w:p>
        </w:tc>
        <w:tc>
          <w:tcPr>
            <w:tcW w:w="1291" w:type="dxa"/>
            <w:vAlign w:val="center"/>
          </w:tcPr>
          <w:p w:rsidR="00BC4C75" w:rsidRPr="001B4A45" w:rsidRDefault="00BC4C75" w:rsidP="00BC4C75">
            <w:pPr>
              <w:ind w:left="120" w:right="120"/>
              <w:jc w:val="center"/>
            </w:pPr>
            <w:r>
              <w:rPr>
                <w:rFonts w:asciiTheme="majorEastAsia" w:eastAsiaTheme="majorEastAsia" w:hAnsiTheme="majorEastAsia" w:hint="eastAsia"/>
                <w:sz w:val="22"/>
                <w:szCs w:val="22"/>
              </w:rPr>
              <w:t>36</w:t>
            </w:r>
            <w:r w:rsidRPr="001B4A45">
              <w:rPr>
                <w:rFonts w:asciiTheme="majorEastAsia" w:eastAsiaTheme="majorEastAsia" w:hAnsiTheme="majorEastAsia" w:hint="eastAsia"/>
                <w:sz w:val="22"/>
                <w:szCs w:val="22"/>
              </w:rPr>
              <w:t>人</w:t>
            </w:r>
          </w:p>
        </w:tc>
        <w:tc>
          <w:tcPr>
            <w:tcW w:w="1290" w:type="dxa"/>
            <w:vAlign w:val="center"/>
          </w:tcPr>
          <w:p w:rsidR="00BC4C75" w:rsidRPr="001B4A45" w:rsidRDefault="00BC4C75" w:rsidP="00BC4C75">
            <w:pPr>
              <w:ind w:left="120" w:right="120"/>
              <w:jc w:val="center"/>
            </w:pPr>
            <w:r>
              <w:rPr>
                <w:rFonts w:asciiTheme="majorEastAsia" w:eastAsiaTheme="majorEastAsia" w:hAnsiTheme="majorEastAsia" w:hint="eastAsia"/>
                <w:sz w:val="22"/>
                <w:szCs w:val="22"/>
              </w:rPr>
              <w:t>36</w:t>
            </w:r>
            <w:r w:rsidRPr="001B4A45">
              <w:rPr>
                <w:rFonts w:asciiTheme="majorEastAsia" w:eastAsiaTheme="majorEastAsia" w:hAnsiTheme="majorEastAsia" w:hint="eastAsia"/>
                <w:sz w:val="22"/>
                <w:szCs w:val="22"/>
              </w:rPr>
              <w:t>人</w:t>
            </w:r>
          </w:p>
        </w:tc>
        <w:tc>
          <w:tcPr>
            <w:tcW w:w="1291" w:type="dxa"/>
            <w:vAlign w:val="center"/>
          </w:tcPr>
          <w:p w:rsidR="00BC4C75" w:rsidRPr="001B4A45" w:rsidRDefault="00BC4C75" w:rsidP="00BC4C75">
            <w:pPr>
              <w:ind w:left="120" w:right="120"/>
              <w:jc w:val="center"/>
            </w:pPr>
            <w:r>
              <w:rPr>
                <w:rFonts w:asciiTheme="majorEastAsia" w:eastAsiaTheme="majorEastAsia" w:hAnsiTheme="majorEastAsia" w:hint="eastAsia"/>
                <w:sz w:val="22"/>
                <w:szCs w:val="22"/>
              </w:rPr>
              <w:t>36</w:t>
            </w:r>
            <w:r w:rsidRPr="001B4A45">
              <w:rPr>
                <w:rFonts w:asciiTheme="majorEastAsia" w:eastAsiaTheme="majorEastAsia" w:hAnsiTheme="majorEastAsia" w:hint="eastAsia"/>
                <w:sz w:val="22"/>
                <w:szCs w:val="22"/>
              </w:rPr>
              <w:t>人</w:t>
            </w:r>
          </w:p>
        </w:tc>
      </w:tr>
      <w:tr w:rsidR="00BC4C75" w:rsidRPr="008519BB" w:rsidTr="00787461">
        <w:trPr>
          <w:trHeight w:val="454"/>
        </w:trPr>
        <w:tc>
          <w:tcPr>
            <w:tcW w:w="236" w:type="dxa"/>
            <w:tcBorders>
              <w:top w:val="nil"/>
              <w:bottom w:val="nil"/>
            </w:tcBorders>
            <w:vAlign w:val="center"/>
          </w:tcPr>
          <w:p w:rsidR="00BC4C75" w:rsidRPr="008519BB" w:rsidRDefault="00BC4C75" w:rsidP="00BC4C75">
            <w:pPr>
              <w:ind w:left="120" w:right="120"/>
              <w:jc w:val="center"/>
              <w:rPr>
                <w:rFonts w:asciiTheme="majorEastAsia" w:eastAsiaTheme="majorEastAsia" w:hAnsiTheme="majorEastAsia"/>
                <w:sz w:val="22"/>
                <w:szCs w:val="22"/>
              </w:rPr>
            </w:pPr>
          </w:p>
        </w:tc>
        <w:tc>
          <w:tcPr>
            <w:tcW w:w="2072" w:type="dxa"/>
            <w:tcMar>
              <w:left w:w="0" w:type="dxa"/>
              <w:right w:w="0" w:type="dxa"/>
            </w:tcMar>
            <w:vAlign w:val="center"/>
          </w:tcPr>
          <w:p w:rsidR="00BC4C75" w:rsidRDefault="00BC4C75" w:rsidP="00BC4C75">
            <w:pPr>
              <w:ind w:left="120" w:right="120"/>
            </w:pPr>
            <w:r>
              <w:rPr>
                <w:rFonts w:asciiTheme="majorEastAsia" w:eastAsiaTheme="majorEastAsia" w:hAnsiTheme="majorEastAsia" w:hint="eastAsia"/>
                <w:sz w:val="22"/>
                <w:szCs w:val="22"/>
              </w:rPr>
              <w:t>教育・保育施設</w:t>
            </w:r>
          </w:p>
        </w:tc>
        <w:tc>
          <w:tcPr>
            <w:tcW w:w="1290" w:type="dxa"/>
            <w:vAlign w:val="center"/>
          </w:tcPr>
          <w:p w:rsidR="00BC4C75" w:rsidRPr="001B4A45" w:rsidRDefault="00BC4C75" w:rsidP="00BC4C75">
            <w:pPr>
              <w:ind w:left="120" w:right="120"/>
              <w:jc w:val="center"/>
            </w:pPr>
            <w:r>
              <w:rPr>
                <w:rFonts w:asciiTheme="majorEastAsia" w:eastAsiaTheme="majorEastAsia" w:hAnsiTheme="majorEastAsia" w:hint="eastAsia"/>
                <w:sz w:val="22"/>
                <w:szCs w:val="22"/>
              </w:rPr>
              <w:t>36</w:t>
            </w:r>
            <w:r w:rsidRPr="001B4A45">
              <w:rPr>
                <w:rFonts w:asciiTheme="majorEastAsia" w:eastAsiaTheme="majorEastAsia" w:hAnsiTheme="majorEastAsia" w:hint="eastAsia"/>
                <w:sz w:val="22"/>
                <w:szCs w:val="22"/>
              </w:rPr>
              <w:t>人</w:t>
            </w:r>
          </w:p>
        </w:tc>
        <w:tc>
          <w:tcPr>
            <w:tcW w:w="1290" w:type="dxa"/>
            <w:vAlign w:val="center"/>
          </w:tcPr>
          <w:p w:rsidR="00BC4C75" w:rsidRPr="001B4A45" w:rsidRDefault="00BC4C75" w:rsidP="00BC4C75">
            <w:pPr>
              <w:ind w:left="120" w:right="120"/>
              <w:jc w:val="center"/>
            </w:pPr>
            <w:r>
              <w:rPr>
                <w:rFonts w:asciiTheme="majorEastAsia" w:eastAsiaTheme="majorEastAsia" w:hAnsiTheme="majorEastAsia" w:hint="eastAsia"/>
                <w:sz w:val="22"/>
                <w:szCs w:val="22"/>
              </w:rPr>
              <w:t>36</w:t>
            </w:r>
            <w:r w:rsidRPr="001B4A45">
              <w:rPr>
                <w:rFonts w:asciiTheme="majorEastAsia" w:eastAsiaTheme="majorEastAsia" w:hAnsiTheme="majorEastAsia" w:hint="eastAsia"/>
                <w:sz w:val="22"/>
                <w:szCs w:val="22"/>
              </w:rPr>
              <w:t>人</w:t>
            </w:r>
          </w:p>
        </w:tc>
        <w:tc>
          <w:tcPr>
            <w:tcW w:w="1291" w:type="dxa"/>
            <w:vAlign w:val="center"/>
          </w:tcPr>
          <w:p w:rsidR="00BC4C75" w:rsidRPr="001B4A45" w:rsidRDefault="00BC4C75" w:rsidP="00BC4C75">
            <w:pPr>
              <w:ind w:left="120" w:right="120"/>
              <w:jc w:val="center"/>
            </w:pPr>
            <w:r>
              <w:rPr>
                <w:rFonts w:asciiTheme="majorEastAsia" w:eastAsiaTheme="majorEastAsia" w:hAnsiTheme="majorEastAsia" w:hint="eastAsia"/>
                <w:sz w:val="22"/>
                <w:szCs w:val="22"/>
              </w:rPr>
              <w:t>36</w:t>
            </w:r>
            <w:r w:rsidRPr="001B4A45">
              <w:rPr>
                <w:rFonts w:asciiTheme="majorEastAsia" w:eastAsiaTheme="majorEastAsia" w:hAnsiTheme="majorEastAsia" w:hint="eastAsia"/>
                <w:sz w:val="22"/>
                <w:szCs w:val="22"/>
              </w:rPr>
              <w:t>人</w:t>
            </w:r>
          </w:p>
        </w:tc>
        <w:tc>
          <w:tcPr>
            <w:tcW w:w="1290" w:type="dxa"/>
            <w:vAlign w:val="center"/>
          </w:tcPr>
          <w:p w:rsidR="00BC4C75" w:rsidRPr="001B4A45" w:rsidRDefault="00BC4C75" w:rsidP="00BC4C75">
            <w:pPr>
              <w:ind w:left="120" w:right="120"/>
              <w:jc w:val="center"/>
            </w:pPr>
            <w:r>
              <w:rPr>
                <w:rFonts w:asciiTheme="majorEastAsia" w:eastAsiaTheme="majorEastAsia" w:hAnsiTheme="majorEastAsia" w:hint="eastAsia"/>
                <w:sz w:val="22"/>
                <w:szCs w:val="22"/>
              </w:rPr>
              <w:t>36</w:t>
            </w:r>
            <w:r w:rsidRPr="001B4A45">
              <w:rPr>
                <w:rFonts w:asciiTheme="majorEastAsia" w:eastAsiaTheme="majorEastAsia" w:hAnsiTheme="majorEastAsia" w:hint="eastAsia"/>
                <w:sz w:val="22"/>
                <w:szCs w:val="22"/>
              </w:rPr>
              <w:t>人</w:t>
            </w:r>
          </w:p>
        </w:tc>
        <w:tc>
          <w:tcPr>
            <w:tcW w:w="1291" w:type="dxa"/>
            <w:vAlign w:val="center"/>
          </w:tcPr>
          <w:p w:rsidR="00BC4C75" w:rsidRPr="001B4A45" w:rsidRDefault="00BC4C75" w:rsidP="00BC4C75">
            <w:pPr>
              <w:ind w:left="120" w:right="120"/>
              <w:jc w:val="center"/>
            </w:pPr>
            <w:r>
              <w:rPr>
                <w:rFonts w:asciiTheme="majorEastAsia" w:eastAsiaTheme="majorEastAsia" w:hAnsiTheme="majorEastAsia" w:hint="eastAsia"/>
                <w:sz w:val="22"/>
                <w:szCs w:val="22"/>
              </w:rPr>
              <w:t>36</w:t>
            </w:r>
            <w:r w:rsidRPr="001B4A45">
              <w:rPr>
                <w:rFonts w:asciiTheme="majorEastAsia" w:eastAsiaTheme="majorEastAsia" w:hAnsiTheme="majorEastAsia" w:hint="eastAsia"/>
                <w:sz w:val="22"/>
                <w:szCs w:val="22"/>
              </w:rPr>
              <w:t>人</w:t>
            </w:r>
          </w:p>
        </w:tc>
      </w:tr>
      <w:tr w:rsidR="005137E3" w:rsidRPr="008519BB" w:rsidTr="005137E3">
        <w:trPr>
          <w:trHeight w:val="454"/>
        </w:trPr>
        <w:tc>
          <w:tcPr>
            <w:tcW w:w="236" w:type="dxa"/>
            <w:tcBorders>
              <w:top w:val="nil"/>
            </w:tcBorders>
            <w:vAlign w:val="center"/>
          </w:tcPr>
          <w:p w:rsidR="005137E3" w:rsidRPr="008519BB" w:rsidRDefault="005137E3" w:rsidP="005137E3">
            <w:pPr>
              <w:ind w:left="120" w:right="120"/>
              <w:jc w:val="center"/>
              <w:rPr>
                <w:rFonts w:asciiTheme="majorEastAsia" w:eastAsiaTheme="majorEastAsia" w:hAnsiTheme="majorEastAsia"/>
                <w:sz w:val="22"/>
                <w:szCs w:val="22"/>
              </w:rPr>
            </w:pPr>
          </w:p>
        </w:tc>
        <w:tc>
          <w:tcPr>
            <w:tcW w:w="2072" w:type="dxa"/>
            <w:tcMar>
              <w:left w:w="0" w:type="dxa"/>
              <w:right w:w="0" w:type="dxa"/>
            </w:tcMar>
            <w:vAlign w:val="center"/>
          </w:tcPr>
          <w:p w:rsidR="005137E3" w:rsidRDefault="005137E3" w:rsidP="005137E3">
            <w:pPr>
              <w:ind w:left="120" w:right="120"/>
            </w:pPr>
            <w:r>
              <w:rPr>
                <w:rFonts w:asciiTheme="majorEastAsia" w:eastAsiaTheme="majorEastAsia" w:hAnsiTheme="majorEastAsia" w:hint="eastAsia"/>
                <w:sz w:val="22"/>
                <w:szCs w:val="22"/>
              </w:rPr>
              <w:t>地域型保育事業</w:t>
            </w:r>
          </w:p>
        </w:tc>
        <w:tc>
          <w:tcPr>
            <w:tcW w:w="1290" w:type="dxa"/>
            <w:vAlign w:val="center"/>
          </w:tcPr>
          <w:p w:rsidR="005137E3" w:rsidRPr="001B4A45" w:rsidRDefault="005137E3" w:rsidP="005137E3">
            <w:pPr>
              <w:ind w:left="120" w:right="120"/>
              <w:jc w:val="center"/>
            </w:pPr>
            <w:r w:rsidRPr="001B4A45">
              <w:rPr>
                <w:rFonts w:asciiTheme="majorEastAsia" w:eastAsiaTheme="majorEastAsia" w:hAnsiTheme="majorEastAsia" w:hint="eastAsia"/>
                <w:sz w:val="22"/>
                <w:szCs w:val="22"/>
              </w:rPr>
              <w:t>０人</w:t>
            </w:r>
          </w:p>
        </w:tc>
        <w:tc>
          <w:tcPr>
            <w:tcW w:w="1290" w:type="dxa"/>
            <w:tcBorders>
              <w:right w:val="single" w:sz="4" w:space="0" w:color="auto"/>
            </w:tcBorders>
            <w:vAlign w:val="center"/>
          </w:tcPr>
          <w:p w:rsidR="005137E3" w:rsidRPr="001B4A45" w:rsidRDefault="005137E3" w:rsidP="005137E3">
            <w:pPr>
              <w:ind w:left="120" w:right="120"/>
              <w:jc w:val="center"/>
            </w:pPr>
            <w:r w:rsidRPr="001B4A45">
              <w:rPr>
                <w:rFonts w:asciiTheme="majorEastAsia" w:eastAsiaTheme="majorEastAsia" w:hAnsiTheme="majorEastAsia" w:hint="eastAsia"/>
                <w:sz w:val="22"/>
                <w:szCs w:val="22"/>
              </w:rPr>
              <w:t>０人</w:t>
            </w:r>
          </w:p>
        </w:tc>
        <w:tc>
          <w:tcPr>
            <w:tcW w:w="1291" w:type="dxa"/>
            <w:tcBorders>
              <w:left w:val="single" w:sz="4" w:space="0" w:color="auto"/>
              <w:right w:val="single" w:sz="4" w:space="0" w:color="auto"/>
            </w:tcBorders>
            <w:vAlign w:val="center"/>
          </w:tcPr>
          <w:p w:rsidR="005137E3" w:rsidRPr="001B4A45" w:rsidRDefault="005137E3" w:rsidP="005137E3">
            <w:pPr>
              <w:ind w:left="120" w:right="120"/>
              <w:jc w:val="center"/>
            </w:pPr>
            <w:r w:rsidRPr="001B4A45">
              <w:rPr>
                <w:rFonts w:asciiTheme="majorEastAsia" w:eastAsiaTheme="majorEastAsia" w:hAnsiTheme="majorEastAsia" w:hint="eastAsia"/>
                <w:sz w:val="22"/>
                <w:szCs w:val="22"/>
              </w:rPr>
              <w:t>０人</w:t>
            </w:r>
          </w:p>
        </w:tc>
        <w:tc>
          <w:tcPr>
            <w:tcW w:w="1290" w:type="dxa"/>
            <w:tcBorders>
              <w:left w:val="single" w:sz="4" w:space="0" w:color="auto"/>
            </w:tcBorders>
            <w:vAlign w:val="center"/>
          </w:tcPr>
          <w:p w:rsidR="005137E3" w:rsidRPr="001B4A45" w:rsidRDefault="005137E3" w:rsidP="005137E3">
            <w:pPr>
              <w:ind w:left="120" w:right="120"/>
              <w:jc w:val="center"/>
            </w:pPr>
            <w:r w:rsidRPr="001B4A45">
              <w:rPr>
                <w:rFonts w:asciiTheme="majorEastAsia" w:eastAsiaTheme="majorEastAsia" w:hAnsiTheme="majorEastAsia" w:hint="eastAsia"/>
                <w:sz w:val="22"/>
                <w:szCs w:val="22"/>
              </w:rPr>
              <w:t>０人</w:t>
            </w:r>
          </w:p>
        </w:tc>
        <w:tc>
          <w:tcPr>
            <w:tcW w:w="1291" w:type="dxa"/>
            <w:vAlign w:val="center"/>
          </w:tcPr>
          <w:p w:rsidR="005137E3" w:rsidRPr="001B4A45" w:rsidRDefault="005137E3" w:rsidP="005137E3">
            <w:pPr>
              <w:ind w:left="120" w:right="120"/>
              <w:jc w:val="center"/>
              <w:rPr>
                <w:rFonts w:asciiTheme="majorEastAsia" w:eastAsiaTheme="majorEastAsia" w:hAnsiTheme="majorEastAsia"/>
                <w:sz w:val="22"/>
                <w:szCs w:val="22"/>
              </w:rPr>
            </w:pPr>
            <w:r w:rsidRPr="001B4A45">
              <w:rPr>
                <w:rFonts w:asciiTheme="majorEastAsia" w:eastAsiaTheme="majorEastAsia" w:hAnsiTheme="majorEastAsia" w:hint="eastAsia"/>
                <w:sz w:val="22"/>
                <w:szCs w:val="22"/>
              </w:rPr>
              <w:t>０人</w:t>
            </w:r>
          </w:p>
        </w:tc>
      </w:tr>
    </w:tbl>
    <w:p w:rsidR="005137E3" w:rsidRDefault="005137E3" w:rsidP="005137E3">
      <w:pPr>
        <w:ind w:firstLineChars="300" w:firstLine="720"/>
        <w:rPr>
          <w:rFonts w:asciiTheme="majorEastAsia" w:eastAsiaTheme="majorEastAsia" w:hAnsiTheme="majorEastAsia"/>
        </w:rPr>
      </w:pPr>
    </w:p>
    <w:p w:rsidR="005137E3" w:rsidRPr="004A1F7C" w:rsidRDefault="005137E3" w:rsidP="005137E3">
      <w:pPr>
        <w:ind w:firstLineChars="200" w:firstLine="480"/>
        <w:rPr>
          <w:rFonts w:ascii="HG丸ｺﾞｼｯｸM-PRO" w:eastAsia="HG丸ｺﾞｼｯｸM-PRO" w:hAnsi="HG丸ｺﾞｼｯｸM-PRO"/>
        </w:rPr>
      </w:pPr>
      <w:r w:rsidRPr="004A1F7C">
        <w:rPr>
          <w:rFonts w:ascii="HG丸ｺﾞｼｯｸM-PRO" w:eastAsia="HG丸ｺﾞｼｯｸM-PRO" w:hAnsi="HG丸ｺﾞｼｯｸM-PRO" w:hint="eastAsia"/>
        </w:rPr>
        <w:t>③－２　３号認定　１・２歳児（保育</w:t>
      </w:r>
      <w:r w:rsidR="00202A5D">
        <w:rPr>
          <w:rFonts w:ascii="HG丸ｺﾞｼｯｸM-PRO" w:eastAsia="HG丸ｺﾞｼｯｸM-PRO" w:hAnsi="HG丸ｺﾞｼｯｸM-PRO" w:hint="eastAsia"/>
        </w:rPr>
        <w:t>所</w:t>
      </w:r>
      <w:r w:rsidRPr="004A1F7C">
        <w:rPr>
          <w:rFonts w:ascii="HG丸ｺﾞｼｯｸM-PRO" w:eastAsia="HG丸ｺﾞｼｯｸM-PRO" w:hAnsi="HG丸ｺﾞｼｯｸM-PRO" w:hint="eastAsia"/>
        </w:rPr>
        <w:t>・認定こども園）</w:t>
      </w:r>
    </w:p>
    <w:p w:rsidR="005137E3" w:rsidRPr="005B41AD" w:rsidRDefault="005137E3" w:rsidP="005137E3">
      <w:pPr>
        <w:rPr>
          <w:rFonts w:asciiTheme="majorEastAsia" w:eastAsiaTheme="majorEastAsia" w:hAnsiTheme="majorEastAsia"/>
        </w:rPr>
      </w:pPr>
    </w:p>
    <w:p w:rsidR="005137E3" w:rsidRDefault="005137E3" w:rsidP="005137E3">
      <w:pPr>
        <w:ind w:firstLineChars="300" w:firstLine="720"/>
        <w:rPr>
          <w:rFonts w:asciiTheme="majorEastAsia" w:eastAsiaTheme="majorEastAsia" w:hAnsiTheme="majorEastAsia"/>
        </w:rPr>
      </w:pPr>
      <w:r>
        <w:rPr>
          <w:rFonts w:asciiTheme="majorEastAsia" w:eastAsiaTheme="majorEastAsia" w:hAnsiTheme="majorEastAsia" w:hint="eastAsia"/>
        </w:rPr>
        <w:t>■３号認定　１・２歳児(保育</w:t>
      </w:r>
      <w:r w:rsidR="00202A5D">
        <w:rPr>
          <w:rFonts w:asciiTheme="majorEastAsia" w:eastAsiaTheme="majorEastAsia" w:hAnsiTheme="majorEastAsia" w:hint="eastAsia"/>
        </w:rPr>
        <w:t>所</w:t>
      </w:r>
      <w:r>
        <w:rPr>
          <w:rFonts w:asciiTheme="majorEastAsia" w:eastAsiaTheme="majorEastAsia" w:hAnsiTheme="majorEastAsia" w:hint="eastAsia"/>
        </w:rPr>
        <w:t>・認定こども園)の見込み</w:t>
      </w:r>
    </w:p>
    <w:tbl>
      <w:tblPr>
        <w:tblStyle w:val="8"/>
        <w:tblW w:w="8760" w:type="dxa"/>
        <w:tblInd w:w="948" w:type="dxa"/>
        <w:tblLayout w:type="fixed"/>
        <w:tblLook w:val="04A0" w:firstRow="1" w:lastRow="0" w:firstColumn="1" w:lastColumn="0" w:noHBand="0" w:noVBand="1"/>
      </w:tblPr>
      <w:tblGrid>
        <w:gridCol w:w="236"/>
        <w:gridCol w:w="2072"/>
        <w:gridCol w:w="1290"/>
        <w:gridCol w:w="1290"/>
        <w:gridCol w:w="1291"/>
        <w:gridCol w:w="1290"/>
        <w:gridCol w:w="1291"/>
      </w:tblGrid>
      <w:tr w:rsidR="005137E3" w:rsidRPr="008519BB" w:rsidTr="005137E3">
        <w:tc>
          <w:tcPr>
            <w:tcW w:w="2308" w:type="dxa"/>
            <w:gridSpan w:val="2"/>
            <w:vAlign w:val="center"/>
          </w:tcPr>
          <w:p w:rsidR="005137E3" w:rsidRPr="008519BB" w:rsidRDefault="005137E3" w:rsidP="005137E3">
            <w:pPr>
              <w:ind w:left="120" w:right="120"/>
              <w:jc w:val="center"/>
              <w:rPr>
                <w:rFonts w:asciiTheme="majorEastAsia" w:eastAsiaTheme="majorEastAsia" w:hAnsiTheme="majorEastAsia"/>
                <w:sz w:val="22"/>
                <w:szCs w:val="22"/>
              </w:rPr>
            </w:pPr>
            <w:r w:rsidRPr="008519BB">
              <w:rPr>
                <w:rFonts w:asciiTheme="majorEastAsia" w:eastAsiaTheme="majorEastAsia" w:hAnsiTheme="majorEastAsia" w:hint="eastAsia"/>
                <w:sz w:val="22"/>
                <w:szCs w:val="22"/>
              </w:rPr>
              <w:t xml:space="preserve">年　</w:t>
            </w:r>
            <w:r w:rsidRPr="008519BB">
              <w:rPr>
                <w:rFonts w:asciiTheme="majorEastAsia" w:eastAsiaTheme="majorEastAsia" w:hAnsiTheme="majorEastAsia"/>
                <w:sz w:val="22"/>
                <w:szCs w:val="22"/>
              </w:rPr>
              <w:t xml:space="preserve">　　</w:t>
            </w:r>
            <w:r w:rsidRPr="008519BB">
              <w:rPr>
                <w:rFonts w:asciiTheme="majorEastAsia" w:eastAsiaTheme="majorEastAsia" w:hAnsiTheme="majorEastAsia" w:hint="eastAsia"/>
                <w:sz w:val="22"/>
                <w:szCs w:val="22"/>
              </w:rPr>
              <w:t>度</w:t>
            </w:r>
          </w:p>
        </w:tc>
        <w:tc>
          <w:tcPr>
            <w:tcW w:w="1290" w:type="dxa"/>
            <w:noWrap/>
          </w:tcPr>
          <w:p w:rsidR="005137E3" w:rsidRPr="00C66847" w:rsidRDefault="005137E3" w:rsidP="005137E3">
            <w:pPr>
              <w:rPr>
                <w:rFonts w:asciiTheme="majorEastAsia" w:eastAsiaTheme="majorEastAsia" w:hAnsiTheme="majorEastAsia"/>
                <w:sz w:val="20"/>
                <w:szCs w:val="20"/>
              </w:rPr>
            </w:pPr>
            <w:r>
              <w:rPr>
                <w:rFonts w:asciiTheme="majorEastAsia" w:eastAsiaTheme="majorEastAsia" w:hAnsiTheme="majorEastAsia" w:hint="eastAsia"/>
                <w:sz w:val="20"/>
                <w:szCs w:val="20"/>
              </w:rPr>
              <w:t>令和２</w:t>
            </w:r>
            <w:r w:rsidRPr="0044646E">
              <w:rPr>
                <w:rFonts w:asciiTheme="majorEastAsia" w:eastAsiaTheme="majorEastAsia" w:hAnsiTheme="majorEastAsia" w:hint="eastAsia"/>
                <w:sz w:val="20"/>
                <w:szCs w:val="20"/>
              </w:rPr>
              <w:t>年度</w:t>
            </w:r>
          </w:p>
        </w:tc>
        <w:tc>
          <w:tcPr>
            <w:tcW w:w="1290" w:type="dxa"/>
            <w:tcBorders>
              <w:right w:val="single" w:sz="4" w:space="0" w:color="auto"/>
            </w:tcBorders>
            <w:noWrap/>
          </w:tcPr>
          <w:p w:rsidR="005137E3" w:rsidRDefault="005137E3" w:rsidP="005137E3">
            <w:r>
              <w:rPr>
                <w:rFonts w:asciiTheme="majorEastAsia" w:eastAsiaTheme="majorEastAsia" w:hAnsiTheme="majorEastAsia" w:hint="eastAsia"/>
                <w:sz w:val="20"/>
                <w:szCs w:val="20"/>
              </w:rPr>
              <w:t>令和３</w:t>
            </w:r>
            <w:r w:rsidRPr="0044646E">
              <w:rPr>
                <w:rFonts w:asciiTheme="majorEastAsia" w:eastAsiaTheme="majorEastAsia" w:hAnsiTheme="majorEastAsia" w:hint="eastAsia"/>
                <w:sz w:val="20"/>
                <w:szCs w:val="20"/>
              </w:rPr>
              <w:t>年度</w:t>
            </w:r>
          </w:p>
        </w:tc>
        <w:tc>
          <w:tcPr>
            <w:tcW w:w="1291" w:type="dxa"/>
            <w:tcBorders>
              <w:top w:val="single" w:sz="4" w:space="0" w:color="auto"/>
              <w:left w:val="single" w:sz="4" w:space="0" w:color="auto"/>
              <w:right w:val="single" w:sz="4" w:space="0" w:color="auto"/>
            </w:tcBorders>
            <w:noWrap/>
          </w:tcPr>
          <w:p w:rsidR="005137E3" w:rsidRDefault="005137E3" w:rsidP="005137E3">
            <w:r>
              <w:rPr>
                <w:rFonts w:asciiTheme="majorEastAsia" w:eastAsiaTheme="majorEastAsia" w:hAnsiTheme="majorEastAsia" w:hint="eastAsia"/>
                <w:sz w:val="20"/>
                <w:szCs w:val="20"/>
              </w:rPr>
              <w:t>令和４</w:t>
            </w:r>
            <w:r w:rsidRPr="0044646E">
              <w:rPr>
                <w:rFonts w:asciiTheme="majorEastAsia" w:eastAsiaTheme="majorEastAsia" w:hAnsiTheme="majorEastAsia" w:hint="eastAsia"/>
                <w:sz w:val="20"/>
                <w:szCs w:val="20"/>
              </w:rPr>
              <w:t>年度</w:t>
            </w:r>
          </w:p>
        </w:tc>
        <w:tc>
          <w:tcPr>
            <w:tcW w:w="1290" w:type="dxa"/>
            <w:tcBorders>
              <w:left w:val="single" w:sz="4" w:space="0" w:color="auto"/>
            </w:tcBorders>
            <w:noWrap/>
          </w:tcPr>
          <w:p w:rsidR="005137E3" w:rsidRDefault="005137E3" w:rsidP="005137E3">
            <w:r>
              <w:rPr>
                <w:rFonts w:asciiTheme="majorEastAsia" w:eastAsiaTheme="majorEastAsia" w:hAnsiTheme="majorEastAsia" w:hint="eastAsia"/>
                <w:sz w:val="20"/>
                <w:szCs w:val="20"/>
              </w:rPr>
              <w:t>令和５</w:t>
            </w:r>
            <w:r w:rsidRPr="0044646E">
              <w:rPr>
                <w:rFonts w:asciiTheme="majorEastAsia" w:eastAsiaTheme="majorEastAsia" w:hAnsiTheme="majorEastAsia" w:hint="eastAsia"/>
                <w:sz w:val="20"/>
                <w:szCs w:val="20"/>
              </w:rPr>
              <w:t>年度</w:t>
            </w:r>
          </w:p>
        </w:tc>
        <w:tc>
          <w:tcPr>
            <w:tcW w:w="1291" w:type="dxa"/>
            <w:noWrap/>
          </w:tcPr>
          <w:p w:rsidR="005137E3" w:rsidRDefault="005137E3" w:rsidP="005137E3">
            <w:r>
              <w:rPr>
                <w:rFonts w:asciiTheme="majorEastAsia" w:eastAsiaTheme="majorEastAsia" w:hAnsiTheme="majorEastAsia" w:hint="eastAsia"/>
                <w:sz w:val="20"/>
                <w:szCs w:val="20"/>
              </w:rPr>
              <w:t>令和６</w:t>
            </w:r>
            <w:r w:rsidRPr="0044646E">
              <w:rPr>
                <w:rFonts w:asciiTheme="majorEastAsia" w:eastAsiaTheme="majorEastAsia" w:hAnsiTheme="majorEastAsia" w:hint="eastAsia"/>
                <w:sz w:val="20"/>
                <w:szCs w:val="20"/>
              </w:rPr>
              <w:t>年度</w:t>
            </w:r>
          </w:p>
        </w:tc>
      </w:tr>
      <w:tr w:rsidR="005137E3" w:rsidRPr="008519BB" w:rsidTr="005137E3">
        <w:trPr>
          <w:trHeight w:val="454"/>
        </w:trPr>
        <w:tc>
          <w:tcPr>
            <w:tcW w:w="2308" w:type="dxa"/>
            <w:gridSpan w:val="2"/>
            <w:tcBorders>
              <w:bottom w:val="single" w:sz="4" w:space="0" w:color="auto"/>
            </w:tcBorders>
            <w:vAlign w:val="center"/>
          </w:tcPr>
          <w:p w:rsidR="005137E3" w:rsidRPr="008519BB" w:rsidRDefault="005137E3" w:rsidP="00BC4C75">
            <w:pPr>
              <w:ind w:left="120" w:right="120"/>
              <w:jc w:val="center"/>
              <w:rPr>
                <w:rFonts w:asciiTheme="majorEastAsia" w:eastAsiaTheme="majorEastAsia" w:hAnsiTheme="majorEastAsia"/>
                <w:sz w:val="22"/>
                <w:szCs w:val="22"/>
              </w:rPr>
            </w:pPr>
            <w:r w:rsidRPr="008519BB">
              <w:rPr>
                <w:rFonts w:asciiTheme="majorEastAsia" w:eastAsiaTheme="majorEastAsia" w:hAnsiTheme="majorEastAsia" w:hint="eastAsia"/>
                <w:sz w:val="22"/>
                <w:szCs w:val="22"/>
              </w:rPr>
              <w:t>量の</w:t>
            </w:r>
            <w:r w:rsidRPr="008519BB">
              <w:rPr>
                <w:rFonts w:asciiTheme="majorEastAsia" w:eastAsiaTheme="majorEastAsia" w:hAnsiTheme="majorEastAsia"/>
                <w:sz w:val="22"/>
                <w:szCs w:val="22"/>
              </w:rPr>
              <w:t>見込み</w:t>
            </w:r>
          </w:p>
        </w:tc>
        <w:tc>
          <w:tcPr>
            <w:tcW w:w="1290" w:type="dxa"/>
            <w:vAlign w:val="center"/>
          </w:tcPr>
          <w:p w:rsidR="005137E3" w:rsidRPr="00FA4343" w:rsidRDefault="00307976" w:rsidP="005137E3">
            <w:pPr>
              <w:ind w:left="120" w:right="120"/>
              <w:jc w:val="center"/>
              <w:rPr>
                <w:color w:val="000000" w:themeColor="text1"/>
              </w:rPr>
            </w:pPr>
            <w:r>
              <w:rPr>
                <w:rFonts w:asciiTheme="majorEastAsia" w:eastAsiaTheme="majorEastAsia" w:hAnsiTheme="majorEastAsia" w:hint="eastAsia"/>
                <w:color w:val="000000" w:themeColor="text1"/>
                <w:sz w:val="22"/>
                <w:szCs w:val="22"/>
              </w:rPr>
              <w:t>135</w:t>
            </w:r>
            <w:r w:rsidR="005137E3" w:rsidRPr="00FA4343">
              <w:rPr>
                <w:rFonts w:asciiTheme="majorEastAsia" w:eastAsiaTheme="majorEastAsia" w:hAnsiTheme="majorEastAsia" w:hint="eastAsia"/>
                <w:color w:val="000000" w:themeColor="text1"/>
                <w:sz w:val="22"/>
                <w:szCs w:val="22"/>
              </w:rPr>
              <w:t>人</w:t>
            </w:r>
          </w:p>
        </w:tc>
        <w:tc>
          <w:tcPr>
            <w:tcW w:w="1290" w:type="dxa"/>
            <w:tcBorders>
              <w:right w:val="single" w:sz="4" w:space="0" w:color="auto"/>
            </w:tcBorders>
            <w:vAlign w:val="center"/>
          </w:tcPr>
          <w:p w:rsidR="005137E3" w:rsidRPr="00FA4343" w:rsidRDefault="00BC4C75" w:rsidP="005137E3">
            <w:pPr>
              <w:ind w:left="120" w:right="120"/>
              <w:jc w:val="center"/>
              <w:rPr>
                <w:color w:val="000000" w:themeColor="text1"/>
              </w:rPr>
            </w:pPr>
            <w:r>
              <w:rPr>
                <w:rFonts w:asciiTheme="majorEastAsia" w:eastAsiaTheme="majorEastAsia" w:hAnsiTheme="majorEastAsia" w:hint="eastAsia"/>
                <w:color w:val="000000" w:themeColor="text1"/>
                <w:sz w:val="22"/>
                <w:szCs w:val="22"/>
              </w:rPr>
              <w:t>133</w:t>
            </w:r>
            <w:r w:rsidR="005137E3" w:rsidRPr="00FA4343">
              <w:rPr>
                <w:rFonts w:asciiTheme="majorEastAsia" w:eastAsiaTheme="majorEastAsia" w:hAnsiTheme="majorEastAsia" w:hint="eastAsia"/>
                <w:color w:val="000000" w:themeColor="text1"/>
                <w:sz w:val="22"/>
                <w:szCs w:val="22"/>
              </w:rPr>
              <w:t>人</w:t>
            </w:r>
          </w:p>
        </w:tc>
        <w:tc>
          <w:tcPr>
            <w:tcW w:w="1291" w:type="dxa"/>
            <w:tcBorders>
              <w:left w:val="single" w:sz="4" w:space="0" w:color="auto"/>
              <w:right w:val="single" w:sz="4" w:space="0" w:color="auto"/>
            </w:tcBorders>
            <w:vAlign w:val="center"/>
          </w:tcPr>
          <w:p w:rsidR="005137E3" w:rsidRPr="00FA4343" w:rsidRDefault="00BC4C75" w:rsidP="005137E3">
            <w:pPr>
              <w:ind w:left="120" w:right="120"/>
              <w:jc w:val="center"/>
              <w:rPr>
                <w:color w:val="000000" w:themeColor="text1"/>
              </w:rPr>
            </w:pPr>
            <w:r>
              <w:rPr>
                <w:rFonts w:asciiTheme="majorEastAsia" w:eastAsiaTheme="majorEastAsia" w:hAnsiTheme="majorEastAsia" w:hint="eastAsia"/>
                <w:color w:val="000000" w:themeColor="text1"/>
                <w:sz w:val="22"/>
                <w:szCs w:val="22"/>
              </w:rPr>
              <w:t>131</w:t>
            </w:r>
            <w:r w:rsidR="005137E3" w:rsidRPr="00FA4343">
              <w:rPr>
                <w:rFonts w:asciiTheme="majorEastAsia" w:eastAsiaTheme="majorEastAsia" w:hAnsiTheme="majorEastAsia" w:hint="eastAsia"/>
                <w:color w:val="000000" w:themeColor="text1"/>
                <w:sz w:val="22"/>
                <w:szCs w:val="22"/>
              </w:rPr>
              <w:t>人</w:t>
            </w:r>
          </w:p>
        </w:tc>
        <w:tc>
          <w:tcPr>
            <w:tcW w:w="1290" w:type="dxa"/>
            <w:tcBorders>
              <w:left w:val="single" w:sz="4" w:space="0" w:color="auto"/>
            </w:tcBorders>
            <w:vAlign w:val="center"/>
          </w:tcPr>
          <w:p w:rsidR="005137E3" w:rsidRPr="00FA4343" w:rsidRDefault="00A94807" w:rsidP="005137E3">
            <w:pPr>
              <w:ind w:left="120" w:right="120"/>
              <w:jc w:val="center"/>
              <w:rPr>
                <w:color w:val="000000" w:themeColor="text1"/>
              </w:rPr>
            </w:pPr>
            <w:r>
              <w:rPr>
                <w:rFonts w:asciiTheme="majorEastAsia" w:eastAsiaTheme="majorEastAsia" w:hAnsiTheme="majorEastAsia" w:hint="eastAsia"/>
                <w:color w:val="000000" w:themeColor="text1"/>
                <w:sz w:val="22"/>
                <w:szCs w:val="22"/>
              </w:rPr>
              <w:t>1</w:t>
            </w:r>
            <w:r w:rsidR="00BC4C75">
              <w:rPr>
                <w:rFonts w:asciiTheme="majorEastAsia" w:eastAsiaTheme="majorEastAsia" w:hAnsiTheme="majorEastAsia" w:hint="eastAsia"/>
                <w:color w:val="000000" w:themeColor="text1"/>
                <w:sz w:val="22"/>
                <w:szCs w:val="22"/>
              </w:rPr>
              <w:t>29</w:t>
            </w:r>
            <w:r w:rsidR="005137E3" w:rsidRPr="00FA4343">
              <w:rPr>
                <w:rFonts w:asciiTheme="majorEastAsia" w:eastAsiaTheme="majorEastAsia" w:hAnsiTheme="majorEastAsia" w:hint="eastAsia"/>
                <w:color w:val="000000" w:themeColor="text1"/>
                <w:sz w:val="22"/>
                <w:szCs w:val="22"/>
              </w:rPr>
              <w:t>人</w:t>
            </w:r>
          </w:p>
        </w:tc>
        <w:tc>
          <w:tcPr>
            <w:tcW w:w="1291" w:type="dxa"/>
            <w:vAlign w:val="center"/>
          </w:tcPr>
          <w:p w:rsidR="005137E3" w:rsidRPr="00FA4343" w:rsidRDefault="00A94807" w:rsidP="005137E3">
            <w:pPr>
              <w:ind w:left="120" w:right="120"/>
              <w:jc w:val="center"/>
              <w:rPr>
                <w:color w:val="000000" w:themeColor="text1"/>
              </w:rPr>
            </w:pPr>
            <w:r>
              <w:rPr>
                <w:rFonts w:asciiTheme="majorEastAsia" w:eastAsiaTheme="majorEastAsia" w:hAnsiTheme="majorEastAsia" w:hint="eastAsia"/>
                <w:color w:val="000000" w:themeColor="text1"/>
                <w:sz w:val="22"/>
                <w:szCs w:val="22"/>
              </w:rPr>
              <w:t>1</w:t>
            </w:r>
            <w:r w:rsidR="00BC4C75">
              <w:rPr>
                <w:rFonts w:asciiTheme="majorEastAsia" w:eastAsiaTheme="majorEastAsia" w:hAnsiTheme="majorEastAsia" w:hint="eastAsia"/>
                <w:color w:val="000000" w:themeColor="text1"/>
                <w:sz w:val="22"/>
                <w:szCs w:val="22"/>
              </w:rPr>
              <w:t>27</w:t>
            </w:r>
            <w:r w:rsidR="005137E3" w:rsidRPr="00FA4343">
              <w:rPr>
                <w:rFonts w:asciiTheme="majorEastAsia" w:eastAsiaTheme="majorEastAsia" w:hAnsiTheme="majorEastAsia" w:hint="eastAsia"/>
                <w:color w:val="000000" w:themeColor="text1"/>
                <w:sz w:val="22"/>
                <w:szCs w:val="22"/>
              </w:rPr>
              <w:t>人</w:t>
            </w:r>
          </w:p>
        </w:tc>
      </w:tr>
      <w:tr w:rsidR="005137E3" w:rsidRPr="008519BB" w:rsidTr="005137E3">
        <w:trPr>
          <w:trHeight w:val="454"/>
        </w:trPr>
        <w:tc>
          <w:tcPr>
            <w:tcW w:w="2308" w:type="dxa"/>
            <w:gridSpan w:val="2"/>
            <w:tcBorders>
              <w:bottom w:val="nil"/>
            </w:tcBorders>
            <w:vAlign w:val="center"/>
          </w:tcPr>
          <w:p w:rsidR="005137E3" w:rsidRPr="008519BB" w:rsidRDefault="005137E3" w:rsidP="005137E3">
            <w:pPr>
              <w:ind w:left="120" w:right="120"/>
              <w:jc w:val="center"/>
              <w:rPr>
                <w:rFonts w:asciiTheme="majorEastAsia" w:eastAsiaTheme="majorEastAsia" w:hAnsiTheme="majorEastAsia"/>
                <w:sz w:val="22"/>
                <w:szCs w:val="22"/>
              </w:rPr>
            </w:pPr>
            <w:r w:rsidRPr="008519BB">
              <w:rPr>
                <w:rFonts w:asciiTheme="majorEastAsia" w:eastAsiaTheme="majorEastAsia" w:hAnsiTheme="majorEastAsia" w:hint="eastAsia"/>
                <w:sz w:val="22"/>
                <w:szCs w:val="22"/>
              </w:rPr>
              <w:t>確保の方策</w:t>
            </w:r>
          </w:p>
        </w:tc>
        <w:tc>
          <w:tcPr>
            <w:tcW w:w="1290" w:type="dxa"/>
            <w:vAlign w:val="center"/>
          </w:tcPr>
          <w:p w:rsidR="005137E3" w:rsidRPr="00FA4343" w:rsidRDefault="00BC4C75" w:rsidP="005137E3">
            <w:pPr>
              <w:ind w:left="120" w:right="120"/>
              <w:jc w:val="center"/>
              <w:rPr>
                <w:color w:val="000000" w:themeColor="text1"/>
              </w:rPr>
            </w:pPr>
            <w:r>
              <w:rPr>
                <w:rFonts w:asciiTheme="majorEastAsia" w:eastAsiaTheme="majorEastAsia" w:hAnsiTheme="majorEastAsia" w:hint="eastAsia"/>
                <w:color w:val="000000" w:themeColor="text1"/>
                <w:sz w:val="22"/>
                <w:szCs w:val="22"/>
              </w:rPr>
              <w:t>143</w:t>
            </w:r>
            <w:r w:rsidR="005137E3" w:rsidRPr="00FA4343">
              <w:rPr>
                <w:rFonts w:asciiTheme="majorEastAsia" w:eastAsiaTheme="majorEastAsia" w:hAnsiTheme="majorEastAsia" w:hint="eastAsia"/>
                <w:color w:val="000000" w:themeColor="text1"/>
                <w:sz w:val="22"/>
                <w:szCs w:val="22"/>
              </w:rPr>
              <w:t>人</w:t>
            </w:r>
          </w:p>
        </w:tc>
        <w:tc>
          <w:tcPr>
            <w:tcW w:w="1290" w:type="dxa"/>
            <w:tcBorders>
              <w:right w:val="single" w:sz="4" w:space="0" w:color="auto"/>
            </w:tcBorders>
            <w:vAlign w:val="center"/>
          </w:tcPr>
          <w:p w:rsidR="005137E3" w:rsidRPr="00FA4343" w:rsidRDefault="00BC4C75" w:rsidP="005137E3">
            <w:pPr>
              <w:ind w:left="120" w:right="120"/>
              <w:jc w:val="center"/>
              <w:rPr>
                <w:color w:val="000000" w:themeColor="text1"/>
              </w:rPr>
            </w:pPr>
            <w:r>
              <w:rPr>
                <w:rFonts w:asciiTheme="majorEastAsia" w:eastAsiaTheme="majorEastAsia" w:hAnsiTheme="majorEastAsia" w:hint="eastAsia"/>
                <w:color w:val="000000" w:themeColor="text1"/>
                <w:sz w:val="22"/>
                <w:szCs w:val="22"/>
              </w:rPr>
              <w:t>143</w:t>
            </w:r>
            <w:r w:rsidR="005137E3" w:rsidRPr="00FA4343">
              <w:rPr>
                <w:rFonts w:asciiTheme="majorEastAsia" w:eastAsiaTheme="majorEastAsia" w:hAnsiTheme="majorEastAsia" w:hint="eastAsia"/>
                <w:color w:val="000000" w:themeColor="text1"/>
                <w:sz w:val="22"/>
                <w:szCs w:val="22"/>
              </w:rPr>
              <w:t>人</w:t>
            </w:r>
          </w:p>
        </w:tc>
        <w:tc>
          <w:tcPr>
            <w:tcW w:w="1291" w:type="dxa"/>
            <w:tcBorders>
              <w:left w:val="single" w:sz="4" w:space="0" w:color="auto"/>
              <w:right w:val="single" w:sz="4" w:space="0" w:color="auto"/>
            </w:tcBorders>
            <w:vAlign w:val="center"/>
          </w:tcPr>
          <w:p w:rsidR="005137E3" w:rsidRPr="00FA4343" w:rsidRDefault="00BC4C75" w:rsidP="005137E3">
            <w:pPr>
              <w:ind w:left="120" w:right="120"/>
              <w:jc w:val="center"/>
              <w:rPr>
                <w:color w:val="000000" w:themeColor="text1"/>
              </w:rPr>
            </w:pPr>
            <w:r>
              <w:rPr>
                <w:rFonts w:asciiTheme="majorEastAsia" w:eastAsiaTheme="majorEastAsia" w:hAnsiTheme="majorEastAsia" w:hint="eastAsia"/>
                <w:color w:val="000000" w:themeColor="text1"/>
                <w:sz w:val="22"/>
                <w:szCs w:val="22"/>
              </w:rPr>
              <w:t>143</w:t>
            </w:r>
            <w:r w:rsidR="005137E3" w:rsidRPr="00FA4343">
              <w:rPr>
                <w:rFonts w:asciiTheme="majorEastAsia" w:eastAsiaTheme="majorEastAsia" w:hAnsiTheme="majorEastAsia" w:hint="eastAsia"/>
                <w:color w:val="000000" w:themeColor="text1"/>
                <w:sz w:val="22"/>
                <w:szCs w:val="22"/>
              </w:rPr>
              <w:t>人</w:t>
            </w:r>
          </w:p>
        </w:tc>
        <w:tc>
          <w:tcPr>
            <w:tcW w:w="1290" w:type="dxa"/>
            <w:tcBorders>
              <w:left w:val="single" w:sz="4" w:space="0" w:color="auto"/>
            </w:tcBorders>
            <w:vAlign w:val="center"/>
          </w:tcPr>
          <w:p w:rsidR="005137E3" w:rsidRPr="00FA4343" w:rsidRDefault="00BC4C75" w:rsidP="005137E3">
            <w:pPr>
              <w:ind w:left="120" w:right="120"/>
              <w:jc w:val="center"/>
              <w:rPr>
                <w:color w:val="000000" w:themeColor="text1"/>
              </w:rPr>
            </w:pPr>
            <w:r>
              <w:rPr>
                <w:rFonts w:asciiTheme="majorEastAsia" w:eastAsiaTheme="majorEastAsia" w:hAnsiTheme="majorEastAsia" w:hint="eastAsia"/>
                <w:color w:val="000000" w:themeColor="text1"/>
                <w:sz w:val="22"/>
                <w:szCs w:val="22"/>
              </w:rPr>
              <w:t>143</w:t>
            </w:r>
            <w:r w:rsidR="005137E3" w:rsidRPr="00FA4343">
              <w:rPr>
                <w:rFonts w:asciiTheme="majorEastAsia" w:eastAsiaTheme="majorEastAsia" w:hAnsiTheme="majorEastAsia" w:hint="eastAsia"/>
                <w:color w:val="000000" w:themeColor="text1"/>
                <w:sz w:val="22"/>
                <w:szCs w:val="22"/>
              </w:rPr>
              <w:t>人</w:t>
            </w:r>
          </w:p>
        </w:tc>
        <w:tc>
          <w:tcPr>
            <w:tcW w:w="1291" w:type="dxa"/>
            <w:vAlign w:val="center"/>
          </w:tcPr>
          <w:p w:rsidR="005137E3" w:rsidRPr="00FA4343" w:rsidRDefault="00BC4C75" w:rsidP="005137E3">
            <w:pPr>
              <w:ind w:left="120" w:right="120"/>
              <w:jc w:val="center"/>
              <w:rPr>
                <w:color w:val="000000" w:themeColor="text1"/>
              </w:rPr>
            </w:pPr>
            <w:r>
              <w:rPr>
                <w:rFonts w:asciiTheme="majorEastAsia" w:eastAsiaTheme="majorEastAsia" w:hAnsiTheme="majorEastAsia" w:hint="eastAsia"/>
                <w:color w:val="000000" w:themeColor="text1"/>
                <w:sz w:val="22"/>
                <w:szCs w:val="22"/>
              </w:rPr>
              <w:t>14</w:t>
            </w:r>
            <w:r w:rsidR="00A94807">
              <w:rPr>
                <w:rFonts w:asciiTheme="majorEastAsia" w:eastAsiaTheme="majorEastAsia" w:hAnsiTheme="majorEastAsia" w:hint="eastAsia"/>
                <w:color w:val="000000" w:themeColor="text1"/>
                <w:sz w:val="22"/>
                <w:szCs w:val="22"/>
              </w:rPr>
              <w:t>3</w:t>
            </w:r>
            <w:r w:rsidR="005137E3" w:rsidRPr="00FA4343">
              <w:rPr>
                <w:rFonts w:asciiTheme="majorEastAsia" w:eastAsiaTheme="majorEastAsia" w:hAnsiTheme="majorEastAsia" w:hint="eastAsia"/>
                <w:color w:val="000000" w:themeColor="text1"/>
                <w:sz w:val="22"/>
                <w:szCs w:val="22"/>
              </w:rPr>
              <w:t>人</w:t>
            </w:r>
          </w:p>
        </w:tc>
      </w:tr>
      <w:tr w:rsidR="00BC4C75" w:rsidRPr="008519BB" w:rsidTr="005137E3">
        <w:trPr>
          <w:trHeight w:val="454"/>
        </w:trPr>
        <w:tc>
          <w:tcPr>
            <w:tcW w:w="236" w:type="dxa"/>
            <w:tcBorders>
              <w:top w:val="nil"/>
              <w:bottom w:val="nil"/>
            </w:tcBorders>
            <w:vAlign w:val="center"/>
          </w:tcPr>
          <w:p w:rsidR="00BC4C75" w:rsidRPr="008519BB" w:rsidRDefault="00BC4C75" w:rsidP="00BC4C75">
            <w:pPr>
              <w:ind w:left="120" w:right="120"/>
              <w:jc w:val="center"/>
              <w:rPr>
                <w:rFonts w:asciiTheme="majorEastAsia" w:eastAsiaTheme="majorEastAsia" w:hAnsiTheme="majorEastAsia"/>
                <w:sz w:val="22"/>
                <w:szCs w:val="22"/>
              </w:rPr>
            </w:pPr>
          </w:p>
        </w:tc>
        <w:tc>
          <w:tcPr>
            <w:tcW w:w="2072" w:type="dxa"/>
            <w:tcMar>
              <w:left w:w="0" w:type="dxa"/>
              <w:right w:w="0" w:type="dxa"/>
            </w:tcMar>
            <w:vAlign w:val="center"/>
          </w:tcPr>
          <w:p w:rsidR="00BC4C75" w:rsidRDefault="00BC4C75" w:rsidP="00BC4C75">
            <w:pPr>
              <w:ind w:left="120" w:right="120"/>
            </w:pPr>
            <w:r>
              <w:rPr>
                <w:rFonts w:asciiTheme="majorEastAsia" w:eastAsiaTheme="majorEastAsia" w:hAnsiTheme="majorEastAsia" w:hint="eastAsia"/>
                <w:sz w:val="22"/>
                <w:szCs w:val="22"/>
              </w:rPr>
              <w:t>教育・保育施設</w:t>
            </w:r>
          </w:p>
        </w:tc>
        <w:tc>
          <w:tcPr>
            <w:tcW w:w="1290" w:type="dxa"/>
            <w:vAlign w:val="center"/>
          </w:tcPr>
          <w:p w:rsidR="00BC4C75" w:rsidRPr="00FA4343" w:rsidRDefault="00BC4C75" w:rsidP="00BC4C75">
            <w:pPr>
              <w:ind w:left="120" w:right="120"/>
              <w:jc w:val="center"/>
              <w:rPr>
                <w:color w:val="000000" w:themeColor="text1"/>
              </w:rPr>
            </w:pPr>
            <w:r>
              <w:rPr>
                <w:rFonts w:asciiTheme="majorEastAsia" w:eastAsiaTheme="majorEastAsia" w:hAnsiTheme="majorEastAsia" w:hint="eastAsia"/>
                <w:color w:val="000000" w:themeColor="text1"/>
                <w:sz w:val="22"/>
                <w:szCs w:val="22"/>
              </w:rPr>
              <w:t>143</w:t>
            </w:r>
            <w:r w:rsidRPr="00FA4343">
              <w:rPr>
                <w:rFonts w:asciiTheme="majorEastAsia" w:eastAsiaTheme="majorEastAsia" w:hAnsiTheme="majorEastAsia" w:hint="eastAsia"/>
                <w:color w:val="000000" w:themeColor="text1"/>
                <w:sz w:val="22"/>
                <w:szCs w:val="22"/>
              </w:rPr>
              <w:t>人</w:t>
            </w:r>
          </w:p>
        </w:tc>
        <w:tc>
          <w:tcPr>
            <w:tcW w:w="1290" w:type="dxa"/>
            <w:tcBorders>
              <w:right w:val="single" w:sz="4" w:space="0" w:color="auto"/>
            </w:tcBorders>
            <w:vAlign w:val="center"/>
          </w:tcPr>
          <w:p w:rsidR="00BC4C75" w:rsidRPr="00FA4343" w:rsidRDefault="00BC4C75" w:rsidP="00BC4C75">
            <w:pPr>
              <w:ind w:left="120" w:right="120"/>
              <w:jc w:val="center"/>
              <w:rPr>
                <w:color w:val="000000" w:themeColor="text1"/>
              </w:rPr>
            </w:pPr>
            <w:r>
              <w:rPr>
                <w:rFonts w:asciiTheme="majorEastAsia" w:eastAsiaTheme="majorEastAsia" w:hAnsiTheme="majorEastAsia" w:hint="eastAsia"/>
                <w:color w:val="000000" w:themeColor="text1"/>
                <w:sz w:val="22"/>
                <w:szCs w:val="22"/>
              </w:rPr>
              <w:t>143</w:t>
            </w:r>
            <w:r w:rsidRPr="00FA4343">
              <w:rPr>
                <w:rFonts w:asciiTheme="majorEastAsia" w:eastAsiaTheme="majorEastAsia" w:hAnsiTheme="majorEastAsia" w:hint="eastAsia"/>
                <w:color w:val="000000" w:themeColor="text1"/>
                <w:sz w:val="22"/>
                <w:szCs w:val="22"/>
              </w:rPr>
              <w:t>人</w:t>
            </w:r>
          </w:p>
        </w:tc>
        <w:tc>
          <w:tcPr>
            <w:tcW w:w="1291" w:type="dxa"/>
            <w:tcBorders>
              <w:left w:val="single" w:sz="4" w:space="0" w:color="auto"/>
              <w:right w:val="single" w:sz="4" w:space="0" w:color="auto"/>
            </w:tcBorders>
            <w:vAlign w:val="center"/>
          </w:tcPr>
          <w:p w:rsidR="00BC4C75" w:rsidRPr="00FA4343" w:rsidRDefault="00BC4C75" w:rsidP="00BC4C75">
            <w:pPr>
              <w:ind w:left="120" w:right="120"/>
              <w:jc w:val="center"/>
              <w:rPr>
                <w:color w:val="000000" w:themeColor="text1"/>
              </w:rPr>
            </w:pPr>
            <w:r>
              <w:rPr>
                <w:rFonts w:asciiTheme="majorEastAsia" w:eastAsiaTheme="majorEastAsia" w:hAnsiTheme="majorEastAsia" w:hint="eastAsia"/>
                <w:color w:val="000000" w:themeColor="text1"/>
                <w:sz w:val="22"/>
                <w:szCs w:val="22"/>
              </w:rPr>
              <w:t>143</w:t>
            </w:r>
            <w:r w:rsidRPr="00FA4343">
              <w:rPr>
                <w:rFonts w:asciiTheme="majorEastAsia" w:eastAsiaTheme="majorEastAsia" w:hAnsiTheme="majorEastAsia" w:hint="eastAsia"/>
                <w:color w:val="000000" w:themeColor="text1"/>
                <w:sz w:val="22"/>
                <w:szCs w:val="22"/>
              </w:rPr>
              <w:t>人</w:t>
            </w:r>
          </w:p>
        </w:tc>
        <w:tc>
          <w:tcPr>
            <w:tcW w:w="1290" w:type="dxa"/>
            <w:tcBorders>
              <w:left w:val="single" w:sz="4" w:space="0" w:color="auto"/>
            </w:tcBorders>
            <w:vAlign w:val="center"/>
          </w:tcPr>
          <w:p w:rsidR="00BC4C75" w:rsidRPr="00FA4343" w:rsidRDefault="00BC4C75" w:rsidP="00BC4C75">
            <w:pPr>
              <w:ind w:left="120" w:right="120"/>
              <w:jc w:val="center"/>
              <w:rPr>
                <w:color w:val="000000" w:themeColor="text1"/>
              </w:rPr>
            </w:pPr>
            <w:r>
              <w:rPr>
                <w:rFonts w:asciiTheme="majorEastAsia" w:eastAsiaTheme="majorEastAsia" w:hAnsiTheme="majorEastAsia" w:hint="eastAsia"/>
                <w:color w:val="000000" w:themeColor="text1"/>
                <w:sz w:val="22"/>
                <w:szCs w:val="22"/>
              </w:rPr>
              <w:t>143</w:t>
            </w:r>
            <w:r w:rsidRPr="00FA4343">
              <w:rPr>
                <w:rFonts w:asciiTheme="majorEastAsia" w:eastAsiaTheme="majorEastAsia" w:hAnsiTheme="majorEastAsia" w:hint="eastAsia"/>
                <w:color w:val="000000" w:themeColor="text1"/>
                <w:sz w:val="22"/>
                <w:szCs w:val="22"/>
              </w:rPr>
              <w:t>人</w:t>
            </w:r>
          </w:p>
        </w:tc>
        <w:tc>
          <w:tcPr>
            <w:tcW w:w="1291" w:type="dxa"/>
            <w:vAlign w:val="center"/>
          </w:tcPr>
          <w:p w:rsidR="00BC4C75" w:rsidRPr="00FA4343" w:rsidRDefault="00BC4C75" w:rsidP="00BC4C75">
            <w:pPr>
              <w:ind w:left="120" w:right="120"/>
              <w:jc w:val="center"/>
              <w:rPr>
                <w:color w:val="000000" w:themeColor="text1"/>
              </w:rPr>
            </w:pPr>
            <w:r>
              <w:rPr>
                <w:rFonts w:asciiTheme="majorEastAsia" w:eastAsiaTheme="majorEastAsia" w:hAnsiTheme="majorEastAsia" w:hint="eastAsia"/>
                <w:color w:val="000000" w:themeColor="text1"/>
                <w:sz w:val="22"/>
                <w:szCs w:val="22"/>
              </w:rPr>
              <w:t>143</w:t>
            </w:r>
            <w:r w:rsidRPr="00FA4343">
              <w:rPr>
                <w:rFonts w:asciiTheme="majorEastAsia" w:eastAsiaTheme="majorEastAsia" w:hAnsiTheme="majorEastAsia" w:hint="eastAsia"/>
                <w:color w:val="000000" w:themeColor="text1"/>
                <w:sz w:val="22"/>
                <w:szCs w:val="22"/>
              </w:rPr>
              <w:t>人</w:t>
            </w:r>
          </w:p>
        </w:tc>
      </w:tr>
      <w:tr w:rsidR="005137E3" w:rsidRPr="008519BB" w:rsidTr="005137E3">
        <w:trPr>
          <w:trHeight w:val="454"/>
        </w:trPr>
        <w:tc>
          <w:tcPr>
            <w:tcW w:w="236" w:type="dxa"/>
            <w:tcBorders>
              <w:top w:val="nil"/>
            </w:tcBorders>
            <w:vAlign w:val="center"/>
          </w:tcPr>
          <w:p w:rsidR="005137E3" w:rsidRPr="008519BB" w:rsidRDefault="005137E3" w:rsidP="005137E3">
            <w:pPr>
              <w:ind w:left="120" w:right="120"/>
              <w:jc w:val="center"/>
              <w:rPr>
                <w:rFonts w:asciiTheme="majorEastAsia" w:eastAsiaTheme="majorEastAsia" w:hAnsiTheme="majorEastAsia"/>
                <w:sz w:val="22"/>
                <w:szCs w:val="22"/>
              </w:rPr>
            </w:pPr>
          </w:p>
        </w:tc>
        <w:tc>
          <w:tcPr>
            <w:tcW w:w="2072" w:type="dxa"/>
            <w:tcMar>
              <w:left w:w="0" w:type="dxa"/>
              <w:right w:w="0" w:type="dxa"/>
            </w:tcMar>
            <w:vAlign w:val="center"/>
          </w:tcPr>
          <w:p w:rsidR="005137E3" w:rsidRDefault="005137E3" w:rsidP="005137E3">
            <w:pPr>
              <w:ind w:left="120" w:right="120"/>
            </w:pPr>
            <w:r>
              <w:rPr>
                <w:rFonts w:asciiTheme="majorEastAsia" w:eastAsiaTheme="majorEastAsia" w:hAnsiTheme="majorEastAsia" w:hint="eastAsia"/>
                <w:sz w:val="22"/>
                <w:szCs w:val="22"/>
              </w:rPr>
              <w:t>地域型保育事業</w:t>
            </w:r>
          </w:p>
        </w:tc>
        <w:tc>
          <w:tcPr>
            <w:tcW w:w="1290" w:type="dxa"/>
            <w:vAlign w:val="center"/>
          </w:tcPr>
          <w:p w:rsidR="005137E3" w:rsidRDefault="005137E3" w:rsidP="005137E3">
            <w:pPr>
              <w:ind w:left="120" w:right="120"/>
              <w:jc w:val="center"/>
            </w:pPr>
            <w:r w:rsidRPr="00013AA1">
              <w:rPr>
                <w:rFonts w:asciiTheme="majorEastAsia" w:eastAsiaTheme="majorEastAsia" w:hAnsiTheme="majorEastAsia" w:hint="eastAsia"/>
                <w:sz w:val="22"/>
                <w:szCs w:val="22"/>
              </w:rPr>
              <w:t>０</w:t>
            </w:r>
            <w:r w:rsidRPr="008519BB">
              <w:rPr>
                <w:rFonts w:asciiTheme="majorEastAsia" w:eastAsiaTheme="majorEastAsia" w:hAnsiTheme="majorEastAsia" w:hint="eastAsia"/>
                <w:sz w:val="22"/>
                <w:szCs w:val="22"/>
              </w:rPr>
              <w:t>人</w:t>
            </w:r>
          </w:p>
        </w:tc>
        <w:tc>
          <w:tcPr>
            <w:tcW w:w="1290" w:type="dxa"/>
            <w:tcBorders>
              <w:right w:val="single" w:sz="4" w:space="0" w:color="auto"/>
            </w:tcBorders>
            <w:vAlign w:val="center"/>
          </w:tcPr>
          <w:p w:rsidR="005137E3" w:rsidRDefault="005137E3" w:rsidP="005137E3">
            <w:pPr>
              <w:ind w:left="120" w:right="120"/>
              <w:jc w:val="center"/>
            </w:pPr>
            <w:r w:rsidRPr="00013AA1">
              <w:rPr>
                <w:rFonts w:asciiTheme="majorEastAsia" w:eastAsiaTheme="majorEastAsia" w:hAnsiTheme="majorEastAsia" w:hint="eastAsia"/>
                <w:sz w:val="22"/>
                <w:szCs w:val="22"/>
              </w:rPr>
              <w:t>０</w:t>
            </w:r>
            <w:r w:rsidRPr="008519BB">
              <w:rPr>
                <w:rFonts w:asciiTheme="majorEastAsia" w:eastAsiaTheme="majorEastAsia" w:hAnsiTheme="majorEastAsia" w:hint="eastAsia"/>
                <w:sz w:val="22"/>
                <w:szCs w:val="22"/>
              </w:rPr>
              <w:t>人</w:t>
            </w:r>
          </w:p>
        </w:tc>
        <w:tc>
          <w:tcPr>
            <w:tcW w:w="1291" w:type="dxa"/>
            <w:tcBorders>
              <w:left w:val="single" w:sz="4" w:space="0" w:color="auto"/>
              <w:right w:val="single" w:sz="4" w:space="0" w:color="auto"/>
            </w:tcBorders>
            <w:vAlign w:val="center"/>
          </w:tcPr>
          <w:p w:rsidR="005137E3" w:rsidRDefault="005137E3" w:rsidP="005137E3">
            <w:pPr>
              <w:ind w:left="120" w:right="120"/>
              <w:jc w:val="center"/>
            </w:pPr>
            <w:r w:rsidRPr="00013AA1">
              <w:rPr>
                <w:rFonts w:asciiTheme="majorEastAsia" w:eastAsiaTheme="majorEastAsia" w:hAnsiTheme="majorEastAsia" w:hint="eastAsia"/>
                <w:sz w:val="22"/>
                <w:szCs w:val="22"/>
              </w:rPr>
              <w:t>０</w:t>
            </w:r>
            <w:r w:rsidRPr="008519BB">
              <w:rPr>
                <w:rFonts w:asciiTheme="majorEastAsia" w:eastAsiaTheme="majorEastAsia" w:hAnsiTheme="majorEastAsia" w:hint="eastAsia"/>
                <w:sz w:val="22"/>
                <w:szCs w:val="22"/>
              </w:rPr>
              <w:t>人</w:t>
            </w:r>
          </w:p>
        </w:tc>
        <w:tc>
          <w:tcPr>
            <w:tcW w:w="1290" w:type="dxa"/>
            <w:tcBorders>
              <w:left w:val="single" w:sz="4" w:space="0" w:color="auto"/>
            </w:tcBorders>
            <w:vAlign w:val="center"/>
          </w:tcPr>
          <w:p w:rsidR="005137E3" w:rsidRDefault="005137E3" w:rsidP="005137E3">
            <w:pPr>
              <w:ind w:left="120" w:right="120"/>
              <w:jc w:val="center"/>
            </w:pPr>
            <w:r w:rsidRPr="00013AA1">
              <w:rPr>
                <w:rFonts w:asciiTheme="majorEastAsia" w:eastAsiaTheme="majorEastAsia" w:hAnsiTheme="majorEastAsia" w:hint="eastAsia"/>
                <w:sz w:val="22"/>
                <w:szCs w:val="22"/>
              </w:rPr>
              <w:t>０</w:t>
            </w:r>
            <w:r w:rsidRPr="008519BB">
              <w:rPr>
                <w:rFonts w:asciiTheme="majorEastAsia" w:eastAsiaTheme="majorEastAsia" w:hAnsiTheme="majorEastAsia" w:hint="eastAsia"/>
                <w:sz w:val="22"/>
                <w:szCs w:val="22"/>
              </w:rPr>
              <w:t>人</w:t>
            </w:r>
          </w:p>
        </w:tc>
        <w:tc>
          <w:tcPr>
            <w:tcW w:w="1291" w:type="dxa"/>
            <w:vAlign w:val="center"/>
          </w:tcPr>
          <w:p w:rsidR="005137E3" w:rsidRPr="008519BB" w:rsidRDefault="005137E3" w:rsidP="005137E3">
            <w:pPr>
              <w:ind w:left="120" w:right="120"/>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０</w:t>
            </w:r>
            <w:r w:rsidRPr="008519BB">
              <w:rPr>
                <w:rFonts w:asciiTheme="majorEastAsia" w:eastAsiaTheme="majorEastAsia" w:hAnsiTheme="majorEastAsia" w:hint="eastAsia"/>
                <w:sz w:val="22"/>
                <w:szCs w:val="22"/>
              </w:rPr>
              <w:t>人</w:t>
            </w:r>
          </w:p>
        </w:tc>
      </w:tr>
    </w:tbl>
    <w:p w:rsidR="005137E3" w:rsidRDefault="005137E3" w:rsidP="005137E3">
      <w:pPr>
        <w:ind w:firstLineChars="300" w:firstLine="720"/>
        <w:rPr>
          <w:rFonts w:asciiTheme="majorEastAsia" w:eastAsiaTheme="majorEastAsia" w:hAnsiTheme="majorEastAsia"/>
        </w:rPr>
      </w:pPr>
    </w:p>
    <w:p w:rsidR="005137E3" w:rsidRPr="004A1F7C" w:rsidRDefault="005137E3" w:rsidP="005137E3">
      <w:pPr>
        <w:ind w:firstLineChars="200" w:firstLine="480"/>
        <w:rPr>
          <w:rFonts w:ascii="HG丸ｺﾞｼｯｸM-PRO" w:eastAsia="HG丸ｺﾞｼｯｸM-PRO" w:hAnsi="HG丸ｺﾞｼｯｸM-PRO"/>
        </w:rPr>
      </w:pPr>
      <w:r w:rsidRPr="004A1F7C">
        <w:rPr>
          <w:rFonts w:ascii="HG丸ｺﾞｼｯｸM-PRO" w:eastAsia="HG丸ｺﾞｼｯｸM-PRO" w:hAnsi="HG丸ｺﾞｼｯｸM-PRO" w:hint="eastAsia"/>
        </w:rPr>
        <w:t>③－３　３歳未満児の保育利用率</w:t>
      </w:r>
    </w:p>
    <w:p w:rsidR="005137E3" w:rsidRPr="009376E1" w:rsidRDefault="005137E3" w:rsidP="005137E3">
      <w:pPr>
        <w:rPr>
          <w:rFonts w:asciiTheme="majorEastAsia" w:eastAsiaTheme="majorEastAsia" w:hAnsiTheme="majorEastAsia"/>
        </w:rPr>
      </w:pPr>
    </w:p>
    <w:p w:rsidR="005137E3" w:rsidRDefault="005137E3" w:rsidP="005137E3">
      <w:pPr>
        <w:ind w:firstLineChars="300" w:firstLine="720"/>
        <w:rPr>
          <w:rFonts w:asciiTheme="majorEastAsia" w:eastAsiaTheme="majorEastAsia" w:hAnsiTheme="majorEastAsia"/>
        </w:rPr>
      </w:pPr>
      <w:r>
        <w:rPr>
          <w:rFonts w:asciiTheme="majorEastAsia" w:eastAsiaTheme="majorEastAsia" w:hAnsiTheme="majorEastAsia" w:hint="eastAsia"/>
        </w:rPr>
        <w:t>■３歳未満児の保育利用率</w:t>
      </w:r>
    </w:p>
    <w:tbl>
      <w:tblPr>
        <w:tblStyle w:val="8"/>
        <w:tblW w:w="8760" w:type="dxa"/>
        <w:tblInd w:w="948" w:type="dxa"/>
        <w:tblLook w:val="04A0" w:firstRow="1" w:lastRow="0" w:firstColumn="1" w:lastColumn="0" w:noHBand="0" w:noVBand="1"/>
      </w:tblPr>
      <w:tblGrid>
        <w:gridCol w:w="2160"/>
        <w:gridCol w:w="1320"/>
        <w:gridCol w:w="1320"/>
        <w:gridCol w:w="1320"/>
        <w:gridCol w:w="1320"/>
        <w:gridCol w:w="1320"/>
      </w:tblGrid>
      <w:tr w:rsidR="005137E3" w:rsidRPr="008519BB" w:rsidTr="005137E3">
        <w:tc>
          <w:tcPr>
            <w:tcW w:w="2160" w:type="dxa"/>
            <w:vAlign w:val="center"/>
          </w:tcPr>
          <w:p w:rsidR="005137E3" w:rsidRPr="008519BB" w:rsidRDefault="005137E3" w:rsidP="005137E3">
            <w:pPr>
              <w:ind w:left="120" w:right="120"/>
              <w:jc w:val="center"/>
              <w:rPr>
                <w:rFonts w:asciiTheme="majorEastAsia" w:eastAsiaTheme="majorEastAsia" w:hAnsiTheme="majorEastAsia"/>
                <w:sz w:val="22"/>
                <w:szCs w:val="22"/>
              </w:rPr>
            </w:pPr>
            <w:r w:rsidRPr="008519BB">
              <w:rPr>
                <w:rFonts w:asciiTheme="majorEastAsia" w:eastAsiaTheme="majorEastAsia" w:hAnsiTheme="majorEastAsia" w:hint="eastAsia"/>
                <w:sz w:val="22"/>
                <w:szCs w:val="22"/>
              </w:rPr>
              <w:t xml:space="preserve">年　</w:t>
            </w:r>
            <w:r w:rsidRPr="008519BB">
              <w:rPr>
                <w:rFonts w:asciiTheme="majorEastAsia" w:eastAsiaTheme="majorEastAsia" w:hAnsiTheme="majorEastAsia"/>
                <w:sz w:val="22"/>
                <w:szCs w:val="22"/>
              </w:rPr>
              <w:t xml:space="preserve">　　</w:t>
            </w:r>
            <w:r w:rsidRPr="008519BB">
              <w:rPr>
                <w:rFonts w:asciiTheme="majorEastAsia" w:eastAsiaTheme="majorEastAsia" w:hAnsiTheme="majorEastAsia" w:hint="eastAsia"/>
                <w:sz w:val="22"/>
                <w:szCs w:val="22"/>
              </w:rPr>
              <w:t>度</w:t>
            </w:r>
          </w:p>
        </w:tc>
        <w:tc>
          <w:tcPr>
            <w:tcW w:w="1320" w:type="dxa"/>
            <w:noWrap/>
          </w:tcPr>
          <w:p w:rsidR="005137E3" w:rsidRPr="00C66847" w:rsidRDefault="005137E3" w:rsidP="005137E3">
            <w:pPr>
              <w:rPr>
                <w:rFonts w:asciiTheme="majorEastAsia" w:eastAsiaTheme="majorEastAsia" w:hAnsiTheme="majorEastAsia"/>
                <w:sz w:val="20"/>
                <w:szCs w:val="20"/>
              </w:rPr>
            </w:pPr>
            <w:r>
              <w:rPr>
                <w:rFonts w:asciiTheme="majorEastAsia" w:eastAsiaTheme="majorEastAsia" w:hAnsiTheme="majorEastAsia" w:hint="eastAsia"/>
                <w:sz w:val="20"/>
                <w:szCs w:val="20"/>
              </w:rPr>
              <w:t>令和２</w:t>
            </w:r>
            <w:r w:rsidRPr="0044646E">
              <w:rPr>
                <w:rFonts w:asciiTheme="majorEastAsia" w:eastAsiaTheme="majorEastAsia" w:hAnsiTheme="majorEastAsia" w:hint="eastAsia"/>
                <w:sz w:val="20"/>
                <w:szCs w:val="20"/>
              </w:rPr>
              <w:t>年度</w:t>
            </w:r>
          </w:p>
        </w:tc>
        <w:tc>
          <w:tcPr>
            <w:tcW w:w="1320" w:type="dxa"/>
            <w:tcBorders>
              <w:right w:val="single" w:sz="4" w:space="0" w:color="auto"/>
            </w:tcBorders>
            <w:noWrap/>
          </w:tcPr>
          <w:p w:rsidR="005137E3" w:rsidRDefault="005137E3" w:rsidP="005137E3">
            <w:r>
              <w:rPr>
                <w:rFonts w:asciiTheme="majorEastAsia" w:eastAsiaTheme="majorEastAsia" w:hAnsiTheme="majorEastAsia" w:hint="eastAsia"/>
                <w:sz w:val="20"/>
                <w:szCs w:val="20"/>
              </w:rPr>
              <w:t>令和３</w:t>
            </w:r>
            <w:r w:rsidRPr="0044646E">
              <w:rPr>
                <w:rFonts w:asciiTheme="majorEastAsia" w:eastAsiaTheme="majorEastAsia" w:hAnsiTheme="majorEastAsia" w:hint="eastAsia"/>
                <w:sz w:val="20"/>
                <w:szCs w:val="20"/>
              </w:rPr>
              <w:t>年度</w:t>
            </w:r>
          </w:p>
        </w:tc>
        <w:tc>
          <w:tcPr>
            <w:tcW w:w="1320" w:type="dxa"/>
            <w:tcBorders>
              <w:top w:val="single" w:sz="4" w:space="0" w:color="auto"/>
              <w:left w:val="single" w:sz="4" w:space="0" w:color="auto"/>
              <w:right w:val="single" w:sz="4" w:space="0" w:color="auto"/>
            </w:tcBorders>
            <w:noWrap/>
          </w:tcPr>
          <w:p w:rsidR="005137E3" w:rsidRDefault="005137E3" w:rsidP="005137E3">
            <w:r>
              <w:rPr>
                <w:rFonts w:asciiTheme="majorEastAsia" w:eastAsiaTheme="majorEastAsia" w:hAnsiTheme="majorEastAsia" w:hint="eastAsia"/>
                <w:sz w:val="20"/>
                <w:szCs w:val="20"/>
              </w:rPr>
              <w:t>令和４</w:t>
            </w:r>
            <w:r w:rsidRPr="0044646E">
              <w:rPr>
                <w:rFonts w:asciiTheme="majorEastAsia" w:eastAsiaTheme="majorEastAsia" w:hAnsiTheme="majorEastAsia" w:hint="eastAsia"/>
                <w:sz w:val="20"/>
                <w:szCs w:val="20"/>
              </w:rPr>
              <w:t>年度</w:t>
            </w:r>
          </w:p>
        </w:tc>
        <w:tc>
          <w:tcPr>
            <w:tcW w:w="1320" w:type="dxa"/>
            <w:tcBorders>
              <w:left w:val="single" w:sz="4" w:space="0" w:color="auto"/>
            </w:tcBorders>
            <w:noWrap/>
          </w:tcPr>
          <w:p w:rsidR="005137E3" w:rsidRDefault="005137E3" w:rsidP="005137E3">
            <w:r>
              <w:rPr>
                <w:rFonts w:asciiTheme="majorEastAsia" w:eastAsiaTheme="majorEastAsia" w:hAnsiTheme="majorEastAsia" w:hint="eastAsia"/>
                <w:sz w:val="20"/>
                <w:szCs w:val="20"/>
              </w:rPr>
              <w:t>令和５</w:t>
            </w:r>
            <w:r w:rsidRPr="0044646E">
              <w:rPr>
                <w:rFonts w:asciiTheme="majorEastAsia" w:eastAsiaTheme="majorEastAsia" w:hAnsiTheme="majorEastAsia" w:hint="eastAsia"/>
                <w:sz w:val="20"/>
                <w:szCs w:val="20"/>
              </w:rPr>
              <w:t>年度</w:t>
            </w:r>
          </w:p>
        </w:tc>
        <w:tc>
          <w:tcPr>
            <w:tcW w:w="1320" w:type="dxa"/>
            <w:noWrap/>
          </w:tcPr>
          <w:p w:rsidR="005137E3" w:rsidRDefault="005137E3" w:rsidP="005137E3">
            <w:r>
              <w:rPr>
                <w:rFonts w:asciiTheme="majorEastAsia" w:eastAsiaTheme="majorEastAsia" w:hAnsiTheme="majorEastAsia" w:hint="eastAsia"/>
                <w:sz w:val="20"/>
                <w:szCs w:val="20"/>
              </w:rPr>
              <w:t>令和６</w:t>
            </w:r>
            <w:r w:rsidRPr="0044646E">
              <w:rPr>
                <w:rFonts w:asciiTheme="majorEastAsia" w:eastAsiaTheme="majorEastAsia" w:hAnsiTheme="majorEastAsia" w:hint="eastAsia"/>
                <w:sz w:val="20"/>
                <w:szCs w:val="20"/>
              </w:rPr>
              <w:t>年度</w:t>
            </w:r>
          </w:p>
        </w:tc>
      </w:tr>
      <w:tr w:rsidR="005137E3" w:rsidRPr="008519BB" w:rsidTr="005137E3">
        <w:trPr>
          <w:trHeight w:val="454"/>
        </w:trPr>
        <w:tc>
          <w:tcPr>
            <w:tcW w:w="2160" w:type="dxa"/>
            <w:tcBorders>
              <w:bottom w:val="single" w:sz="4" w:space="0" w:color="auto"/>
            </w:tcBorders>
            <w:vAlign w:val="center"/>
          </w:tcPr>
          <w:p w:rsidR="005137E3" w:rsidRPr="0008745F" w:rsidRDefault="005137E3" w:rsidP="005137E3">
            <w:pPr>
              <w:ind w:right="120"/>
              <w:jc w:val="center"/>
              <w:rPr>
                <w:rFonts w:ascii="ＭＳ ゴシック" w:eastAsia="ＭＳ ゴシック" w:hAnsi="ＭＳ ゴシック"/>
                <w:sz w:val="22"/>
                <w:szCs w:val="22"/>
              </w:rPr>
            </w:pPr>
            <w:r>
              <w:rPr>
                <w:rFonts w:ascii="ＭＳ ゴシック" w:eastAsia="ＭＳ ゴシック" w:hAnsi="ＭＳ ゴシック" w:cs="ＭＳ ゴシック" w:hint="eastAsia"/>
                <w:sz w:val="22"/>
                <w:szCs w:val="22"/>
              </w:rPr>
              <w:t>児童数</w:t>
            </w:r>
          </w:p>
        </w:tc>
        <w:tc>
          <w:tcPr>
            <w:tcW w:w="1320" w:type="dxa"/>
            <w:vAlign w:val="center"/>
          </w:tcPr>
          <w:p w:rsidR="005137E3" w:rsidRPr="0008745F" w:rsidRDefault="005137E3" w:rsidP="005137E3">
            <w:pPr>
              <w:ind w:left="120" w:right="120"/>
              <w:jc w:val="center"/>
              <w:rPr>
                <w:rFonts w:ascii="ＭＳ ゴシック" w:eastAsia="ＭＳ ゴシック" w:hAnsi="ＭＳ ゴシック"/>
                <w:sz w:val="22"/>
                <w:szCs w:val="22"/>
              </w:rPr>
            </w:pPr>
            <w:r>
              <w:rPr>
                <w:rFonts w:ascii="ＭＳ ゴシック" w:eastAsia="ＭＳ ゴシック" w:hAnsi="ＭＳ ゴシック" w:cs="ＭＳ ゴシック" w:hint="eastAsia"/>
                <w:sz w:val="22"/>
                <w:szCs w:val="22"/>
              </w:rPr>
              <w:t>219</w:t>
            </w:r>
            <w:r w:rsidRPr="0008745F">
              <w:rPr>
                <w:rFonts w:ascii="ＭＳ ゴシック" w:eastAsia="ＭＳ ゴシック" w:hAnsi="ＭＳ ゴシック" w:cs="ＭＳ ゴシック" w:hint="eastAsia"/>
                <w:sz w:val="22"/>
                <w:szCs w:val="22"/>
              </w:rPr>
              <w:t>人</w:t>
            </w:r>
          </w:p>
        </w:tc>
        <w:tc>
          <w:tcPr>
            <w:tcW w:w="1320" w:type="dxa"/>
            <w:tcBorders>
              <w:right w:val="single" w:sz="4" w:space="0" w:color="auto"/>
            </w:tcBorders>
            <w:vAlign w:val="center"/>
          </w:tcPr>
          <w:p w:rsidR="005137E3" w:rsidRPr="0008745F" w:rsidRDefault="005137E3" w:rsidP="005137E3">
            <w:pPr>
              <w:ind w:left="120" w:right="120"/>
              <w:jc w:val="center"/>
              <w:rPr>
                <w:rFonts w:ascii="ＭＳ ゴシック" w:eastAsia="ＭＳ ゴシック" w:hAnsi="ＭＳ ゴシック"/>
                <w:sz w:val="22"/>
                <w:szCs w:val="22"/>
              </w:rPr>
            </w:pPr>
            <w:r>
              <w:rPr>
                <w:rFonts w:ascii="ＭＳ ゴシック" w:eastAsia="ＭＳ ゴシック" w:hAnsi="ＭＳ ゴシック" w:cs="ＭＳ ゴシック" w:hint="eastAsia"/>
                <w:sz w:val="22"/>
                <w:szCs w:val="22"/>
              </w:rPr>
              <w:t>211</w:t>
            </w:r>
            <w:r w:rsidRPr="0008745F">
              <w:rPr>
                <w:rFonts w:ascii="ＭＳ ゴシック" w:eastAsia="ＭＳ ゴシック" w:hAnsi="ＭＳ ゴシック" w:cs="ＭＳ ゴシック" w:hint="eastAsia"/>
                <w:sz w:val="22"/>
                <w:szCs w:val="22"/>
              </w:rPr>
              <w:t>人</w:t>
            </w:r>
          </w:p>
        </w:tc>
        <w:tc>
          <w:tcPr>
            <w:tcW w:w="1320" w:type="dxa"/>
            <w:tcBorders>
              <w:left w:val="single" w:sz="4" w:space="0" w:color="auto"/>
              <w:right w:val="single" w:sz="4" w:space="0" w:color="auto"/>
            </w:tcBorders>
            <w:vAlign w:val="center"/>
          </w:tcPr>
          <w:p w:rsidR="005137E3" w:rsidRPr="0008745F" w:rsidRDefault="005137E3" w:rsidP="005137E3">
            <w:pPr>
              <w:ind w:left="120" w:right="120"/>
              <w:jc w:val="center"/>
              <w:rPr>
                <w:rFonts w:ascii="ＭＳ ゴシック" w:eastAsia="ＭＳ ゴシック" w:hAnsi="ＭＳ ゴシック"/>
                <w:sz w:val="22"/>
                <w:szCs w:val="22"/>
              </w:rPr>
            </w:pPr>
            <w:r>
              <w:rPr>
                <w:rFonts w:ascii="ＭＳ ゴシック" w:eastAsia="ＭＳ ゴシック" w:hAnsi="ＭＳ ゴシック" w:cs="ＭＳ ゴシック" w:hint="eastAsia"/>
                <w:sz w:val="22"/>
                <w:szCs w:val="22"/>
              </w:rPr>
              <w:t>204</w:t>
            </w:r>
            <w:r w:rsidRPr="0008745F">
              <w:rPr>
                <w:rFonts w:ascii="ＭＳ ゴシック" w:eastAsia="ＭＳ ゴシック" w:hAnsi="ＭＳ ゴシック" w:cs="ＭＳ ゴシック" w:hint="eastAsia"/>
                <w:sz w:val="22"/>
                <w:szCs w:val="22"/>
              </w:rPr>
              <w:t>人</w:t>
            </w:r>
          </w:p>
        </w:tc>
        <w:tc>
          <w:tcPr>
            <w:tcW w:w="1320" w:type="dxa"/>
            <w:tcBorders>
              <w:left w:val="single" w:sz="4" w:space="0" w:color="auto"/>
            </w:tcBorders>
            <w:vAlign w:val="center"/>
          </w:tcPr>
          <w:p w:rsidR="005137E3" w:rsidRPr="0008745F" w:rsidRDefault="005137E3" w:rsidP="005137E3">
            <w:pPr>
              <w:ind w:left="120" w:right="120"/>
              <w:jc w:val="center"/>
              <w:rPr>
                <w:rFonts w:ascii="ＭＳ ゴシック" w:eastAsia="ＭＳ ゴシック" w:hAnsi="ＭＳ ゴシック"/>
                <w:sz w:val="22"/>
                <w:szCs w:val="22"/>
              </w:rPr>
            </w:pPr>
            <w:r>
              <w:rPr>
                <w:rFonts w:ascii="ＭＳ ゴシック" w:eastAsia="ＭＳ ゴシック" w:hAnsi="ＭＳ ゴシック" w:cs="ＭＳ ゴシック" w:hint="eastAsia"/>
                <w:sz w:val="22"/>
                <w:szCs w:val="22"/>
              </w:rPr>
              <w:t>198</w:t>
            </w:r>
            <w:r w:rsidRPr="0008745F">
              <w:rPr>
                <w:rFonts w:ascii="ＭＳ ゴシック" w:eastAsia="ＭＳ ゴシック" w:hAnsi="ＭＳ ゴシック" w:cs="ＭＳ ゴシック" w:hint="eastAsia"/>
                <w:sz w:val="22"/>
                <w:szCs w:val="22"/>
              </w:rPr>
              <w:t>人</w:t>
            </w:r>
          </w:p>
        </w:tc>
        <w:tc>
          <w:tcPr>
            <w:tcW w:w="1320" w:type="dxa"/>
            <w:vAlign w:val="center"/>
          </w:tcPr>
          <w:p w:rsidR="005137E3" w:rsidRPr="0008745F" w:rsidRDefault="005137E3" w:rsidP="005137E3">
            <w:pPr>
              <w:ind w:left="120" w:right="120"/>
              <w:jc w:val="center"/>
              <w:rPr>
                <w:rFonts w:ascii="ＭＳ ゴシック" w:eastAsia="ＭＳ ゴシック" w:hAnsi="ＭＳ ゴシック"/>
                <w:sz w:val="22"/>
                <w:szCs w:val="22"/>
              </w:rPr>
            </w:pPr>
            <w:r>
              <w:rPr>
                <w:rFonts w:ascii="ＭＳ ゴシック" w:eastAsia="ＭＳ ゴシック" w:hAnsi="ＭＳ ゴシック" w:cs="ＭＳ ゴシック" w:hint="eastAsia"/>
                <w:sz w:val="22"/>
                <w:szCs w:val="22"/>
              </w:rPr>
              <w:t>190</w:t>
            </w:r>
            <w:r w:rsidRPr="0008745F">
              <w:rPr>
                <w:rFonts w:ascii="ＭＳ ゴシック" w:eastAsia="ＭＳ ゴシック" w:hAnsi="ＭＳ ゴシック" w:cs="ＭＳ ゴシック" w:hint="eastAsia"/>
                <w:sz w:val="22"/>
                <w:szCs w:val="22"/>
              </w:rPr>
              <w:t>人</w:t>
            </w:r>
          </w:p>
        </w:tc>
      </w:tr>
      <w:tr w:rsidR="005137E3" w:rsidRPr="008519BB" w:rsidTr="005137E3">
        <w:trPr>
          <w:trHeight w:val="454"/>
        </w:trPr>
        <w:tc>
          <w:tcPr>
            <w:tcW w:w="2160" w:type="dxa"/>
            <w:tcBorders>
              <w:bottom w:val="nil"/>
            </w:tcBorders>
            <w:vAlign w:val="center"/>
          </w:tcPr>
          <w:p w:rsidR="005137E3" w:rsidRPr="0008745F" w:rsidRDefault="005137E3" w:rsidP="005137E3">
            <w:pPr>
              <w:ind w:left="120" w:right="120"/>
              <w:jc w:val="center"/>
              <w:rPr>
                <w:rFonts w:ascii="ＭＳ ゴシック" w:eastAsia="ＭＳ ゴシック" w:hAnsi="ＭＳ ゴシック"/>
                <w:sz w:val="22"/>
                <w:szCs w:val="22"/>
              </w:rPr>
            </w:pPr>
            <w:r>
              <w:rPr>
                <w:rFonts w:ascii="ＭＳ ゴシック" w:eastAsia="ＭＳ ゴシック" w:hAnsi="ＭＳ ゴシック" w:cs="ＭＳ ゴシック" w:hint="eastAsia"/>
                <w:sz w:val="22"/>
                <w:szCs w:val="22"/>
              </w:rPr>
              <w:t>保育児童数</w:t>
            </w:r>
          </w:p>
        </w:tc>
        <w:tc>
          <w:tcPr>
            <w:tcW w:w="1320" w:type="dxa"/>
            <w:vAlign w:val="center"/>
          </w:tcPr>
          <w:p w:rsidR="005137E3" w:rsidRPr="0008745F" w:rsidRDefault="00A94807" w:rsidP="005137E3">
            <w:pPr>
              <w:ind w:left="120" w:right="120"/>
              <w:jc w:val="center"/>
              <w:rPr>
                <w:rFonts w:ascii="ＭＳ ゴシック" w:eastAsia="ＭＳ ゴシック" w:hAnsi="ＭＳ ゴシック"/>
                <w:sz w:val="22"/>
                <w:szCs w:val="22"/>
              </w:rPr>
            </w:pPr>
            <w:r>
              <w:rPr>
                <w:rFonts w:ascii="ＭＳ ゴシック" w:eastAsia="ＭＳ ゴシック" w:hAnsi="ＭＳ ゴシック" w:cs="ＭＳ ゴシック" w:hint="eastAsia"/>
                <w:sz w:val="22"/>
                <w:szCs w:val="22"/>
              </w:rPr>
              <w:t>170</w:t>
            </w:r>
            <w:r w:rsidR="005137E3" w:rsidRPr="0008745F">
              <w:rPr>
                <w:rFonts w:ascii="ＭＳ ゴシック" w:eastAsia="ＭＳ ゴシック" w:hAnsi="ＭＳ ゴシック" w:cs="ＭＳ ゴシック" w:hint="eastAsia"/>
                <w:sz w:val="22"/>
                <w:szCs w:val="22"/>
              </w:rPr>
              <w:t>人</w:t>
            </w:r>
          </w:p>
        </w:tc>
        <w:tc>
          <w:tcPr>
            <w:tcW w:w="1320" w:type="dxa"/>
            <w:tcBorders>
              <w:right w:val="single" w:sz="4" w:space="0" w:color="auto"/>
            </w:tcBorders>
            <w:vAlign w:val="center"/>
          </w:tcPr>
          <w:p w:rsidR="005137E3" w:rsidRPr="0008745F" w:rsidRDefault="00A94807" w:rsidP="005137E3">
            <w:pPr>
              <w:ind w:left="120" w:right="120"/>
              <w:jc w:val="center"/>
              <w:rPr>
                <w:rFonts w:ascii="ＭＳ ゴシック" w:eastAsia="ＭＳ ゴシック" w:hAnsi="ＭＳ ゴシック"/>
                <w:sz w:val="22"/>
                <w:szCs w:val="22"/>
              </w:rPr>
            </w:pPr>
            <w:r>
              <w:rPr>
                <w:rFonts w:ascii="ＭＳ ゴシック" w:eastAsia="ＭＳ ゴシック" w:hAnsi="ＭＳ ゴシック" w:cs="ＭＳ ゴシック" w:hint="eastAsia"/>
                <w:sz w:val="22"/>
                <w:szCs w:val="22"/>
              </w:rPr>
              <w:t>170</w:t>
            </w:r>
            <w:r w:rsidR="005137E3" w:rsidRPr="0008745F">
              <w:rPr>
                <w:rFonts w:ascii="ＭＳ ゴシック" w:eastAsia="ＭＳ ゴシック" w:hAnsi="ＭＳ ゴシック" w:cs="ＭＳ ゴシック" w:hint="eastAsia"/>
                <w:sz w:val="22"/>
                <w:szCs w:val="22"/>
              </w:rPr>
              <w:t>人</w:t>
            </w:r>
          </w:p>
        </w:tc>
        <w:tc>
          <w:tcPr>
            <w:tcW w:w="1320" w:type="dxa"/>
            <w:tcBorders>
              <w:left w:val="single" w:sz="4" w:space="0" w:color="auto"/>
              <w:right w:val="single" w:sz="4" w:space="0" w:color="auto"/>
            </w:tcBorders>
            <w:vAlign w:val="center"/>
          </w:tcPr>
          <w:p w:rsidR="005137E3" w:rsidRPr="0008745F" w:rsidRDefault="00A94807" w:rsidP="005137E3">
            <w:pPr>
              <w:ind w:left="120" w:right="120"/>
              <w:jc w:val="center"/>
              <w:rPr>
                <w:rFonts w:ascii="ＭＳ ゴシック" w:eastAsia="ＭＳ ゴシック" w:hAnsi="ＭＳ ゴシック"/>
                <w:sz w:val="22"/>
                <w:szCs w:val="22"/>
              </w:rPr>
            </w:pPr>
            <w:r>
              <w:rPr>
                <w:rFonts w:ascii="ＭＳ ゴシック" w:eastAsia="ＭＳ ゴシック" w:hAnsi="ＭＳ ゴシック" w:cs="ＭＳ ゴシック" w:hint="eastAsia"/>
                <w:sz w:val="22"/>
                <w:szCs w:val="22"/>
              </w:rPr>
              <w:t>170</w:t>
            </w:r>
            <w:r w:rsidR="005137E3" w:rsidRPr="0008745F">
              <w:rPr>
                <w:rFonts w:ascii="ＭＳ ゴシック" w:eastAsia="ＭＳ ゴシック" w:hAnsi="ＭＳ ゴシック" w:cs="ＭＳ ゴシック" w:hint="eastAsia"/>
                <w:sz w:val="22"/>
                <w:szCs w:val="22"/>
              </w:rPr>
              <w:t>人</w:t>
            </w:r>
          </w:p>
        </w:tc>
        <w:tc>
          <w:tcPr>
            <w:tcW w:w="1320" w:type="dxa"/>
            <w:tcBorders>
              <w:left w:val="single" w:sz="4" w:space="0" w:color="auto"/>
            </w:tcBorders>
            <w:vAlign w:val="center"/>
          </w:tcPr>
          <w:p w:rsidR="005137E3" w:rsidRPr="0008745F" w:rsidRDefault="00A94807" w:rsidP="005137E3">
            <w:pPr>
              <w:ind w:left="120" w:right="120"/>
              <w:jc w:val="center"/>
              <w:rPr>
                <w:rFonts w:ascii="ＭＳ ゴシック" w:eastAsia="ＭＳ ゴシック" w:hAnsi="ＭＳ ゴシック"/>
                <w:sz w:val="22"/>
                <w:szCs w:val="22"/>
              </w:rPr>
            </w:pPr>
            <w:r>
              <w:rPr>
                <w:rFonts w:ascii="ＭＳ ゴシック" w:eastAsia="ＭＳ ゴシック" w:hAnsi="ＭＳ ゴシック" w:cs="ＭＳ ゴシック" w:hint="eastAsia"/>
                <w:sz w:val="22"/>
                <w:szCs w:val="22"/>
              </w:rPr>
              <w:t>170</w:t>
            </w:r>
            <w:r w:rsidR="005137E3" w:rsidRPr="0008745F">
              <w:rPr>
                <w:rFonts w:ascii="ＭＳ ゴシック" w:eastAsia="ＭＳ ゴシック" w:hAnsi="ＭＳ ゴシック" w:cs="ＭＳ ゴシック" w:hint="eastAsia"/>
                <w:sz w:val="22"/>
                <w:szCs w:val="22"/>
              </w:rPr>
              <w:t>人</w:t>
            </w:r>
          </w:p>
        </w:tc>
        <w:tc>
          <w:tcPr>
            <w:tcW w:w="1320" w:type="dxa"/>
            <w:vAlign w:val="center"/>
          </w:tcPr>
          <w:p w:rsidR="005137E3" w:rsidRPr="0008745F" w:rsidRDefault="00A94807" w:rsidP="005137E3">
            <w:pPr>
              <w:ind w:left="120" w:right="120"/>
              <w:jc w:val="center"/>
              <w:rPr>
                <w:rFonts w:ascii="ＭＳ ゴシック" w:eastAsia="ＭＳ ゴシック" w:hAnsi="ＭＳ ゴシック"/>
                <w:sz w:val="22"/>
                <w:szCs w:val="22"/>
              </w:rPr>
            </w:pPr>
            <w:r>
              <w:rPr>
                <w:rFonts w:ascii="ＭＳ ゴシック" w:eastAsia="ＭＳ ゴシック" w:hAnsi="ＭＳ ゴシック" w:cs="ＭＳ ゴシック" w:hint="eastAsia"/>
                <w:sz w:val="22"/>
                <w:szCs w:val="22"/>
              </w:rPr>
              <w:t>170</w:t>
            </w:r>
            <w:r w:rsidR="005137E3" w:rsidRPr="0008745F">
              <w:rPr>
                <w:rFonts w:ascii="ＭＳ ゴシック" w:eastAsia="ＭＳ ゴシック" w:hAnsi="ＭＳ ゴシック" w:cs="ＭＳ ゴシック" w:hint="eastAsia"/>
                <w:sz w:val="22"/>
                <w:szCs w:val="22"/>
              </w:rPr>
              <w:t>人</w:t>
            </w:r>
          </w:p>
        </w:tc>
      </w:tr>
      <w:tr w:rsidR="005137E3" w:rsidRPr="008519BB" w:rsidTr="005137E3">
        <w:trPr>
          <w:trHeight w:val="454"/>
        </w:trPr>
        <w:tc>
          <w:tcPr>
            <w:tcW w:w="2160" w:type="dxa"/>
            <w:vAlign w:val="center"/>
          </w:tcPr>
          <w:p w:rsidR="005137E3" w:rsidRPr="0008745F" w:rsidRDefault="005137E3" w:rsidP="005137E3">
            <w:pPr>
              <w:ind w:left="120" w:right="120"/>
              <w:jc w:val="center"/>
              <w:rPr>
                <w:rFonts w:ascii="ＭＳ ゴシック" w:eastAsia="ＭＳ ゴシック" w:hAnsi="ＭＳ ゴシック"/>
                <w:sz w:val="22"/>
                <w:szCs w:val="22"/>
              </w:rPr>
            </w:pPr>
            <w:r>
              <w:rPr>
                <w:rFonts w:ascii="ＭＳ ゴシック" w:eastAsia="ＭＳ ゴシック" w:hAnsi="ＭＳ ゴシック" w:cs="ＭＳ ゴシック" w:hint="eastAsia"/>
                <w:sz w:val="22"/>
                <w:szCs w:val="22"/>
              </w:rPr>
              <w:t>保育利用率</w:t>
            </w:r>
          </w:p>
        </w:tc>
        <w:tc>
          <w:tcPr>
            <w:tcW w:w="1320" w:type="dxa"/>
            <w:vAlign w:val="center"/>
          </w:tcPr>
          <w:p w:rsidR="005137E3" w:rsidRPr="0008745F" w:rsidRDefault="00A94807" w:rsidP="005137E3">
            <w:pPr>
              <w:ind w:left="120" w:right="120"/>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77.6</w:t>
            </w:r>
            <w:r w:rsidR="005137E3">
              <w:rPr>
                <w:rFonts w:ascii="ＭＳ ゴシック" w:eastAsia="ＭＳ ゴシック" w:hAnsi="ＭＳ ゴシック" w:hint="eastAsia"/>
                <w:sz w:val="22"/>
                <w:szCs w:val="22"/>
              </w:rPr>
              <w:t>％</w:t>
            </w:r>
          </w:p>
        </w:tc>
        <w:tc>
          <w:tcPr>
            <w:tcW w:w="1320" w:type="dxa"/>
            <w:tcBorders>
              <w:right w:val="single" w:sz="4" w:space="0" w:color="auto"/>
            </w:tcBorders>
            <w:vAlign w:val="center"/>
          </w:tcPr>
          <w:p w:rsidR="005137E3" w:rsidRPr="0008745F" w:rsidRDefault="00A94807" w:rsidP="005137E3">
            <w:pPr>
              <w:ind w:left="120" w:right="120"/>
              <w:jc w:val="center"/>
              <w:rPr>
                <w:rFonts w:ascii="ＭＳ ゴシック" w:eastAsia="ＭＳ ゴシック" w:hAnsi="ＭＳ ゴシック"/>
                <w:sz w:val="22"/>
                <w:szCs w:val="22"/>
              </w:rPr>
            </w:pPr>
            <w:r>
              <w:rPr>
                <w:rFonts w:ascii="ＭＳ ゴシック" w:eastAsia="ＭＳ ゴシック" w:hAnsi="ＭＳ ゴシック" w:cs="ＭＳ ゴシック" w:hint="eastAsia"/>
                <w:sz w:val="22"/>
                <w:szCs w:val="22"/>
              </w:rPr>
              <w:t>80.5</w:t>
            </w:r>
            <w:r w:rsidR="005137E3">
              <w:rPr>
                <w:rFonts w:ascii="ＭＳ ゴシック" w:eastAsia="ＭＳ ゴシック" w:hAnsi="ＭＳ ゴシック" w:cs="ＭＳ ゴシック" w:hint="eastAsia"/>
                <w:sz w:val="22"/>
                <w:szCs w:val="22"/>
              </w:rPr>
              <w:t>％</w:t>
            </w:r>
          </w:p>
        </w:tc>
        <w:tc>
          <w:tcPr>
            <w:tcW w:w="1320" w:type="dxa"/>
            <w:tcBorders>
              <w:left w:val="single" w:sz="4" w:space="0" w:color="auto"/>
              <w:bottom w:val="single" w:sz="4" w:space="0" w:color="auto"/>
              <w:right w:val="single" w:sz="4" w:space="0" w:color="auto"/>
            </w:tcBorders>
            <w:vAlign w:val="center"/>
          </w:tcPr>
          <w:p w:rsidR="005137E3" w:rsidRPr="0008745F" w:rsidRDefault="007F3148" w:rsidP="005137E3">
            <w:pPr>
              <w:ind w:left="120" w:right="120"/>
              <w:jc w:val="center"/>
              <w:rPr>
                <w:rFonts w:ascii="ＭＳ ゴシック" w:eastAsia="ＭＳ ゴシック" w:hAnsi="ＭＳ ゴシック"/>
                <w:sz w:val="22"/>
                <w:szCs w:val="22"/>
              </w:rPr>
            </w:pPr>
            <w:r>
              <w:rPr>
                <w:rFonts w:ascii="ＭＳ ゴシック" w:eastAsia="ＭＳ ゴシック" w:hAnsi="ＭＳ ゴシック" w:cs="ＭＳ ゴシック" w:hint="eastAsia"/>
                <w:sz w:val="22"/>
                <w:szCs w:val="22"/>
              </w:rPr>
              <w:t>83.3</w:t>
            </w:r>
            <w:r w:rsidR="005137E3">
              <w:rPr>
                <w:rFonts w:ascii="ＭＳ ゴシック" w:eastAsia="ＭＳ ゴシック" w:hAnsi="ＭＳ ゴシック" w:cs="ＭＳ ゴシック" w:hint="eastAsia"/>
                <w:sz w:val="22"/>
                <w:szCs w:val="22"/>
              </w:rPr>
              <w:t>％</w:t>
            </w:r>
          </w:p>
        </w:tc>
        <w:tc>
          <w:tcPr>
            <w:tcW w:w="1320" w:type="dxa"/>
            <w:tcBorders>
              <w:left w:val="single" w:sz="4" w:space="0" w:color="auto"/>
            </w:tcBorders>
            <w:vAlign w:val="center"/>
          </w:tcPr>
          <w:p w:rsidR="005137E3" w:rsidRPr="0008745F" w:rsidRDefault="007F3148" w:rsidP="005137E3">
            <w:pPr>
              <w:ind w:left="120" w:right="120"/>
              <w:jc w:val="center"/>
              <w:rPr>
                <w:rFonts w:ascii="ＭＳ ゴシック" w:eastAsia="ＭＳ ゴシック" w:hAnsi="ＭＳ ゴシック"/>
                <w:sz w:val="22"/>
                <w:szCs w:val="22"/>
              </w:rPr>
            </w:pPr>
            <w:r>
              <w:rPr>
                <w:rFonts w:ascii="ＭＳ ゴシック" w:eastAsia="ＭＳ ゴシック" w:hAnsi="ＭＳ ゴシック" w:cs="ＭＳ ゴシック" w:hint="eastAsia"/>
                <w:sz w:val="22"/>
                <w:szCs w:val="22"/>
              </w:rPr>
              <w:t>85.8</w:t>
            </w:r>
            <w:r w:rsidR="005137E3">
              <w:rPr>
                <w:rFonts w:ascii="ＭＳ ゴシック" w:eastAsia="ＭＳ ゴシック" w:hAnsi="ＭＳ ゴシック" w:cs="ＭＳ ゴシック" w:hint="eastAsia"/>
                <w:sz w:val="22"/>
                <w:szCs w:val="22"/>
              </w:rPr>
              <w:t>％</w:t>
            </w:r>
          </w:p>
        </w:tc>
        <w:tc>
          <w:tcPr>
            <w:tcW w:w="1320" w:type="dxa"/>
            <w:vAlign w:val="center"/>
          </w:tcPr>
          <w:p w:rsidR="005137E3" w:rsidRPr="0008745F" w:rsidRDefault="007F3148" w:rsidP="005137E3">
            <w:pPr>
              <w:ind w:left="120" w:right="120"/>
              <w:jc w:val="center"/>
              <w:rPr>
                <w:rFonts w:ascii="ＭＳ ゴシック" w:eastAsia="ＭＳ ゴシック" w:hAnsi="ＭＳ ゴシック"/>
                <w:sz w:val="22"/>
                <w:szCs w:val="22"/>
              </w:rPr>
            </w:pPr>
            <w:r>
              <w:rPr>
                <w:rFonts w:ascii="ＭＳ ゴシック" w:eastAsia="ＭＳ ゴシック" w:hAnsi="ＭＳ ゴシック" w:cs="ＭＳ ゴシック" w:hint="eastAsia"/>
                <w:sz w:val="22"/>
                <w:szCs w:val="22"/>
              </w:rPr>
              <w:t>89.5</w:t>
            </w:r>
            <w:r w:rsidR="005137E3">
              <w:rPr>
                <w:rFonts w:ascii="ＭＳ ゴシック" w:eastAsia="ＭＳ ゴシック" w:hAnsi="ＭＳ ゴシック" w:cs="ＭＳ ゴシック" w:hint="eastAsia"/>
                <w:sz w:val="22"/>
                <w:szCs w:val="22"/>
              </w:rPr>
              <w:t>％</w:t>
            </w:r>
          </w:p>
        </w:tc>
      </w:tr>
    </w:tbl>
    <w:p w:rsidR="005137E3" w:rsidRDefault="005137E3" w:rsidP="005137E3">
      <w:pPr>
        <w:ind w:firstLineChars="300" w:firstLine="720"/>
        <w:rPr>
          <w:rFonts w:asciiTheme="majorEastAsia" w:eastAsiaTheme="majorEastAsia" w:hAnsiTheme="majorEastAsia"/>
        </w:rPr>
      </w:pPr>
    </w:p>
    <w:p w:rsidR="005137E3" w:rsidRPr="004A1F7C" w:rsidRDefault="005137E3" w:rsidP="005137E3">
      <w:pPr>
        <w:ind w:firstLineChars="100" w:firstLine="240"/>
        <w:rPr>
          <w:rFonts w:ascii="HG丸ｺﾞｼｯｸM-PRO" w:eastAsia="HG丸ｺﾞｼｯｸM-PRO" w:hAnsi="HG丸ｺﾞｼｯｸM-PRO"/>
          <w:color w:val="000000" w:themeColor="text1"/>
        </w:rPr>
      </w:pPr>
      <w:r w:rsidRPr="004A1F7C">
        <w:rPr>
          <w:rFonts w:ascii="HG丸ｺﾞｼｯｸM-PRO" w:eastAsia="HG丸ｺﾞｼｯｸM-PRO" w:hAnsi="HG丸ｺﾞｼｯｸM-PRO" w:hint="eastAsia"/>
          <w:color w:val="000000" w:themeColor="text1"/>
        </w:rPr>
        <w:t>《事業実施に対する考え方》</w:t>
      </w:r>
    </w:p>
    <w:p w:rsidR="005137E3" w:rsidRPr="004A1F7C" w:rsidRDefault="005137E3" w:rsidP="005137E3">
      <w:pPr>
        <w:ind w:leftChars="175" w:left="420" w:firstLineChars="100" w:firstLine="24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認定こども園・</w:t>
      </w:r>
      <w:r w:rsidRPr="004A1F7C">
        <w:rPr>
          <w:rFonts w:ascii="HG丸ｺﾞｼｯｸM-PRO" w:eastAsia="HG丸ｺﾞｼｯｸM-PRO" w:hAnsi="HG丸ｺﾞｼｯｸM-PRO" w:hint="eastAsia"/>
          <w:color w:val="000000"/>
        </w:rPr>
        <w:t>保育</w:t>
      </w:r>
      <w:r>
        <w:rPr>
          <w:rFonts w:ascii="HG丸ｺﾞｼｯｸM-PRO" w:eastAsia="HG丸ｺﾞｼｯｸM-PRO" w:hAnsi="HG丸ｺﾞｼｯｸM-PRO" w:hint="eastAsia"/>
          <w:color w:val="000000"/>
        </w:rPr>
        <w:t>所</w:t>
      </w:r>
      <w:r w:rsidRPr="004A1F7C">
        <w:rPr>
          <w:rFonts w:ascii="HG丸ｺﾞｼｯｸM-PRO" w:eastAsia="HG丸ｺﾞｼｯｸM-PRO" w:hAnsi="HG丸ｺﾞｼｯｸM-PRO" w:hint="eastAsia"/>
          <w:color w:val="000000"/>
        </w:rPr>
        <w:t>は町内に６園あり、０から２歳児でも待機児童は</w:t>
      </w:r>
      <w:r w:rsidR="007F3148">
        <w:rPr>
          <w:rFonts w:ascii="HG丸ｺﾞｼｯｸM-PRO" w:eastAsia="HG丸ｺﾞｼｯｸM-PRO" w:hAnsi="HG丸ｺﾞｼｯｸM-PRO" w:hint="eastAsia"/>
          <w:color w:val="000000"/>
        </w:rPr>
        <w:t>ありません。</w:t>
      </w:r>
      <w:r w:rsidRPr="004A1F7C">
        <w:rPr>
          <w:rFonts w:ascii="HG丸ｺﾞｼｯｸM-PRO" w:eastAsia="HG丸ｺﾞｼｯｸM-PRO" w:hAnsi="HG丸ｺﾞｼｯｸM-PRO" w:hint="eastAsia"/>
          <w:color w:val="000000"/>
        </w:rPr>
        <w:t>今後の</w:t>
      </w:r>
      <w:r w:rsidR="00202A5D">
        <w:rPr>
          <w:rFonts w:ascii="HG丸ｺﾞｼｯｸM-PRO" w:eastAsia="HG丸ｺﾞｼｯｸM-PRO" w:hAnsi="HG丸ｺﾞｼｯｸM-PRO" w:hint="eastAsia"/>
          <w:color w:val="000000"/>
        </w:rPr>
        <w:t>３号認定の</w:t>
      </w:r>
      <w:r w:rsidRPr="004A1F7C">
        <w:rPr>
          <w:rFonts w:ascii="HG丸ｺﾞｼｯｸM-PRO" w:eastAsia="HG丸ｺﾞｼｯｸM-PRO" w:hAnsi="HG丸ｺﾞｼｯｸM-PRO" w:hint="eastAsia"/>
          <w:color w:val="000000"/>
        </w:rPr>
        <w:t>量の見込みについて</w:t>
      </w:r>
      <w:r w:rsidR="007F3148">
        <w:rPr>
          <w:rFonts w:ascii="HG丸ｺﾞｼｯｸM-PRO" w:eastAsia="HG丸ｺﾞｼｯｸM-PRO" w:hAnsi="HG丸ｺﾞｼｯｸM-PRO" w:hint="eastAsia"/>
          <w:color w:val="000000"/>
        </w:rPr>
        <w:t>は横ばい傾向</w:t>
      </w:r>
      <w:r w:rsidRPr="004A1F7C">
        <w:rPr>
          <w:rFonts w:ascii="HG丸ｺﾞｼｯｸM-PRO" w:eastAsia="HG丸ｺﾞｼｯｸM-PRO" w:hAnsi="HG丸ｺﾞｼｯｸM-PRO" w:hint="eastAsia"/>
          <w:color w:val="000000"/>
        </w:rPr>
        <w:t>で推移する</w:t>
      </w:r>
      <w:r w:rsidR="007F3148">
        <w:rPr>
          <w:rFonts w:ascii="HG丸ｺﾞｼｯｸM-PRO" w:eastAsia="HG丸ｺﾞｼｯｸM-PRO" w:hAnsi="HG丸ｺﾞｼｯｸM-PRO" w:hint="eastAsia"/>
          <w:color w:val="000000"/>
        </w:rPr>
        <w:t>と見込まれ</w:t>
      </w:r>
      <w:r w:rsidRPr="004A1F7C">
        <w:rPr>
          <w:rFonts w:ascii="HG丸ｺﾞｼｯｸM-PRO" w:eastAsia="HG丸ｺﾞｼｯｸM-PRO" w:hAnsi="HG丸ｺﾞｼｯｸM-PRO" w:hint="eastAsia"/>
          <w:color w:val="000000"/>
        </w:rPr>
        <w:t>、現在の施設において必要な事業量は確保されます。</w:t>
      </w:r>
    </w:p>
    <w:p w:rsidR="005137E3" w:rsidRDefault="005137E3" w:rsidP="005137E3">
      <w:pPr>
        <w:widowControl/>
        <w:jc w:val="left"/>
        <w:rPr>
          <w:rFonts w:asciiTheme="minorEastAsia" w:eastAsiaTheme="minorEastAsia" w:hAnsiTheme="minorEastAsia"/>
        </w:rPr>
      </w:pPr>
      <w:r>
        <w:rPr>
          <w:rFonts w:asciiTheme="minorEastAsia" w:eastAsiaTheme="minorEastAsia" w:hAnsiTheme="minorEastAsia"/>
        </w:rPr>
        <w:br w:type="page"/>
      </w:r>
    </w:p>
    <w:p w:rsidR="00A70BEB" w:rsidRPr="00A70BEB" w:rsidRDefault="00A70BEB" w:rsidP="005137E3">
      <w:pPr>
        <w:ind w:firstLineChars="100" w:firstLine="240"/>
        <w:rPr>
          <w:rFonts w:ascii="HG丸ｺﾞｼｯｸM-PRO" w:eastAsia="HG丸ｺﾞｼｯｸM-PRO" w:hAnsi="HG丸ｺﾞｼｯｸM-PRO"/>
        </w:rPr>
      </w:pPr>
    </w:p>
    <w:p w:rsidR="005137E3" w:rsidRPr="00955C28" w:rsidRDefault="005137E3" w:rsidP="005137E3">
      <w:pPr>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（３）地域子ども・子育て支援事業の確保</w:t>
      </w:r>
    </w:p>
    <w:p w:rsidR="005137E3" w:rsidRDefault="005137E3" w:rsidP="005137E3">
      <w:pPr>
        <w:ind w:firstLineChars="100" w:firstLine="240"/>
        <w:rPr>
          <w:rFonts w:asciiTheme="majorEastAsia" w:eastAsiaTheme="majorEastAsia" w:hAnsiTheme="majorEastAsia"/>
          <w:color w:val="000000" w:themeColor="text1"/>
        </w:rPr>
      </w:pPr>
    </w:p>
    <w:p w:rsidR="005137E3" w:rsidRPr="004A1F7C" w:rsidRDefault="005137E3" w:rsidP="005137E3">
      <w:pPr>
        <w:ind w:firstLineChars="200" w:firstLine="480"/>
        <w:rPr>
          <w:rFonts w:ascii="HG丸ｺﾞｼｯｸM-PRO" w:eastAsia="HG丸ｺﾞｼｯｸM-PRO" w:hAnsi="HG丸ｺﾞｼｯｸM-PRO"/>
        </w:rPr>
      </w:pPr>
      <w:r w:rsidRPr="004A1F7C">
        <w:rPr>
          <w:rFonts w:ascii="HG丸ｺﾞｼｯｸM-PRO" w:eastAsia="HG丸ｺﾞｼｯｸM-PRO" w:hAnsi="HG丸ｺﾞｼｯｸM-PRO" w:hint="eastAsia"/>
        </w:rPr>
        <w:t>①利用者支援事業</w:t>
      </w:r>
    </w:p>
    <w:tbl>
      <w:tblPr>
        <w:tblStyle w:val="ad"/>
        <w:tblW w:w="8878" w:type="dxa"/>
        <w:tblInd w:w="752" w:type="dxa"/>
        <w:tblLook w:val="04A0" w:firstRow="1" w:lastRow="0" w:firstColumn="1" w:lastColumn="0" w:noHBand="0" w:noVBand="1"/>
      </w:tblPr>
      <w:tblGrid>
        <w:gridCol w:w="1217"/>
        <w:gridCol w:w="7661"/>
      </w:tblGrid>
      <w:tr w:rsidR="005137E3" w:rsidTr="005137E3">
        <w:tc>
          <w:tcPr>
            <w:tcW w:w="1217" w:type="dxa"/>
            <w:shd w:val="clear" w:color="auto" w:fill="FBE4D5" w:themeFill="accent2" w:themeFillTint="33"/>
            <w:vAlign w:val="center"/>
          </w:tcPr>
          <w:p w:rsidR="005137E3" w:rsidRPr="00E809C3" w:rsidRDefault="005137E3" w:rsidP="005137E3">
            <w:pPr>
              <w:widowControl/>
              <w:jc w:val="left"/>
              <w:rPr>
                <w:rFonts w:asciiTheme="majorEastAsia" w:eastAsiaTheme="majorEastAsia" w:hAnsiTheme="majorEastAsia"/>
                <w:sz w:val="20"/>
                <w:szCs w:val="20"/>
              </w:rPr>
            </w:pPr>
            <w:r w:rsidRPr="00E809C3">
              <w:rPr>
                <w:rFonts w:asciiTheme="majorEastAsia" w:eastAsiaTheme="majorEastAsia" w:hAnsiTheme="majorEastAsia" w:hint="eastAsia"/>
                <w:sz w:val="20"/>
                <w:szCs w:val="20"/>
              </w:rPr>
              <w:t>事業内容</w:t>
            </w:r>
          </w:p>
        </w:tc>
        <w:tc>
          <w:tcPr>
            <w:tcW w:w="7661" w:type="dxa"/>
          </w:tcPr>
          <w:p w:rsidR="005137E3" w:rsidRPr="00E809C3" w:rsidRDefault="005137E3" w:rsidP="005137E3">
            <w:pPr>
              <w:widowControl/>
              <w:jc w:val="left"/>
              <w:rPr>
                <w:rFonts w:asciiTheme="majorEastAsia" w:eastAsiaTheme="majorEastAsia" w:hAnsiTheme="majorEastAsia"/>
                <w:sz w:val="20"/>
                <w:szCs w:val="20"/>
              </w:rPr>
            </w:pPr>
            <w:r w:rsidRPr="00E809C3">
              <w:rPr>
                <w:rFonts w:asciiTheme="majorEastAsia" w:eastAsiaTheme="majorEastAsia" w:hAnsiTheme="majorEastAsia" w:hint="eastAsia"/>
                <w:sz w:val="20"/>
                <w:szCs w:val="20"/>
              </w:rPr>
              <w:t>子ども及び保護者が、教育・保育施設や地域の子育て支援の事業等を円滑に利用できるように、子ども及び保護者の身近な場所において相談に応じ、必要な情報提供・助言を行うとともに、関係機関との連絡調整等を行います。</w:t>
            </w:r>
          </w:p>
        </w:tc>
      </w:tr>
    </w:tbl>
    <w:p w:rsidR="005137E3" w:rsidRDefault="005137E3" w:rsidP="005137E3">
      <w:pPr>
        <w:ind w:leftChars="175" w:left="420" w:firstLineChars="100" w:firstLine="240"/>
        <w:rPr>
          <w:rFonts w:asciiTheme="minorEastAsia" w:eastAsiaTheme="minorEastAsia" w:hAnsiTheme="minorEastAsia"/>
          <w:color w:val="000000" w:themeColor="text1"/>
        </w:rPr>
      </w:pPr>
    </w:p>
    <w:p w:rsidR="005137E3" w:rsidRDefault="005137E3" w:rsidP="005137E3">
      <w:pPr>
        <w:ind w:firstLineChars="300" w:firstLine="720"/>
        <w:rPr>
          <w:rFonts w:asciiTheme="majorEastAsia" w:eastAsiaTheme="majorEastAsia" w:hAnsiTheme="majorEastAsia"/>
        </w:rPr>
      </w:pPr>
      <w:r>
        <w:rPr>
          <w:rFonts w:asciiTheme="majorEastAsia" w:eastAsiaTheme="majorEastAsia" w:hAnsiTheme="majorEastAsia" w:hint="eastAsia"/>
        </w:rPr>
        <w:t>■利用者支援事業</w:t>
      </w:r>
    </w:p>
    <w:tbl>
      <w:tblPr>
        <w:tblStyle w:val="8"/>
        <w:tblW w:w="8686" w:type="dxa"/>
        <w:tblInd w:w="948" w:type="dxa"/>
        <w:tblLook w:val="04A0" w:firstRow="1" w:lastRow="0" w:firstColumn="1" w:lastColumn="0" w:noHBand="0" w:noVBand="1"/>
      </w:tblPr>
      <w:tblGrid>
        <w:gridCol w:w="2160"/>
        <w:gridCol w:w="1320"/>
        <w:gridCol w:w="1320"/>
        <w:gridCol w:w="1320"/>
        <w:gridCol w:w="1320"/>
        <w:gridCol w:w="1246"/>
      </w:tblGrid>
      <w:tr w:rsidR="005137E3" w:rsidRPr="008519BB" w:rsidTr="008457C3">
        <w:tc>
          <w:tcPr>
            <w:tcW w:w="2160" w:type="dxa"/>
            <w:vAlign w:val="center"/>
          </w:tcPr>
          <w:p w:rsidR="005137E3" w:rsidRPr="008519BB" w:rsidRDefault="005137E3" w:rsidP="005137E3">
            <w:pPr>
              <w:ind w:left="120" w:right="120"/>
              <w:jc w:val="center"/>
              <w:rPr>
                <w:rFonts w:asciiTheme="majorEastAsia" w:eastAsiaTheme="majorEastAsia" w:hAnsiTheme="majorEastAsia"/>
                <w:sz w:val="22"/>
                <w:szCs w:val="22"/>
              </w:rPr>
            </w:pPr>
            <w:r w:rsidRPr="008519BB">
              <w:rPr>
                <w:rFonts w:asciiTheme="majorEastAsia" w:eastAsiaTheme="majorEastAsia" w:hAnsiTheme="majorEastAsia" w:hint="eastAsia"/>
                <w:sz w:val="22"/>
                <w:szCs w:val="22"/>
              </w:rPr>
              <w:t xml:space="preserve">年　</w:t>
            </w:r>
            <w:r w:rsidRPr="008519BB">
              <w:rPr>
                <w:rFonts w:asciiTheme="majorEastAsia" w:eastAsiaTheme="majorEastAsia" w:hAnsiTheme="majorEastAsia"/>
                <w:sz w:val="22"/>
                <w:szCs w:val="22"/>
              </w:rPr>
              <w:t xml:space="preserve">　　</w:t>
            </w:r>
            <w:r w:rsidRPr="008519BB">
              <w:rPr>
                <w:rFonts w:asciiTheme="majorEastAsia" w:eastAsiaTheme="majorEastAsia" w:hAnsiTheme="majorEastAsia" w:hint="eastAsia"/>
                <w:sz w:val="22"/>
                <w:szCs w:val="22"/>
              </w:rPr>
              <w:t>度</w:t>
            </w:r>
          </w:p>
        </w:tc>
        <w:tc>
          <w:tcPr>
            <w:tcW w:w="1320" w:type="dxa"/>
            <w:noWrap/>
          </w:tcPr>
          <w:p w:rsidR="005137E3" w:rsidRPr="00C66847" w:rsidRDefault="005137E3" w:rsidP="005137E3">
            <w:pPr>
              <w:rPr>
                <w:rFonts w:asciiTheme="majorEastAsia" w:eastAsiaTheme="majorEastAsia" w:hAnsiTheme="majorEastAsia"/>
                <w:sz w:val="20"/>
                <w:szCs w:val="20"/>
              </w:rPr>
            </w:pPr>
            <w:r>
              <w:rPr>
                <w:rFonts w:asciiTheme="majorEastAsia" w:eastAsiaTheme="majorEastAsia" w:hAnsiTheme="majorEastAsia" w:hint="eastAsia"/>
                <w:sz w:val="20"/>
                <w:szCs w:val="20"/>
              </w:rPr>
              <w:t>令和２</w:t>
            </w:r>
            <w:r w:rsidRPr="0044646E">
              <w:rPr>
                <w:rFonts w:asciiTheme="majorEastAsia" w:eastAsiaTheme="majorEastAsia" w:hAnsiTheme="majorEastAsia" w:hint="eastAsia"/>
                <w:sz w:val="20"/>
                <w:szCs w:val="20"/>
              </w:rPr>
              <w:t>年度</w:t>
            </w:r>
          </w:p>
        </w:tc>
        <w:tc>
          <w:tcPr>
            <w:tcW w:w="1320" w:type="dxa"/>
            <w:tcBorders>
              <w:right w:val="single" w:sz="4" w:space="0" w:color="auto"/>
            </w:tcBorders>
            <w:noWrap/>
          </w:tcPr>
          <w:p w:rsidR="005137E3" w:rsidRDefault="005137E3" w:rsidP="005137E3">
            <w:r>
              <w:rPr>
                <w:rFonts w:asciiTheme="majorEastAsia" w:eastAsiaTheme="majorEastAsia" w:hAnsiTheme="majorEastAsia" w:hint="eastAsia"/>
                <w:sz w:val="20"/>
                <w:szCs w:val="20"/>
              </w:rPr>
              <w:t>令和３</w:t>
            </w:r>
            <w:r w:rsidRPr="0044646E">
              <w:rPr>
                <w:rFonts w:asciiTheme="majorEastAsia" w:eastAsiaTheme="majorEastAsia" w:hAnsiTheme="majorEastAsia" w:hint="eastAsia"/>
                <w:sz w:val="20"/>
                <w:szCs w:val="20"/>
              </w:rPr>
              <w:t>年度</w:t>
            </w:r>
          </w:p>
        </w:tc>
        <w:tc>
          <w:tcPr>
            <w:tcW w:w="1320" w:type="dxa"/>
            <w:tcBorders>
              <w:top w:val="single" w:sz="4" w:space="0" w:color="auto"/>
              <w:left w:val="single" w:sz="4" w:space="0" w:color="auto"/>
              <w:right w:val="single" w:sz="4" w:space="0" w:color="auto"/>
            </w:tcBorders>
            <w:noWrap/>
          </w:tcPr>
          <w:p w:rsidR="005137E3" w:rsidRDefault="005137E3" w:rsidP="005137E3">
            <w:r>
              <w:rPr>
                <w:rFonts w:asciiTheme="majorEastAsia" w:eastAsiaTheme="majorEastAsia" w:hAnsiTheme="majorEastAsia" w:hint="eastAsia"/>
                <w:sz w:val="20"/>
                <w:szCs w:val="20"/>
              </w:rPr>
              <w:t>令和４</w:t>
            </w:r>
            <w:r w:rsidRPr="0044646E">
              <w:rPr>
                <w:rFonts w:asciiTheme="majorEastAsia" w:eastAsiaTheme="majorEastAsia" w:hAnsiTheme="majorEastAsia" w:hint="eastAsia"/>
                <w:sz w:val="20"/>
                <w:szCs w:val="20"/>
              </w:rPr>
              <w:t>年度</w:t>
            </w:r>
          </w:p>
        </w:tc>
        <w:tc>
          <w:tcPr>
            <w:tcW w:w="1320" w:type="dxa"/>
            <w:tcBorders>
              <w:left w:val="single" w:sz="4" w:space="0" w:color="auto"/>
            </w:tcBorders>
            <w:noWrap/>
          </w:tcPr>
          <w:p w:rsidR="005137E3" w:rsidRDefault="005137E3" w:rsidP="005137E3">
            <w:r>
              <w:rPr>
                <w:rFonts w:asciiTheme="majorEastAsia" w:eastAsiaTheme="majorEastAsia" w:hAnsiTheme="majorEastAsia" w:hint="eastAsia"/>
                <w:sz w:val="20"/>
                <w:szCs w:val="20"/>
              </w:rPr>
              <w:t>令和５</w:t>
            </w:r>
            <w:r w:rsidRPr="0044646E">
              <w:rPr>
                <w:rFonts w:asciiTheme="majorEastAsia" w:eastAsiaTheme="majorEastAsia" w:hAnsiTheme="majorEastAsia" w:hint="eastAsia"/>
                <w:sz w:val="20"/>
                <w:szCs w:val="20"/>
              </w:rPr>
              <w:t>年度</w:t>
            </w:r>
          </w:p>
        </w:tc>
        <w:tc>
          <w:tcPr>
            <w:tcW w:w="1246" w:type="dxa"/>
            <w:noWrap/>
          </w:tcPr>
          <w:p w:rsidR="005137E3" w:rsidRDefault="005137E3" w:rsidP="005137E3">
            <w:r>
              <w:rPr>
                <w:rFonts w:asciiTheme="majorEastAsia" w:eastAsiaTheme="majorEastAsia" w:hAnsiTheme="majorEastAsia" w:hint="eastAsia"/>
                <w:sz w:val="20"/>
                <w:szCs w:val="20"/>
              </w:rPr>
              <w:t>令和６</w:t>
            </w:r>
            <w:r w:rsidRPr="0044646E">
              <w:rPr>
                <w:rFonts w:asciiTheme="majorEastAsia" w:eastAsiaTheme="majorEastAsia" w:hAnsiTheme="majorEastAsia" w:hint="eastAsia"/>
                <w:sz w:val="20"/>
                <w:szCs w:val="20"/>
              </w:rPr>
              <w:t>年度</w:t>
            </w:r>
          </w:p>
        </w:tc>
      </w:tr>
      <w:tr w:rsidR="00386103" w:rsidRPr="008519BB" w:rsidTr="001A12CC">
        <w:trPr>
          <w:trHeight w:val="454"/>
        </w:trPr>
        <w:tc>
          <w:tcPr>
            <w:tcW w:w="2160" w:type="dxa"/>
            <w:tcBorders>
              <w:bottom w:val="single" w:sz="4" w:space="0" w:color="auto"/>
            </w:tcBorders>
            <w:vAlign w:val="center"/>
          </w:tcPr>
          <w:p w:rsidR="00386103" w:rsidRPr="008519BB" w:rsidRDefault="00386103" w:rsidP="00386103">
            <w:pPr>
              <w:ind w:left="120" w:right="120"/>
              <w:jc w:val="center"/>
              <w:rPr>
                <w:rFonts w:asciiTheme="majorEastAsia" w:eastAsiaTheme="majorEastAsia" w:hAnsiTheme="majorEastAsia"/>
                <w:sz w:val="22"/>
                <w:szCs w:val="22"/>
              </w:rPr>
            </w:pPr>
            <w:r w:rsidRPr="008519BB">
              <w:rPr>
                <w:rFonts w:asciiTheme="majorEastAsia" w:eastAsiaTheme="majorEastAsia" w:hAnsiTheme="majorEastAsia" w:hint="eastAsia"/>
                <w:sz w:val="22"/>
                <w:szCs w:val="22"/>
              </w:rPr>
              <w:t>量の</w:t>
            </w:r>
            <w:r w:rsidRPr="008519BB">
              <w:rPr>
                <w:rFonts w:asciiTheme="majorEastAsia" w:eastAsiaTheme="majorEastAsia" w:hAnsiTheme="majorEastAsia"/>
                <w:sz w:val="22"/>
                <w:szCs w:val="22"/>
              </w:rPr>
              <w:t>見込み</w:t>
            </w:r>
          </w:p>
        </w:tc>
        <w:tc>
          <w:tcPr>
            <w:tcW w:w="1320" w:type="dxa"/>
            <w:vAlign w:val="center"/>
          </w:tcPr>
          <w:p w:rsidR="00386103" w:rsidRPr="004B465A" w:rsidRDefault="00386103" w:rsidP="00386103">
            <w:pPr>
              <w:ind w:left="120" w:right="120"/>
              <w:jc w:val="center"/>
              <w:rPr>
                <w:rFonts w:asciiTheme="majorEastAsia" w:eastAsiaTheme="majorEastAsia" w:hAnsiTheme="majorEastAsia"/>
                <w:color w:val="000000" w:themeColor="text1"/>
                <w:sz w:val="21"/>
                <w:szCs w:val="21"/>
              </w:rPr>
            </w:pPr>
            <w:r w:rsidRPr="004B465A">
              <w:rPr>
                <w:rFonts w:asciiTheme="majorEastAsia" w:eastAsiaTheme="majorEastAsia" w:hAnsiTheme="majorEastAsia" w:hint="eastAsia"/>
                <w:color w:val="000000" w:themeColor="text1"/>
                <w:sz w:val="21"/>
                <w:szCs w:val="21"/>
              </w:rPr>
              <w:t>１施設</w:t>
            </w:r>
          </w:p>
        </w:tc>
        <w:tc>
          <w:tcPr>
            <w:tcW w:w="1320" w:type="dxa"/>
            <w:tcBorders>
              <w:right w:val="single" w:sz="4" w:space="0" w:color="auto"/>
            </w:tcBorders>
            <w:vAlign w:val="center"/>
          </w:tcPr>
          <w:p w:rsidR="00386103" w:rsidRPr="004B465A" w:rsidRDefault="00386103" w:rsidP="00386103">
            <w:pPr>
              <w:ind w:firstLineChars="100" w:firstLine="210"/>
              <w:rPr>
                <w:rFonts w:asciiTheme="majorEastAsia" w:eastAsiaTheme="majorEastAsia" w:hAnsiTheme="majorEastAsia"/>
              </w:rPr>
            </w:pPr>
            <w:r w:rsidRPr="004B465A">
              <w:rPr>
                <w:rFonts w:asciiTheme="majorEastAsia" w:eastAsiaTheme="majorEastAsia" w:hAnsiTheme="majorEastAsia" w:hint="eastAsia"/>
                <w:color w:val="000000" w:themeColor="text1"/>
                <w:sz w:val="21"/>
                <w:szCs w:val="21"/>
              </w:rPr>
              <w:t>１施設</w:t>
            </w:r>
          </w:p>
        </w:tc>
        <w:tc>
          <w:tcPr>
            <w:tcW w:w="1320" w:type="dxa"/>
            <w:tcBorders>
              <w:left w:val="single" w:sz="4" w:space="0" w:color="auto"/>
              <w:right w:val="single" w:sz="4" w:space="0" w:color="auto"/>
            </w:tcBorders>
            <w:vAlign w:val="center"/>
          </w:tcPr>
          <w:p w:rsidR="00386103" w:rsidRPr="004B465A" w:rsidRDefault="00386103" w:rsidP="00386103">
            <w:pPr>
              <w:ind w:firstLineChars="100" w:firstLine="210"/>
              <w:rPr>
                <w:rFonts w:asciiTheme="majorEastAsia" w:eastAsiaTheme="majorEastAsia" w:hAnsiTheme="majorEastAsia"/>
              </w:rPr>
            </w:pPr>
            <w:r w:rsidRPr="004B465A">
              <w:rPr>
                <w:rFonts w:asciiTheme="majorEastAsia" w:eastAsiaTheme="majorEastAsia" w:hAnsiTheme="majorEastAsia" w:hint="eastAsia"/>
                <w:color w:val="000000" w:themeColor="text1"/>
                <w:sz w:val="21"/>
                <w:szCs w:val="21"/>
              </w:rPr>
              <w:t>１施設</w:t>
            </w:r>
          </w:p>
        </w:tc>
        <w:tc>
          <w:tcPr>
            <w:tcW w:w="1320" w:type="dxa"/>
            <w:tcBorders>
              <w:left w:val="single" w:sz="4" w:space="0" w:color="auto"/>
            </w:tcBorders>
            <w:vAlign w:val="center"/>
          </w:tcPr>
          <w:p w:rsidR="00386103" w:rsidRPr="004B465A" w:rsidRDefault="00386103" w:rsidP="00386103">
            <w:pPr>
              <w:ind w:firstLineChars="100" w:firstLine="210"/>
              <w:rPr>
                <w:rFonts w:asciiTheme="majorEastAsia" w:eastAsiaTheme="majorEastAsia" w:hAnsiTheme="majorEastAsia"/>
              </w:rPr>
            </w:pPr>
            <w:r w:rsidRPr="004B465A">
              <w:rPr>
                <w:rFonts w:asciiTheme="majorEastAsia" w:eastAsiaTheme="majorEastAsia" w:hAnsiTheme="majorEastAsia" w:hint="eastAsia"/>
                <w:color w:val="000000" w:themeColor="text1"/>
                <w:sz w:val="21"/>
                <w:szCs w:val="21"/>
              </w:rPr>
              <w:t>１施設</w:t>
            </w:r>
          </w:p>
        </w:tc>
        <w:tc>
          <w:tcPr>
            <w:tcW w:w="1246" w:type="dxa"/>
            <w:vAlign w:val="center"/>
          </w:tcPr>
          <w:p w:rsidR="00386103" w:rsidRPr="004B465A" w:rsidRDefault="00386103" w:rsidP="00386103">
            <w:pPr>
              <w:ind w:firstLineChars="100" w:firstLine="210"/>
              <w:rPr>
                <w:rFonts w:asciiTheme="majorEastAsia" w:eastAsiaTheme="majorEastAsia" w:hAnsiTheme="majorEastAsia"/>
              </w:rPr>
            </w:pPr>
            <w:r w:rsidRPr="004B465A">
              <w:rPr>
                <w:rFonts w:asciiTheme="majorEastAsia" w:eastAsiaTheme="majorEastAsia" w:hAnsiTheme="majorEastAsia" w:hint="eastAsia"/>
                <w:color w:val="000000" w:themeColor="text1"/>
                <w:sz w:val="21"/>
                <w:szCs w:val="21"/>
              </w:rPr>
              <w:t>１施設</w:t>
            </w:r>
          </w:p>
        </w:tc>
      </w:tr>
      <w:tr w:rsidR="00386103" w:rsidRPr="008519BB" w:rsidTr="00386103">
        <w:trPr>
          <w:trHeight w:val="454"/>
        </w:trPr>
        <w:tc>
          <w:tcPr>
            <w:tcW w:w="2160" w:type="dxa"/>
            <w:tcBorders>
              <w:bottom w:val="single" w:sz="4" w:space="0" w:color="auto"/>
            </w:tcBorders>
            <w:vAlign w:val="center"/>
          </w:tcPr>
          <w:p w:rsidR="00386103" w:rsidRPr="008519BB" w:rsidRDefault="00386103" w:rsidP="00386103">
            <w:pPr>
              <w:ind w:left="120" w:right="120"/>
              <w:jc w:val="center"/>
              <w:rPr>
                <w:rFonts w:asciiTheme="majorEastAsia" w:eastAsiaTheme="majorEastAsia" w:hAnsiTheme="majorEastAsia"/>
                <w:sz w:val="22"/>
                <w:szCs w:val="22"/>
              </w:rPr>
            </w:pPr>
            <w:r w:rsidRPr="008519BB">
              <w:rPr>
                <w:rFonts w:asciiTheme="majorEastAsia" w:eastAsiaTheme="majorEastAsia" w:hAnsiTheme="majorEastAsia" w:hint="eastAsia"/>
                <w:sz w:val="22"/>
                <w:szCs w:val="22"/>
              </w:rPr>
              <w:t>確保の方策</w:t>
            </w:r>
          </w:p>
        </w:tc>
        <w:tc>
          <w:tcPr>
            <w:tcW w:w="1320" w:type="dxa"/>
            <w:vAlign w:val="center"/>
          </w:tcPr>
          <w:p w:rsidR="00386103" w:rsidRPr="004B465A" w:rsidRDefault="00386103" w:rsidP="00386103">
            <w:pPr>
              <w:ind w:firstLineChars="100" w:firstLine="210"/>
              <w:rPr>
                <w:rFonts w:asciiTheme="majorEastAsia" w:eastAsiaTheme="majorEastAsia" w:hAnsiTheme="majorEastAsia"/>
              </w:rPr>
            </w:pPr>
            <w:r w:rsidRPr="004B465A">
              <w:rPr>
                <w:rFonts w:asciiTheme="majorEastAsia" w:eastAsiaTheme="majorEastAsia" w:hAnsiTheme="majorEastAsia" w:hint="eastAsia"/>
                <w:color w:val="000000" w:themeColor="text1"/>
                <w:sz w:val="21"/>
                <w:szCs w:val="21"/>
              </w:rPr>
              <w:t>１施設</w:t>
            </w:r>
          </w:p>
        </w:tc>
        <w:tc>
          <w:tcPr>
            <w:tcW w:w="1320" w:type="dxa"/>
            <w:tcBorders>
              <w:right w:val="single" w:sz="4" w:space="0" w:color="auto"/>
            </w:tcBorders>
            <w:vAlign w:val="center"/>
          </w:tcPr>
          <w:p w:rsidR="00386103" w:rsidRPr="004B465A" w:rsidRDefault="00386103" w:rsidP="00386103">
            <w:pPr>
              <w:ind w:firstLineChars="100" w:firstLine="210"/>
              <w:rPr>
                <w:rFonts w:asciiTheme="majorEastAsia" w:eastAsiaTheme="majorEastAsia" w:hAnsiTheme="majorEastAsia"/>
              </w:rPr>
            </w:pPr>
            <w:r w:rsidRPr="004B465A">
              <w:rPr>
                <w:rFonts w:asciiTheme="majorEastAsia" w:eastAsiaTheme="majorEastAsia" w:hAnsiTheme="majorEastAsia" w:hint="eastAsia"/>
                <w:color w:val="000000" w:themeColor="text1"/>
                <w:sz w:val="21"/>
                <w:szCs w:val="21"/>
              </w:rPr>
              <w:t>１施設</w:t>
            </w:r>
          </w:p>
        </w:tc>
        <w:tc>
          <w:tcPr>
            <w:tcW w:w="1320" w:type="dxa"/>
            <w:tcBorders>
              <w:left w:val="single" w:sz="4" w:space="0" w:color="auto"/>
              <w:right w:val="single" w:sz="4" w:space="0" w:color="auto"/>
            </w:tcBorders>
            <w:vAlign w:val="center"/>
          </w:tcPr>
          <w:p w:rsidR="00386103" w:rsidRPr="004B465A" w:rsidRDefault="00386103" w:rsidP="00386103">
            <w:pPr>
              <w:ind w:firstLineChars="100" w:firstLine="210"/>
              <w:rPr>
                <w:rFonts w:asciiTheme="majorEastAsia" w:eastAsiaTheme="majorEastAsia" w:hAnsiTheme="majorEastAsia"/>
              </w:rPr>
            </w:pPr>
            <w:r w:rsidRPr="004B465A">
              <w:rPr>
                <w:rFonts w:asciiTheme="majorEastAsia" w:eastAsiaTheme="majorEastAsia" w:hAnsiTheme="majorEastAsia" w:hint="eastAsia"/>
                <w:color w:val="000000" w:themeColor="text1"/>
                <w:sz w:val="21"/>
                <w:szCs w:val="21"/>
              </w:rPr>
              <w:t>１施設</w:t>
            </w:r>
          </w:p>
        </w:tc>
        <w:tc>
          <w:tcPr>
            <w:tcW w:w="1320" w:type="dxa"/>
            <w:tcBorders>
              <w:left w:val="single" w:sz="4" w:space="0" w:color="auto"/>
            </w:tcBorders>
            <w:vAlign w:val="center"/>
          </w:tcPr>
          <w:p w:rsidR="00386103" w:rsidRPr="004B465A" w:rsidRDefault="00386103" w:rsidP="00386103">
            <w:pPr>
              <w:ind w:firstLineChars="100" w:firstLine="210"/>
              <w:rPr>
                <w:rFonts w:asciiTheme="majorEastAsia" w:eastAsiaTheme="majorEastAsia" w:hAnsiTheme="majorEastAsia"/>
              </w:rPr>
            </w:pPr>
            <w:r w:rsidRPr="004B465A">
              <w:rPr>
                <w:rFonts w:asciiTheme="majorEastAsia" w:eastAsiaTheme="majorEastAsia" w:hAnsiTheme="majorEastAsia" w:hint="eastAsia"/>
                <w:color w:val="000000" w:themeColor="text1"/>
                <w:sz w:val="21"/>
                <w:szCs w:val="21"/>
              </w:rPr>
              <w:t>１施設</w:t>
            </w:r>
          </w:p>
        </w:tc>
        <w:tc>
          <w:tcPr>
            <w:tcW w:w="1246" w:type="dxa"/>
            <w:vAlign w:val="center"/>
          </w:tcPr>
          <w:p w:rsidR="00386103" w:rsidRPr="004B465A" w:rsidRDefault="00386103" w:rsidP="00386103">
            <w:pPr>
              <w:ind w:firstLineChars="100" w:firstLine="210"/>
              <w:rPr>
                <w:rFonts w:asciiTheme="majorEastAsia" w:eastAsiaTheme="majorEastAsia" w:hAnsiTheme="majorEastAsia"/>
              </w:rPr>
            </w:pPr>
            <w:r w:rsidRPr="004B465A">
              <w:rPr>
                <w:rFonts w:asciiTheme="majorEastAsia" w:eastAsiaTheme="majorEastAsia" w:hAnsiTheme="majorEastAsia" w:hint="eastAsia"/>
                <w:color w:val="000000" w:themeColor="text1"/>
                <w:sz w:val="21"/>
                <w:szCs w:val="21"/>
              </w:rPr>
              <w:t>１施設</w:t>
            </w:r>
          </w:p>
        </w:tc>
      </w:tr>
    </w:tbl>
    <w:p w:rsidR="005137E3" w:rsidRDefault="005137E3" w:rsidP="005137E3">
      <w:pPr>
        <w:ind w:leftChars="175" w:left="420" w:firstLineChars="100" w:firstLine="240"/>
        <w:rPr>
          <w:rFonts w:asciiTheme="minorEastAsia" w:eastAsiaTheme="minorEastAsia" w:hAnsiTheme="minorEastAsia"/>
          <w:color w:val="000000" w:themeColor="text1"/>
        </w:rPr>
      </w:pPr>
    </w:p>
    <w:p w:rsidR="005137E3" w:rsidRPr="004A1F7C" w:rsidRDefault="005137E3" w:rsidP="005137E3">
      <w:pPr>
        <w:ind w:firstLineChars="100" w:firstLine="240"/>
        <w:rPr>
          <w:rFonts w:ascii="HG丸ｺﾞｼｯｸM-PRO" w:eastAsia="HG丸ｺﾞｼｯｸM-PRO" w:hAnsi="HG丸ｺﾞｼｯｸM-PRO"/>
          <w:color w:val="000000" w:themeColor="text1"/>
        </w:rPr>
      </w:pPr>
      <w:r w:rsidRPr="004A1F7C">
        <w:rPr>
          <w:rFonts w:ascii="HG丸ｺﾞｼｯｸM-PRO" w:eastAsia="HG丸ｺﾞｼｯｸM-PRO" w:hAnsi="HG丸ｺﾞｼｯｸM-PRO" w:hint="eastAsia"/>
          <w:color w:val="000000" w:themeColor="text1"/>
        </w:rPr>
        <w:t>《事業実施に対する考え方》</w:t>
      </w:r>
    </w:p>
    <w:p w:rsidR="008D36DE" w:rsidRPr="0075187F" w:rsidRDefault="008D36DE" w:rsidP="008D36DE">
      <w:pPr>
        <w:ind w:leftChars="175" w:left="420" w:firstLineChars="100" w:firstLine="240"/>
        <w:rPr>
          <w:rFonts w:ascii="HG丸ｺﾞｼｯｸM-PRO" w:eastAsia="HG丸ｺﾞｼｯｸM-PRO" w:hAnsi="HG丸ｺﾞｼｯｸM-PRO"/>
          <w:color w:val="000000" w:themeColor="text1"/>
        </w:rPr>
      </w:pPr>
      <w:r w:rsidRPr="0075187F">
        <w:rPr>
          <w:rFonts w:ascii="HG丸ｺﾞｼｯｸM-PRO" w:eastAsia="HG丸ｺﾞｼｯｸM-PRO" w:hAnsi="HG丸ｺﾞｼｯｸM-PRO" w:hint="eastAsia"/>
          <w:color w:val="000000" w:themeColor="text1"/>
        </w:rPr>
        <w:t>令和２年</w:t>
      </w:r>
      <w:r w:rsidR="008457C3">
        <w:rPr>
          <w:rFonts w:ascii="HG丸ｺﾞｼｯｸM-PRO" w:eastAsia="HG丸ｺﾞｼｯｸM-PRO" w:hAnsi="HG丸ｺﾞｼｯｸM-PRO" w:hint="eastAsia"/>
          <w:color w:val="000000" w:themeColor="text1"/>
        </w:rPr>
        <w:t>度</w:t>
      </w:r>
      <w:r w:rsidRPr="0075187F">
        <w:rPr>
          <w:rFonts w:ascii="HG丸ｺﾞｼｯｸM-PRO" w:eastAsia="HG丸ｺﾞｼｯｸM-PRO" w:hAnsi="HG丸ｺﾞｼｯｸM-PRO" w:hint="eastAsia"/>
          <w:color w:val="000000" w:themeColor="text1"/>
        </w:rPr>
        <w:t>より、「母子保健型 子育て世代包括支援センター</w:t>
      </w:r>
      <w:r w:rsidRPr="0075187F">
        <w:rPr>
          <w:rFonts w:ascii="HG丸ｺﾞｼｯｸM-PRO" w:eastAsia="HG丸ｺﾞｼｯｸM-PRO" w:hAnsi="HG丸ｺﾞｼｯｸM-PRO"/>
          <w:color w:val="000000" w:themeColor="text1"/>
        </w:rPr>
        <w:t>」</w:t>
      </w:r>
      <w:r w:rsidRPr="0075187F">
        <w:rPr>
          <w:rFonts w:ascii="HG丸ｺﾞｼｯｸM-PRO" w:eastAsia="HG丸ｺﾞｼｯｸM-PRO" w:hAnsi="HG丸ｺﾞｼｯｸM-PRO" w:hint="eastAsia"/>
          <w:color w:val="000000" w:themeColor="text1"/>
        </w:rPr>
        <w:t>を開設し</w:t>
      </w:r>
      <w:r w:rsidR="00E93092">
        <w:rPr>
          <w:rFonts w:ascii="HG丸ｺﾞｼｯｸM-PRO" w:eastAsia="HG丸ｺﾞｼｯｸM-PRO" w:hAnsi="HG丸ｺﾞｼｯｸM-PRO" w:hint="eastAsia"/>
          <w:color w:val="000000" w:themeColor="text1"/>
        </w:rPr>
        <w:t>、</w:t>
      </w:r>
      <w:r w:rsidRPr="0075187F">
        <w:rPr>
          <w:rFonts w:ascii="HG丸ｺﾞｼｯｸM-PRO" w:eastAsia="HG丸ｺﾞｼｯｸM-PRO" w:hAnsi="HG丸ｺﾞｼｯｸM-PRO" w:hint="eastAsia"/>
          <w:color w:val="000000" w:themeColor="text1"/>
        </w:rPr>
        <w:t>事業を行います。</w:t>
      </w:r>
    </w:p>
    <w:p w:rsidR="005137E3" w:rsidRPr="00E809C3" w:rsidRDefault="00616335" w:rsidP="005137E3">
      <w:pPr>
        <w:ind w:leftChars="175" w:left="420" w:firstLineChars="100" w:firstLine="240"/>
        <w:rPr>
          <w:rFonts w:ascii="HG丸ｺﾞｼｯｸM-PRO" w:eastAsia="HG丸ｺﾞｼｯｸM-PRO" w:hAnsi="HG丸ｺﾞｼｯｸM-PRO"/>
          <w:color w:val="000000" w:themeColor="text1"/>
        </w:rPr>
      </w:pPr>
      <w:r w:rsidRPr="0075187F">
        <w:rPr>
          <w:rFonts w:ascii="HG丸ｺﾞｼｯｸM-PRO" w:eastAsia="HG丸ｺﾞｼｯｸM-PRO" w:hAnsi="HG丸ｺﾞｼｯｸM-PRO" w:hint="eastAsia"/>
          <w:color w:val="000000" w:themeColor="text1"/>
        </w:rPr>
        <w:t>子育て支援センター、各保育所・学校及び関係機関と連携しながら、子育てに関する相談・助言</w:t>
      </w:r>
      <w:r w:rsidR="004B465A">
        <w:rPr>
          <w:rFonts w:ascii="HG丸ｺﾞｼｯｸM-PRO" w:eastAsia="HG丸ｺﾞｼｯｸM-PRO" w:hAnsi="HG丸ｺﾞｼｯｸM-PRO" w:hint="eastAsia"/>
          <w:color w:val="000000" w:themeColor="text1"/>
        </w:rPr>
        <w:t>に</w:t>
      </w:r>
      <w:r w:rsidRPr="0075187F">
        <w:rPr>
          <w:rFonts w:ascii="HG丸ｺﾞｼｯｸM-PRO" w:eastAsia="HG丸ｺﾞｼｯｸM-PRO" w:hAnsi="HG丸ｺﾞｼｯｸM-PRO" w:hint="eastAsia"/>
          <w:color w:val="000000" w:themeColor="text1"/>
        </w:rPr>
        <w:t>随時対応していきます。</w:t>
      </w:r>
    </w:p>
    <w:p w:rsidR="005137E3" w:rsidRDefault="005137E3" w:rsidP="005137E3">
      <w:pPr>
        <w:ind w:leftChars="175" w:left="420" w:firstLineChars="100" w:firstLine="240"/>
        <w:rPr>
          <w:rFonts w:asciiTheme="minorEastAsia" w:eastAsiaTheme="minorEastAsia" w:hAnsiTheme="minorEastAsia"/>
          <w:color w:val="000000" w:themeColor="text1"/>
        </w:rPr>
      </w:pPr>
    </w:p>
    <w:p w:rsidR="005137E3" w:rsidRPr="00E809C3" w:rsidRDefault="005137E3" w:rsidP="005137E3">
      <w:pPr>
        <w:ind w:leftChars="175" w:left="420" w:firstLineChars="100" w:firstLine="240"/>
        <w:rPr>
          <w:rFonts w:ascii="HG丸ｺﾞｼｯｸM-PRO" w:eastAsia="HG丸ｺﾞｼｯｸM-PRO" w:hAnsi="HG丸ｺﾞｼｯｸM-PRO"/>
          <w:color w:val="000000" w:themeColor="text1"/>
        </w:rPr>
      </w:pPr>
    </w:p>
    <w:p w:rsidR="005137E3" w:rsidRPr="00E809C3" w:rsidRDefault="005137E3" w:rsidP="005137E3">
      <w:pPr>
        <w:ind w:firstLineChars="200" w:firstLine="480"/>
        <w:rPr>
          <w:rFonts w:ascii="HG丸ｺﾞｼｯｸM-PRO" w:eastAsia="HG丸ｺﾞｼｯｸM-PRO" w:hAnsi="HG丸ｺﾞｼｯｸM-PRO"/>
        </w:rPr>
      </w:pPr>
      <w:r w:rsidRPr="00E809C3">
        <w:rPr>
          <w:rFonts w:ascii="HG丸ｺﾞｼｯｸM-PRO" w:eastAsia="HG丸ｺﾞｼｯｸM-PRO" w:hAnsi="HG丸ｺﾞｼｯｸM-PRO" w:hint="eastAsia"/>
        </w:rPr>
        <w:t>②</w:t>
      </w:r>
      <w:r w:rsidRPr="00E809C3">
        <w:rPr>
          <w:rFonts w:ascii="HG丸ｺﾞｼｯｸM-PRO" w:eastAsia="HG丸ｺﾞｼｯｸM-PRO" w:hAnsi="HG丸ｺﾞｼｯｸM-PRO" w:hint="eastAsia"/>
          <w:color w:val="000000" w:themeColor="text1"/>
        </w:rPr>
        <w:t>地域</w:t>
      </w:r>
      <w:r w:rsidRPr="00E809C3">
        <w:rPr>
          <w:rFonts w:ascii="HG丸ｺﾞｼｯｸM-PRO" w:eastAsia="HG丸ｺﾞｼｯｸM-PRO" w:hAnsi="HG丸ｺﾞｼｯｸM-PRO" w:hint="eastAsia"/>
        </w:rPr>
        <w:t>子育て支援拠点事業</w:t>
      </w:r>
    </w:p>
    <w:tbl>
      <w:tblPr>
        <w:tblStyle w:val="ad"/>
        <w:tblW w:w="8878" w:type="dxa"/>
        <w:tblInd w:w="752" w:type="dxa"/>
        <w:tblLook w:val="04A0" w:firstRow="1" w:lastRow="0" w:firstColumn="1" w:lastColumn="0" w:noHBand="0" w:noVBand="1"/>
      </w:tblPr>
      <w:tblGrid>
        <w:gridCol w:w="1217"/>
        <w:gridCol w:w="7661"/>
      </w:tblGrid>
      <w:tr w:rsidR="005137E3" w:rsidTr="005137E3">
        <w:tc>
          <w:tcPr>
            <w:tcW w:w="1217" w:type="dxa"/>
            <w:shd w:val="clear" w:color="auto" w:fill="FBE4D5" w:themeFill="accent2" w:themeFillTint="33"/>
            <w:vAlign w:val="center"/>
          </w:tcPr>
          <w:p w:rsidR="005137E3" w:rsidRPr="00E809C3" w:rsidRDefault="005137E3" w:rsidP="005137E3">
            <w:pPr>
              <w:widowControl/>
              <w:jc w:val="left"/>
              <w:rPr>
                <w:rFonts w:asciiTheme="majorEastAsia" w:eastAsiaTheme="majorEastAsia" w:hAnsiTheme="majorEastAsia"/>
                <w:sz w:val="20"/>
                <w:szCs w:val="20"/>
              </w:rPr>
            </w:pPr>
            <w:r w:rsidRPr="00E809C3">
              <w:rPr>
                <w:rFonts w:asciiTheme="majorEastAsia" w:eastAsiaTheme="majorEastAsia" w:hAnsiTheme="majorEastAsia" w:hint="eastAsia"/>
                <w:sz w:val="20"/>
                <w:szCs w:val="20"/>
              </w:rPr>
              <w:t>事業内容</w:t>
            </w:r>
          </w:p>
        </w:tc>
        <w:tc>
          <w:tcPr>
            <w:tcW w:w="7661" w:type="dxa"/>
          </w:tcPr>
          <w:p w:rsidR="005137E3" w:rsidRPr="00E809C3" w:rsidRDefault="005137E3" w:rsidP="005137E3">
            <w:pPr>
              <w:widowControl/>
              <w:jc w:val="left"/>
              <w:rPr>
                <w:rFonts w:asciiTheme="majorEastAsia" w:eastAsiaTheme="majorEastAsia" w:hAnsiTheme="majorEastAsia"/>
                <w:sz w:val="20"/>
                <w:szCs w:val="20"/>
              </w:rPr>
            </w:pPr>
            <w:r w:rsidRPr="00E809C3">
              <w:rPr>
                <w:rFonts w:asciiTheme="majorEastAsia" w:eastAsiaTheme="majorEastAsia" w:hAnsiTheme="majorEastAsia" w:hint="eastAsia"/>
                <w:sz w:val="20"/>
                <w:szCs w:val="20"/>
              </w:rPr>
              <w:t>乳幼児及びその保護者が相互に交流を行う場所を開設し、子育てについての相談、情報の提供、助言その他の援助を行います。</w:t>
            </w:r>
          </w:p>
        </w:tc>
      </w:tr>
    </w:tbl>
    <w:p w:rsidR="005137E3" w:rsidRPr="00E809C3" w:rsidRDefault="005137E3" w:rsidP="005137E3">
      <w:pPr>
        <w:ind w:firstLineChars="100" w:firstLine="240"/>
        <w:rPr>
          <w:rFonts w:asciiTheme="majorEastAsia" w:eastAsiaTheme="majorEastAsia" w:hAnsiTheme="majorEastAsia"/>
          <w:color w:val="000000" w:themeColor="text1"/>
        </w:rPr>
      </w:pPr>
    </w:p>
    <w:p w:rsidR="005137E3" w:rsidRDefault="005137E3" w:rsidP="005137E3">
      <w:pPr>
        <w:ind w:firstLineChars="300" w:firstLine="720"/>
        <w:rPr>
          <w:rFonts w:asciiTheme="majorEastAsia" w:eastAsiaTheme="majorEastAsia" w:hAnsiTheme="majorEastAsia"/>
        </w:rPr>
      </w:pPr>
      <w:r>
        <w:rPr>
          <w:rFonts w:asciiTheme="majorEastAsia" w:eastAsiaTheme="majorEastAsia" w:hAnsiTheme="majorEastAsia" w:hint="eastAsia"/>
        </w:rPr>
        <w:t>■子育て支援拠点事業</w:t>
      </w:r>
    </w:p>
    <w:tbl>
      <w:tblPr>
        <w:tblStyle w:val="8"/>
        <w:tblW w:w="8905" w:type="dxa"/>
        <w:tblInd w:w="948" w:type="dxa"/>
        <w:tblLook w:val="04A0" w:firstRow="1" w:lastRow="0" w:firstColumn="1" w:lastColumn="0" w:noHBand="0" w:noVBand="1"/>
      </w:tblPr>
      <w:tblGrid>
        <w:gridCol w:w="2160"/>
        <w:gridCol w:w="1349"/>
        <w:gridCol w:w="1349"/>
        <w:gridCol w:w="1349"/>
        <w:gridCol w:w="1349"/>
        <w:gridCol w:w="1349"/>
      </w:tblGrid>
      <w:tr w:rsidR="005137E3" w:rsidRPr="008519BB" w:rsidTr="005137E3">
        <w:tc>
          <w:tcPr>
            <w:tcW w:w="2160" w:type="dxa"/>
            <w:vAlign w:val="center"/>
          </w:tcPr>
          <w:p w:rsidR="005137E3" w:rsidRPr="008F4592" w:rsidRDefault="005137E3" w:rsidP="005137E3">
            <w:pPr>
              <w:ind w:left="120" w:right="120"/>
              <w:jc w:val="center"/>
              <w:rPr>
                <w:rFonts w:asciiTheme="majorEastAsia" w:eastAsiaTheme="majorEastAsia" w:hAnsiTheme="majorEastAsia"/>
                <w:sz w:val="22"/>
                <w:szCs w:val="22"/>
              </w:rPr>
            </w:pPr>
            <w:r w:rsidRPr="008F4592">
              <w:rPr>
                <w:rFonts w:asciiTheme="majorEastAsia" w:eastAsiaTheme="majorEastAsia" w:hAnsiTheme="majorEastAsia" w:hint="eastAsia"/>
                <w:sz w:val="22"/>
                <w:szCs w:val="22"/>
              </w:rPr>
              <w:t xml:space="preserve">年　</w:t>
            </w:r>
            <w:r w:rsidRPr="008F4592">
              <w:rPr>
                <w:rFonts w:asciiTheme="majorEastAsia" w:eastAsiaTheme="majorEastAsia" w:hAnsiTheme="majorEastAsia"/>
                <w:sz w:val="22"/>
                <w:szCs w:val="22"/>
              </w:rPr>
              <w:t xml:space="preserve">　　</w:t>
            </w:r>
            <w:r w:rsidRPr="008F4592">
              <w:rPr>
                <w:rFonts w:asciiTheme="majorEastAsia" w:eastAsiaTheme="majorEastAsia" w:hAnsiTheme="majorEastAsia" w:hint="eastAsia"/>
                <w:sz w:val="22"/>
                <w:szCs w:val="22"/>
              </w:rPr>
              <w:t>度</w:t>
            </w:r>
          </w:p>
        </w:tc>
        <w:tc>
          <w:tcPr>
            <w:tcW w:w="1349" w:type="dxa"/>
            <w:noWrap/>
          </w:tcPr>
          <w:p w:rsidR="005137E3" w:rsidRPr="00C66847" w:rsidRDefault="005137E3" w:rsidP="005137E3">
            <w:pPr>
              <w:rPr>
                <w:rFonts w:asciiTheme="majorEastAsia" w:eastAsiaTheme="majorEastAsia" w:hAnsiTheme="majorEastAsia"/>
                <w:sz w:val="20"/>
                <w:szCs w:val="20"/>
              </w:rPr>
            </w:pPr>
            <w:r>
              <w:rPr>
                <w:rFonts w:asciiTheme="majorEastAsia" w:eastAsiaTheme="majorEastAsia" w:hAnsiTheme="majorEastAsia" w:hint="eastAsia"/>
                <w:sz w:val="20"/>
                <w:szCs w:val="20"/>
              </w:rPr>
              <w:t>令和２</w:t>
            </w:r>
            <w:r w:rsidRPr="0044646E">
              <w:rPr>
                <w:rFonts w:asciiTheme="majorEastAsia" w:eastAsiaTheme="majorEastAsia" w:hAnsiTheme="majorEastAsia" w:hint="eastAsia"/>
                <w:sz w:val="20"/>
                <w:szCs w:val="20"/>
              </w:rPr>
              <w:t>年度</w:t>
            </w:r>
          </w:p>
        </w:tc>
        <w:tc>
          <w:tcPr>
            <w:tcW w:w="1349" w:type="dxa"/>
            <w:tcBorders>
              <w:right w:val="single" w:sz="4" w:space="0" w:color="auto"/>
            </w:tcBorders>
            <w:noWrap/>
          </w:tcPr>
          <w:p w:rsidR="005137E3" w:rsidRDefault="005137E3" w:rsidP="005137E3">
            <w:r>
              <w:rPr>
                <w:rFonts w:asciiTheme="majorEastAsia" w:eastAsiaTheme="majorEastAsia" w:hAnsiTheme="majorEastAsia" w:hint="eastAsia"/>
                <w:sz w:val="20"/>
                <w:szCs w:val="20"/>
              </w:rPr>
              <w:t>令和３</w:t>
            </w:r>
            <w:r w:rsidRPr="0044646E">
              <w:rPr>
                <w:rFonts w:asciiTheme="majorEastAsia" w:eastAsiaTheme="majorEastAsia" w:hAnsiTheme="majorEastAsia" w:hint="eastAsia"/>
                <w:sz w:val="20"/>
                <w:szCs w:val="20"/>
              </w:rPr>
              <w:t>年度</w:t>
            </w:r>
          </w:p>
        </w:tc>
        <w:tc>
          <w:tcPr>
            <w:tcW w:w="1349" w:type="dxa"/>
            <w:tcBorders>
              <w:top w:val="single" w:sz="4" w:space="0" w:color="auto"/>
              <w:left w:val="single" w:sz="4" w:space="0" w:color="auto"/>
              <w:right w:val="single" w:sz="4" w:space="0" w:color="auto"/>
            </w:tcBorders>
            <w:noWrap/>
          </w:tcPr>
          <w:p w:rsidR="005137E3" w:rsidRDefault="005137E3" w:rsidP="005137E3">
            <w:r>
              <w:rPr>
                <w:rFonts w:asciiTheme="majorEastAsia" w:eastAsiaTheme="majorEastAsia" w:hAnsiTheme="majorEastAsia" w:hint="eastAsia"/>
                <w:sz w:val="20"/>
                <w:szCs w:val="20"/>
              </w:rPr>
              <w:t>令和４</w:t>
            </w:r>
            <w:r w:rsidRPr="0044646E">
              <w:rPr>
                <w:rFonts w:asciiTheme="majorEastAsia" w:eastAsiaTheme="majorEastAsia" w:hAnsiTheme="majorEastAsia" w:hint="eastAsia"/>
                <w:sz w:val="20"/>
                <w:szCs w:val="20"/>
              </w:rPr>
              <w:t>年度</w:t>
            </w:r>
          </w:p>
        </w:tc>
        <w:tc>
          <w:tcPr>
            <w:tcW w:w="1349" w:type="dxa"/>
            <w:tcBorders>
              <w:left w:val="single" w:sz="4" w:space="0" w:color="auto"/>
            </w:tcBorders>
            <w:noWrap/>
          </w:tcPr>
          <w:p w:rsidR="005137E3" w:rsidRDefault="005137E3" w:rsidP="005137E3">
            <w:r>
              <w:rPr>
                <w:rFonts w:asciiTheme="majorEastAsia" w:eastAsiaTheme="majorEastAsia" w:hAnsiTheme="majorEastAsia" w:hint="eastAsia"/>
                <w:sz w:val="20"/>
                <w:szCs w:val="20"/>
              </w:rPr>
              <w:t>令和５</w:t>
            </w:r>
            <w:r w:rsidRPr="0044646E">
              <w:rPr>
                <w:rFonts w:asciiTheme="majorEastAsia" w:eastAsiaTheme="majorEastAsia" w:hAnsiTheme="majorEastAsia" w:hint="eastAsia"/>
                <w:sz w:val="20"/>
                <w:szCs w:val="20"/>
              </w:rPr>
              <w:t>年度</w:t>
            </w:r>
          </w:p>
        </w:tc>
        <w:tc>
          <w:tcPr>
            <w:tcW w:w="1349" w:type="dxa"/>
            <w:noWrap/>
          </w:tcPr>
          <w:p w:rsidR="005137E3" w:rsidRDefault="005137E3" w:rsidP="005137E3">
            <w:r>
              <w:rPr>
                <w:rFonts w:asciiTheme="majorEastAsia" w:eastAsiaTheme="majorEastAsia" w:hAnsiTheme="majorEastAsia" w:hint="eastAsia"/>
                <w:sz w:val="20"/>
                <w:szCs w:val="20"/>
              </w:rPr>
              <w:t>令和６</w:t>
            </w:r>
            <w:r w:rsidRPr="0044646E">
              <w:rPr>
                <w:rFonts w:asciiTheme="majorEastAsia" w:eastAsiaTheme="majorEastAsia" w:hAnsiTheme="majorEastAsia" w:hint="eastAsia"/>
                <w:sz w:val="20"/>
                <w:szCs w:val="20"/>
              </w:rPr>
              <w:t>年度</w:t>
            </w:r>
          </w:p>
        </w:tc>
      </w:tr>
      <w:tr w:rsidR="00303DCA" w:rsidRPr="008519BB" w:rsidTr="00BC4C75">
        <w:trPr>
          <w:trHeight w:val="454"/>
        </w:trPr>
        <w:tc>
          <w:tcPr>
            <w:tcW w:w="2160" w:type="dxa"/>
            <w:tcBorders>
              <w:bottom w:val="single" w:sz="4" w:space="0" w:color="auto"/>
            </w:tcBorders>
            <w:vAlign w:val="center"/>
          </w:tcPr>
          <w:p w:rsidR="00303DCA" w:rsidRPr="008F4592" w:rsidRDefault="00303DCA" w:rsidP="00303DCA">
            <w:pPr>
              <w:ind w:left="120" w:right="120"/>
              <w:jc w:val="center"/>
              <w:rPr>
                <w:rFonts w:asciiTheme="majorEastAsia" w:eastAsiaTheme="majorEastAsia" w:hAnsiTheme="majorEastAsia"/>
                <w:sz w:val="22"/>
                <w:szCs w:val="22"/>
              </w:rPr>
            </w:pPr>
            <w:r w:rsidRPr="008F4592">
              <w:rPr>
                <w:rFonts w:asciiTheme="majorEastAsia" w:eastAsiaTheme="majorEastAsia" w:hAnsiTheme="majorEastAsia" w:hint="eastAsia"/>
                <w:sz w:val="22"/>
                <w:szCs w:val="22"/>
              </w:rPr>
              <w:t>量の</w:t>
            </w:r>
            <w:r w:rsidRPr="008F4592">
              <w:rPr>
                <w:rFonts w:asciiTheme="majorEastAsia" w:eastAsiaTheme="majorEastAsia" w:hAnsiTheme="majorEastAsia"/>
                <w:sz w:val="22"/>
                <w:szCs w:val="22"/>
              </w:rPr>
              <w:t>見込み</w:t>
            </w:r>
          </w:p>
        </w:tc>
        <w:tc>
          <w:tcPr>
            <w:tcW w:w="1349" w:type="dxa"/>
            <w:vAlign w:val="center"/>
          </w:tcPr>
          <w:p w:rsidR="00303DCA" w:rsidRPr="00085DE7" w:rsidRDefault="00303DCA" w:rsidP="00303DCA">
            <w:pPr>
              <w:ind w:left="120" w:right="120"/>
              <w:jc w:val="right"/>
              <w:rPr>
                <w:rFonts w:asciiTheme="majorEastAsia" w:eastAsiaTheme="majorEastAsia" w:hAnsiTheme="majorEastAsia"/>
                <w:color w:val="000000" w:themeColor="text1"/>
                <w:sz w:val="21"/>
                <w:szCs w:val="21"/>
              </w:rPr>
            </w:pPr>
            <w:r w:rsidRPr="00085DE7">
              <w:rPr>
                <w:rFonts w:asciiTheme="majorEastAsia" w:eastAsiaTheme="majorEastAsia" w:hAnsiTheme="majorEastAsia" w:hint="eastAsia"/>
                <w:color w:val="000000" w:themeColor="text1"/>
                <w:sz w:val="21"/>
                <w:szCs w:val="21"/>
              </w:rPr>
              <w:t>6,</w:t>
            </w:r>
            <w:r>
              <w:rPr>
                <w:rFonts w:asciiTheme="majorEastAsia" w:eastAsiaTheme="majorEastAsia" w:hAnsiTheme="majorEastAsia" w:hint="eastAsia"/>
                <w:color w:val="000000" w:themeColor="text1"/>
                <w:sz w:val="21"/>
                <w:szCs w:val="21"/>
              </w:rPr>
              <w:t>000</w:t>
            </w:r>
            <w:r w:rsidRPr="00085DE7">
              <w:rPr>
                <w:rFonts w:asciiTheme="majorEastAsia" w:eastAsiaTheme="majorEastAsia" w:hAnsiTheme="majorEastAsia" w:hint="eastAsia"/>
                <w:color w:val="000000" w:themeColor="text1"/>
                <w:sz w:val="21"/>
                <w:szCs w:val="21"/>
              </w:rPr>
              <w:t>人</w:t>
            </w:r>
          </w:p>
        </w:tc>
        <w:tc>
          <w:tcPr>
            <w:tcW w:w="1349" w:type="dxa"/>
            <w:vAlign w:val="center"/>
          </w:tcPr>
          <w:p w:rsidR="00303DCA" w:rsidRPr="00085DE7" w:rsidRDefault="00303DCA" w:rsidP="00303DCA">
            <w:pPr>
              <w:ind w:left="120" w:right="120"/>
              <w:jc w:val="right"/>
              <w:rPr>
                <w:rFonts w:asciiTheme="majorEastAsia" w:eastAsiaTheme="majorEastAsia" w:hAnsiTheme="majorEastAsia"/>
                <w:color w:val="000000" w:themeColor="text1"/>
                <w:sz w:val="21"/>
                <w:szCs w:val="21"/>
              </w:rPr>
            </w:pPr>
            <w:r w:rsidRPr="00085DE7">
              <w:rPr>
                <w:rFonts w:asciiTheme="majorEastAsia" w:eastAsiaTheme="majorEastAsia" w:hAnsiTheme="majorEastAsia" w:hint="eastAsia"/>
                <w:color w:val="000000" w:themeColor="text1"/>
                <w:sz w:val="21"/>
                <w:szCs w:val="21"/>
              </w:rPr>
              <w:t>6,</w:t>
            </w:r>
            <w:r>
              <w:rPr>
                <w:rFonts w:asciiTheme="majorEastAsia" w:eastAsiaTheme="majorEastAsia" w:hAnsiTheme="majorEastAsia" w:hint="eastAsia"/>
                <w:color w:val="000000" w:themeColor="text1"/>
                <w:sz w:val="21"/>
                <w:szCs w:val="21"/>
              </w:rPr>
              <w:t>000</w:t>
            </w:r>
            <w:r w:rsidRPr="00085DE7">
              <w:rPr>
                <w:rFonts w:asciiTheme="majorEastAsia" w:eastAsiaTheme="majorEastAsia" w:hAnsiTheme="majorEastAsia" w:hint="eastAsia"/>
                <w:color w:val="000000" w:themeColor="text1"/>
                <w:sz w:val="21"/>
                <w:szCs w:val="21"/>
              </w:rPr>
              <w:t>人</w:t>
            </w:r>
          </w:p>
        </w:tc>
        <w:tc>
          <w:tcPr>
            <w:tcW w:w="1349" w:type="dxa"/>
            <w:vAlign w:val="center"/>
          </w:tcPr>
          <w:p w:rsidR="00303DCA" w:rsidRPr="00085DE7" w:rsidRDefault="00303DCA" w:rsidP="00303DCA">
            <w:pPr>
              <w:ind w:left="120" w:right="120"/>
              <w:jc w:val="right"/>
              <w:rPr>
                <w:rFonts w:asciiTheme="majorEastAsia" w:eastAsiaTheme="majorEastAsia" w:hAnsiTheme="majorEastAsia"/>
                <w:color w:val="000000" w:themeColor="text1"/>
                <w:sz w:val="21"/>
                <w:szCs w:val="21"/>
              </w:rPr>
            </w:pPr>
            <w:r w:rsidRPr="00085DE7">
              <w:rPr>
                <w:rFonts w:asciiTheme="majorEastAsia" w:eastAsiaTheme="majorEastAsia" w:hAnsiTheme="majorEastAsia" w:hint="eastAsia"/>
                <w:color w:val="000000" w:themeColor="text1"/>
                <w:sz w:val="21"/>
                <w:szCs w:val="21"/>
              </w:rPr>
              <w:t>6,</w:t>
            </w:r>
            <w:r>
              <w:rPr>
                <w:rFonts w:asciiTheme="majorEastAsia" w:eastAsiaTheme="majorEastAsia" w:hAnsiTheme="majorEastAsia" w:hint="eastAsia"/>
                <w:color w:val="000000" w:themeColor="text1"/>
                <w:sz w:val="21"/>
                <w:szCs w:val="21"/>
              </w:rPr>
              <w:t>000</w:t>
            </w:r>
            <w:r w:rsidRPr="00085DE7">
              <w:rPr>
                <w:rFonts w:asciiTheme="majorEastAsia" w:eastAsiaTheme="majorEastAsia" w:hAnsiTheme="majorEastAsia" w:hint="eastAsia"/>
                <w:color w:val="000000" w:themeColor="text1"/>
                <w:sz w:val="21"/>
                <w:szCs w:val="21"/>
              </w:rPr>
              <w:t>人</w:t>
            </w:r>
          </w:p>
        </w:tc>
        <w:tc>
          <w:tcPr>
            <w:tcW w:w="1349" w:type="dxa"/>
            <w:vAlign w:val="center"/>
          </w:tcPr>
          <w:p w:rsidR="00303DCA" w:rsidRPr="00085DE7" w:rsidRDefault="00303DCA" w:rsidP="00303DCA">
            <w:pPr>
              <w:ind w:left="120" w:right="120"/>
              <w:jc w:val="right"/>
              <w:rPr>
                <w:rFonts w:asciiTheme="majorEastAsia" w:eastAsiaTheme="majorEastAsia" w:hAnsiTheme="majorEastAsia"/>
                <w:color w:val="000000" w:themeColor="text1"/>
                <w:sz w:val="21"/>
                <w:szCs w:val="21"/>
              </w:rPr>
            </w:pPr>
            <w:r w:rsidRPr="00085DE7">
              <w:rPr>
                <w:rFonts w:asciiTheme="majorEastAsia" w:eastAsiaTheme="majorEastAsia" w:hAnsiTheme="majorEastAsia" w:hint="eastAsia"/>
                <w:color w:val="000000" w:themeColor="text1"/>
                <w:sz w:val="21"/>
                <w:szCs w:val="21"/>
              </w:rPr>
              <w:t>6,</w:t>
            </w:r>
            <w:r>
              <w:rPr>
                <w:rFonts w:asciiTheme="majorEastAsia" w:eastAsiaTheme="majorEastAsia" w:hAnsiTheme="majorEastAsia" w:hint="eastAsia"/>
                <w:color w:val="000000" w:themeColor="text1"/>
                <w:sz w:val="21"/>
                <w:szCs w:val="21"/>
              </w:rPr>
              <w:t>000</w:t>
            </w:r>
            <w:r w:rsidRPr="00085DE7">
              <w:rPr>
                <w:rFonts w:asciiTheme="majorEastAsia" w:eastAsiaTheme="majorEastAsia" w:hAnsiTheme="majorEastAsia" w:hint="eastAsia"/>
                <w:color w:val="000000" w:themeColor="text1"/>
                <w:sz w:val="21"/>
                <w:szCs w:val="21"/>
              </w:rPr>
              <w:t>人</w:t>
            </w:r>
          </w:p>
        </w:tc>
        <w:tc>
          <w:tcPr>
            <w:tcW w:w="1349" w:type="dxa"/>
            <w:vAlign w:val="center"/>
          </w:tcPr>
          <w:p w:rsidR="00303DCA" w:rsidRPr="00085DE7" w:rsidRDefault="00303DCA" w:rsidP="00303DCA">
            <w:pPr>
              <w:ind w:left="120" w:right="120"/>
              <w:jc w:val="right"/>
              <w:rPr>
                <w:rFonts w:asciiTheme="majorEastAsia" w:eastAsiaTheme="majorEastAsia" w:hAnsiTheme="majorEastAsia"/>
                <w:color w:val="000000" w:themeColor="text1"/>
                <w:sz w:val="21"/>
                <w:szCs w:val="21"/>
              </w:rPr>
            </w:pPr>
            <w:r w:rsidRPr="00085DE7">
              <w:rPr>
                <w:rFonts w:asciiTheme="majorEastAsia" w:eastAsiaTheme="majorEastAsia" w:hAnsiTheme="majorEastAsia" w:hint="eastAsia"/>
                <w:color w:val="000000" w:themeColor="text1"/>
                <w:sz w:val="21"/>
                <w:szCs w:val="21"/>
              </w:rPr>
              <w:t>6,</w:t>
            </w:r>
            <w:r>
              <w:rPr>
                <w:rFonts w:asciiTheme="majorEastAsia" w:eastAsiaTheme="majorEastAsia" w:hAnsiTheme="majorEastAsia" w:hint="eastAsia"/>
                <w:color w:val="000000" w:themeColor="text1"/>
                <w:sz w:val="21"/>
                <w:szCs w:val="21"/>
              </w:rPr>
              <w:t>000</w:t>
            </w:r>
            <w:r w:rsidRPr="00085DE7">
              <w:rPr>
                <w:rFonts w:asciiTheme="majorEastAsia" w:eastAsiaTheme="majorEastAsia" w:hAnsiTheme="majorEastAsia" w:hint="eastAsia"/>
                <w:color w:val="000000" w:themeColor="text1"/>
                <w:sz w:val="21"/>
                <w:szCs w:val="21"/>
              </w:rPr>
              <w:t>人</w:t>
            </w:r>
          </w:p>
        </w:tc>
      </w:tr>
      <w:tr w:rsidR="00BC4C75" w:rsidRPr="008519BB" w:rsidTr="00BC4C75">
        <w:trPr>
          <w:trHeight w:val="454"/>
        </w:trPr>
        <w:tc>
          <w:tcPr>
            <w:tcW w:w="2160" w:type="dxa"/>
            <w:tcBorders>
              <w:bottom w:val="single" w:sz="4" w:space="0" w:color="auto"/>
            </w:tcBorders>
            <w:vAlign w:val="center"/>
          </w:tcPr>
          <w:p w:rsidR="00BC4C75" w:rsidRPr="008F4592" w:rsidRDefault="00BC4C75" w:rsidP="00BC4C75">
            <w:pPr>
              <w:ind w:left="120" w:right="120"/>
              <w:jc w:val="center"/>
              <w:rPr>
                <w:rFonts w:asciiTheme="majorEastAsia" w:eastAsiaTheme="majorEastAsia" w:hAnsiTheme="majorEastAsia"/>
                <w:sz w:val="22"/>
                <w:szCs w:val="22"/>
              </w:rPr>
            </w:pPr>
            <w:r w:rsidRPr="008F4592">
              <w:rPr>
                <w:rFonts w:asciiTheme="majorEastAsia" w:eastAsiaTheme="majorEastAsia" w:hAnsiTheme="majorEastAsia" w:hint="eastAsia"/>
                <w:sz w:val="22"/>
                <w:szCs w:val="22"/>
              </w:rPr>
              <w:t>確保の方策</w:t>
            </w:r>
          </w:p>
        </w:tc>
        <w:tc>
          <w:tcPr>
            <w:tcW w:w="1349" w:type="dxa"/>
            <w:vAlign w:val="center"/>
          </w:tcPr>
          <w:p w:rsidR="00BC4C75" w:rsidRPr="00085DE7" w:rsidRDefault="00BC4C75" w:rsidP="00BC4C75">
            <w:pPr>
              <w:ind w:left="120" w:right="120"/>
              <w:jc w:val="center"/>
              <w:rPr>
                <w:rFonts w:asciiTheme="majorEastAsia" w:eastAsiaTheme="majorEastAsia" w:hAnsiTheme="majorEastAsia"/>
                <w:color w:val="000000" w:themeColor="text1"/>
                <w:sz w:val="21"/>
                <w:szCs w:val="21"/>
              </w:rPr>
            </w:pPr>
            <w:r>
              <w:rPr>
                <w:rFonts w:asciiTheme="majorEastAsia" w:eastAsiaTheme="majorEastAsia" w:hAnsiTheme="majorEastAsia" w:hint="eastAsia"/>
                <w:color w:val="000000" w:themeColor="text1"/>
                <w:sz w:val="21"/>
                <w:szCs w:val="21"/>
              </w:rPr>
              <w:t>５施設</w:t>
            </w:r>
          </w:p>
        </w:tc>
        <w:tc>
          <w:tcPr>
            <w:tcW w:w="1349" w:type="dxa"/>
            <w:vAlign w:val="center"/>
          </w:tcPr>
          <w:p w:rsidR="00BC4C75" w:rsidRPr="00085DE7" w:rsidRDefault="00BC4C75" w:rsidP="00BC4C75">
            <w:pPr>
              <w:ind w:left="120" w:right="120"/>
              <w:jc w:val="center"/>
              <w:rPr>
                <w:rFonts w:asciiTheme="majorEastAsia" w:eastAsiaTheme="majorEastAsia" w:hAnsiTheme="majorEastAsia"/>
                <w:color w:val="000000" w:themeColor="text1"/>
                <w:sz w:val="21"/>
                <w:szCs w:val="21"/>
              </w:rPr>
            </w:pPr>
            <w:r>
              <w:rPr>
                <w:rFonts w:asciiTheme="majorEastAsia" w:eastAsiaTheme="majorEastAsia" w:hAnsiTheme="majorEastAsia" w:hint="eastAsia"/>
                <w:color w:val="000000" w:themeColor="text1"/>
                <w:sz w:val="21"/>
                <w:szCs w:val="21"/>
              </w:rPr>
              <w:t>５施設</w:t>
            </w:r>
          </w:p>
        </w:tc>
        <w:tc>
          <w:tcPr>
            <w:tcW w:w="1349" w:type="dxa"/>
            <w:vAlign w:val="center"/>
          </w:tcPr>
          <w:p w:rsidR="00BC4C75" w:rsidRPr="00085DE7" w:rsidRDefault="00BC4C75" w:rsidP="00BC4C75">
            <w:pPr>
              <w:ind w:left="120" w:right="120"/>
              <w:jc w:val="center"/>
              <w:rPr>
                <w:rFonts w:asciiTheme="majorEastAsia" w:eastAsiaTheme="majorEastAsia" w:hAnsiTheme="majorEastAsia"/>
                <w:color w:val="000000" w:themeColor="text1"/>
                <w:sz w:val="21"/>
                <w:szCs w:val="21"/>
              </w:rPr>
            </w:pPr>
            <w:r>
              <w:rPr>
                <w:rFonts w:asciiTheme="majorEastAsia" w:eastAsiaTheme="majorEastAsia" w:hAnsiTheme="majorEastAsia" w:hint="eastAsia"/>
                <w:color w:val="000000" w:themeColor="text1"/>
                <w:sz w:val="21"/>
                <w:szCs w:val="21"/>
              </w:rPr>
              <w:t>５施設</w:t>
            </w:r>
          </w:p>
        </w:tc>
        <w:tc>
          <w:tcPr>
            <w:tcW w:w="1349" w:type="dxa"/>
            <w:vAlign w:val="center"/>
          </w:tcPr>
          <w:p w:rsidR="00BC4C75" w:rsidRPr="00085DE7" w:rsidRDefault="00BC4C75" w:rsidP="00BC4C75">
            <w:pPr>
              <w:ind w:left="120" w:right="120"/>
              <w:jc w:val="center"/>
              <w:rPr>
                <w:rFonts w:asciiTheme="majorEastAsia" w:eastAsiaTheme="majorEastAsia" w:hAnsiTheme="majorEastAsia"/>
                <w:color w:val="000000" w:themeColor="text1"/>
                <w:sz w:val="21"/>
                <w:szCs w:val="21"/>
              </w:rPr>
            </w:pPr>
            <w:r>
              <w:rPr>
                <w:rFonts w:asciiTheme="majorEastAsia" w:eastAsiaTheme="majorEastAsia" w:hAnsiTheme="majorEastAsia" w:hint="eastAsia"/>
                <w:color w:val="000000" w:themeColor="text1"/>
                <w:sz w:val="21"/>
                <w:szCs w:val="21"/>
              </w:rPr>
              <w:t>５施設</w:t>
            </w:r>
          </w:p>
        </w:tc>
        <w:tc>
          <w:tcPr>
            <w:tcW w:w="1349" w:type="dxa"/>
            <w:vAlign w:val="center"/>
          </w:tcPr>
          <w:p w:rsidR="00BC4C75" w:rsidRPr="00085DE7" w:rsidRDefault="00BC4C75" w:rsidP="00BC4C75">
            <w:pPr>
              <w:ind w:left="120" w:right="120"/>
              <w:jc w:val="center"/>
              <w:rPr>
                <w:rFonts w:asciiTheme="majorEastAsia" w:eastAsiaTheme="majorEastAsia" w:hAnsiTheme="majorEastAsia"/>
                <w:color w:val="000000" w:themeColor="text1"/>
                <w:sz w:val="21"/>
                <w:szCs w:val="21"/>
              </w:rPr>
            </w:pPr>
            <w:r>
              <w:rPr>
                <w:rFonts w:asciiTheme="majorEastAsia" w:eastAsiaTheme="majorEastAsia" w:hAnsiTheme="majorEastAsia" w:hint="eastAsia"/>
                <w:color w:val="000000" w:themeColor="text1"/>
                <w:sz w:val="21"/>
                <w:szCs w:val="21"/>
              </w:rPr>
              <w:t>５施設</w:t>
            </w:r>
          </w:p>
        </w:tc>
      </w:tr>
    </w:tbl>
    <w:p w:rsidR="005137E3" w:rsidRDefault="005137E3" w:rsidP="005137E3">
      <w:pPr>
        <w:ind w:leftChars="175" w:left="420" w:firstLineChars="100" w:firstLine="240"/>
        <w:rPr>
          <w:rFonts w:asciiTheme="minorEastAsia" w:eastAsiaTheme="minorEastAsia" w:hAnsiTheme="minorEastAsia"/>
          <w:color w:val="000000" w:themeColor="text1"/>
        </w:rPr>
      </w:pPr>
    </w:p>
    <w:p w:rsidR="005137E3" w:rsidRPr="002F5FDD" w:rsidRDefault="005137E3" w:rsidP="005137E3">
      <w:pPr>
        <w:ind w:firstLineChars="100" w:firstLine="240"/>
        <w:rPr>
          <w:rFonts w:ascii="HG丸ｺﾞｼｯｸM-PRO" w:eastAsia="HG丸ｺﾞｼｯｸM-PRO" w:hAnsi="HG丸ｺﾞｼｯｸM-PRO"/>
          <w:color w:val="000000" w:themeColor="text1"/>
        </w:rPr>
      </w:pPr>
      <w:r w:rsidRPr="002F5FDD">
        <w:rPr>
          <w:rFonts w:ascii="HG丸ｺﾞｼｯｸM-PRO" w:eastAsia="HG丸ｺﾞｼｯｸM-PRO" w:hAnsi="HG丸ｺﾞｼｯｸM-PRO" w:hint="eastAsia"/>
          <w:color w:val="000000" w:themeColor="text1"/>
        </w:rPr>
        <w:t>《事業実施に対する考え方》</w:t>
      </w:r>
    </w:p>
    <w:p w:rsidR="005137E3" w:rsidRPr="002F5FDD" w:rsidRDefault="005137E3" w:rsidP="005137E3">
      <w:pPr>
        <w:ind w:leftChars="175" w:left="420" w:firstLineChars="100" w:firstLine="240"/>
        <w:rPr>
          <w:rFonts w:ascii="HG丸ｺﾞｼｯｸM-PRO" w:eastAsia="HG丸ｺﾞｼｯｸM-PRO" w:hAnsi="HG丸ｺﾞｼｯｸM-PRO"/>
          <w:color w:val="000000" w:themeColor="text1"/>
        </w:rPr>
      </w:pPr>
      <w:r w:rsidRPr="002F5FDD">
        <w:rPr>
          <w:rFonts w:ascii="HG丸ｺﾞｼｯｸM-PRO" w:eastAsia="HG丸ｺﾞｼｯｸM-PRO" w:hAnsi="HG丸ｺﾞｼｯｸM-PRO" w:hint="eastAsia"/>
          <w:color w:val="000000" w:themeColor="text1"/>
        </w:rPr>
        <w:t>現在、町内５か所の子育て支援センターで実施しており、今後町内の児童数は減少するため、現状の体制で大きな支障が無く、量の見込みについても、現状の体制で確保されます。</w:t>
      </w:r>
    </w:p>
    <w:p w:rsidR="005137E3" w:rsidRDefault="005137E3" w:rsidP="005137E3">
      <w:pPr>
        <w:ind w:leftChars="175" w:left="420" w:firstLineChars="100" w:firstLine="240"/>
        <w:rPr>
          <w:rFonts w:asciiTheme="minorEastAsia" w:eastAsiaTheme="minorEastAsia" w:hAnsiTheme="minorEastAsia"/>
          <w:color w:val="000000" w:themeColor="text1"/>
        </w:rPr>
      </w:pPr>
    </w:p>
    <w:p w:rsidR="005137E3" w:rsidRDefault="005137E3" w:rsidP="005137E3">
      <w:pPr>
        <w:ind w:firstLineChars="200" w:firstLine="480"/>
        <w:rPr>
          <w:rFonts w:asciiTheme="majorEastAsia" w:eastAsiaTheme="majorEastAsia" w:hAnsiTheme="majorEastAsia"/>
        </w:rPr>
      </w:pPr>
    </w:p>
    <w:p w:rsidR="00616335" w:rsidRDefault="00616335">
      <w:pPr>
        <w:widowControl/>
        <w:jc w:val="left"/>
        <w:rPr>
          <w:rFonts w:asciiTheme="majorEastAsia" w:eastAsiaTheme="majorEastAsia" w:hAnsiTheme="majorEastAsia"/>
        </w:rPr>
      </w:pPr>
      <w:r>
        <w:rPr>
          <w:rFonts w:asciiTheme="majorEastAsia" w:eastAsiaTheme="majorEastAsia" w:hAnsiTheme="majorEastAsia"/>
        </w:rPr>
        <w:br w:type="page"/>
      </w:r>
    </w:p>
    <w:p w:rsidR="005137E3" w:rsidRDefault="005137E3" w:rsidP="00A70BEB">
      <w:pPr>
        <w:rPr>
          <w:rFonts w:asciiTheme="majorEastAsia" w:eastAsiaTheme="majorEastAsia" w:hAnsiTheme="majorEastAsia"/>
        </w:rPr>
      </w:pPr>
    </w:p>
    <w:p w:rsidR="005137E3" w:rsidRPr="00187DE9" w:rsidRDefault="005137E3" w:rsidP="005137E3">
      <w:pPr>
        <w:ind w:firstLineChars="200" w:firstLine="480"/>
        <w:rPr>
          <w:rFonts w:ascii="HG丸ｺﾞｼｯｸM-PRO" w:eastAsia="HG丸ｺﾞｼｯｸM-PRO" w:hAnsi="HG丸ｺﾞｼｯｸM-PRO"/>
        </w:rPr>
      </w:pPr>
      <w:r w:rsidRPr="00187DE9">
        <w:rPr>
          <w:rFonts w:ascii="HG丸ｺﾞｼｯｸM-PRO" w:eastAsia="HG丸ｺﾞｼｯｸM-PRO" w:hAnsi="HG丸ｺﾞｼｯｸM-PRO" w:hint="eastAsia"/>
        </w:rPr>
        <w:t>③妊婦健康診査事業</w:t>
      </w:r>
    </w:p>
    <w:tbl>
      <w:tblPr>
        <w:tblStyle w:val="ad"/>
        <w:tblW w:w="8878" w:type="dxa"/>
        <w:tblInd w:w="752" w:type="dxa"/>
        <w:tblLook w:val="04A0" w:firstRow="1" w:lastRow="0" w:firstColumn="1" w:lastColumn="0" w:noHBand="0" w:noVBand="1"/>
      </w:tblPr>
      <w:tblGrid>
        <w:gridCol w:w="1217"/>
        <w:gridCol w:w="7661"/>
      </w:tblGrid>
      <w:tr w:rsidR="005137E3" w:rsidTr="005137E3">
        <w:tc>
          <w:tcPr>
            <w:tcW w:w="1217" w:type="dxa"/>
            <w:shd w:val="clear" w:color="auto" w:fill="FBE4D5" w:themeFill="accent2" w:themeFillTint="33"/>
            <w:vAlign w:val="center"/>
          </w:tcPr>
          <w:p w:rsidR="005137E3" w:rsidRPr="00E809C3" w:rsidRDefault="005137E3" w:rsidP="005137E3">
            <w:pPr>
              <w:widowControl/>
              <w:jc w:val="left"/>
              <w:rPr>
                <w:rFonts w:asciiTheme="majorEastAsia" w:eastAsiaTheme="majorEastAsia" w:hAnsiTheme="majorEastAsia"/>
                <w:sz w:val="20"/>
                <w:szCs w:val="20"/>
              </w:rPr>
            </w:pPr>
            <w:r w:rsidRPr="00E809C3">
              <w:rPr>
                <w:rFonts w:asciiTheme="majorEastAsia" w:eastAsiaTheme="majorEastAsia" w:hAnsiTheme="majorEastAsia" w:hint="eastAsia"/>
                <w:sz w:val="20"/>
                <w:szCs w:val="20"/>
              </w:rPr>
              <w:t>事業内容</w:t>
            </w:r>
          </w:p>
        </w:tc>
        <w:tc>
          <w:tcPr>
            <w:tcW w:w="7661" w:type="dxa"/>
          </w:tcPr>
          <w:p w:rsidR="005137E3" w:rsidRPr="00E809C3" w:rsidRDefault="005137E3" w:rsidP="005137E3">
            <w:pPr>
              <w:widowControl/>
              <w:jc w:val="left"/>
              <w:rPr>
                <w:rFonts w:asciiTheme="majorEastAsia" w:eastAsiaTheme="majorEastAsia" w:hAnsiTheme="majorEastAsia"/>
                <w:sz w:val="20"/>
                <w:szCs w:val="20"/>
              </w:rPr>
            </w:pPr>
            <w:r w:rsidRPr="00187DE9">
              <w:rPr>
                <w:rFonts w:asciiTheme="majorEastAsia" w:eastAsiaTheme="majorEastAsia" w:hAnsiTheme="majorEastAsia" w:hint="eastAsia"/>
                <w:sz w:val="20"/>
                <w:szCs w:val="20"/>
              </w:rPr>
              <w:t>妊婦の健康の保持及び増進を図るため、必要に応じて、妊婦に対する健康診査を実施します。</w:t>
            </w:r>
          </w:p>
        </w:tc>
      </w:tr>
    </w:tbl>
    <w:p w:rsidR="005137E3" w:rsidRDefault="005137E3" w:rsidP="005137E3">
      <w:pPr>
        <w:rPr>
          <w:rFonts w:asciiTheme="minorEastAsia" w:eastAsiaTheme="minorEastAsia" w:hAnsiTheme="minorEastAsia"/>
          <w:color w:val="000000" w:themeColor="text1"/>
        </w:rPr>
      </w:pPr>
    </w:p>
    <w:p w:rsidR="005137E3" w:rsidRDefault="005137E3" w:rsidP="005137E3">
      <w:pPr>
        <w:ind w:firstLineChars="300" w:firstLine="720"/>
        <w:rPr>
          <w:rFonts w:asciiTheme="majorEastAsia" w:eastAsiaTheme="majorEastAsia" w:hAnsiTheme="majorEastAsia"/>
        </w:rPr>
      </w:pPr>
      <w:r>
        <w:rPr>
          <w:rFonts w:asciiTheme="majorEastAsia" w:eastAsiaTheme="majorEastAsia" w:hAnsiTheme="majorEastAsia" w:hint="eastAsia"/>
        </w:rPr>
        <w:t>■妊婦健診事業</w:t>
      </w:r>
    </w:p>
    <w:tbl>
      <w:tblPr>
        <w:tblStyle w:val="8"/>
        <w:tblW w:w="8760" w:type="dxa"/>
        <w:tblInd w:w="948" w:type="dxa"/>
        <w:tblLook w:val="04A0" w:firstRow="1" w:lastRow="0" w:firstColumn="1" w:lastColumn="0" w:noHBand="0" w:noVBand="1"/>
      </w:tblPr>
      <w:tblGrid>
        <w:gridCol w:w="2160"/>
        <w:gridCol w:w="1320"/>
        <w:gridCol w:w="1320"/>
        <w:gridCol w:w="1320"/>
        <w:gridCol w:w="1320"/>
        <w:gridCol w:w="1320"/>
      </w:tblGrid>
      <w:tr w:rsidR="005137E3" w:rsidRPr="00C66847" w:rsidTr="005137E3">
        <w:tc>
          <w:tcPr>
            <w:tcW w:w="2160" w:type="dxa"/>
            <w:vAlign w:val="center"/>
          </w:tcPr>
          <w:p w:rsidR="005137E3" w:rsidRPr="00C66847" w:rsidRDefault="005137E3" w:rsidP="005137E3">
            <w:pPr>
              <w:ind w:left="120" w:right="120"/>
              <w:jc w:val="center"/>
              <w:rPr>
                <w:rFonts w:asciiTheme="majorEastAsia" w:eastAsiaTheme="majorEastAsia" w:hAnsiTheme="majorEastAsia"/>
                <w:sz w:val="22"/>
                <w:szCs w:val="22"/>
              </w:rPr>
            </w:pPr>
            <w:r w:rsidRPr="00C66847">
              <w:rPr>
                <w:rFonts w:asciiTheme="majorEastAsia" w:eastAsiaTheme="majorEastAsia" w:hAnsiTheme="majorEastAsia" w:hint="eastAsia"/>
                <w:sz w:val="22"/>
                <w:szCs w:val="22"/>
              </w:rPr>
              <w:t xml:space="preserve">年　</w:t>
            </w:r>
            <w:r w:rsidRPr="00C66847">
              <w:rPr>
                <w:rFonts w:asciiTheme="majorEastAsia" w:eastAsiaTheme="majorEastAsia" w:hAnsiTheme="majorEastAsia"/>
                <w:sz w:val="22"/>
                <w:szCs w:val="22"/>
              </w:rPr>
              <w:t xml:space="preserve">　　</w:t>
            </w:r>
            <w:r w:rsidRPr="00C66847">
              <w:rPr>
                <w:rFonts w:asciiTheme="majorEastAsia" w:eastAsiaTheme="majorEastAsia" w:hAnsiTheme="majorEastAsia" w:hint="eastAsia"/>
                <w:sz w:val="22"/>
                <w:szCs w:val="22"/>
              </w:rPr>
              <w:t>度</w:t>
            </w:r>
          </w:p>
        </w:tc>
        <w:tc>
          <w:tcPr>
            <w:tcW w:w="1320" w:type="dxa"/>
            <w:tcMar>
              <w:left w:w="0" w:type="dxa"/>
              <w:right w:w="0" w:type="dxa"/>
            </w:tcMar>
          </w:tcPr>
          <w:p w:rsidR="005137E3" w:rsidRPr="00C66847" w:rsidRDefault="005137E3" w:rsidP="005137E3">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令和２</w:t>
            </w:r>
            <w:r w:rsidRPr="0044646E">
              <w:rPr>
                <w:rFonts w:asciiTheme="majorEastAsia" w:eastAsiaTheme="majorEastAsia" w:hAnsiTheme="majorEastAsia" w:hint="eastAsia"/>
                <w:sz w:val="20"/>
                <w:szCs w:val="20"/>
              </w:rPr>
              <w:t>年度</w:t>
            </w:r>
          </w:p>
        </w:tc>
        <w:tc>
          <w:tcPr>
            <w:tcW w:w="1320" w:type="dxa"/>
            <w:tcBorders>
              <w:right w:val="single" w:sz="4" w:space="0" w:color="auto"/>
            </w:tcBorders>
            <w:tcMar>
              <w:left w:w="0" w:type="dxa"/>
              <w:right w:w="0" w:type="dxa"/>
            </w:tcMar>
          </w:tcPr>
          <w:p w:rsidR="005137E3" w:rsidRDefault="005137E3" w:rsidP="005137E3">
            <w:pPr>
              <w:jc w:val="center"/>
            </w:pPr>
            <w:r>
              <w:rPr>
                <w:rFonts w:asciiTheme="majorEastAsia" w:eastAsiaTheme="majorEastAsia" w:hAnsiTheme="majorEastAsia" w:hint="eastAsia"/>
                <w:sz w:val="20"/>
                <w:szCs w:val="20"/>
              </w:rPr>
              <w:t>令和３</w:t>
            </w:r>
            <w:r w:rsidRPr="0044646E">
              <w:rPr>
                <w:rFonts w:asciiTheme="majorEastAsia" w:eastAsiaTheme="majorEastAsia" w:hAnsiTheme="majorEastAsia" w:hint="eastAsia"/>
                <w:sz w:val="20"/>
                <w:szCs w:val="20"/>
              </w:rPr>
              <w:t>年度</w:t>
            </w:r>
          </w:p>
        </w:tc>
        <w:tc>
          <w:tcPr>
            <w:tcW w:w="1320" w:type="dxa"/>
            <w:tcBorders>
              <w:top w:val="single" w:sz="4" w:space="0" w:color="auto"/>
              <w:left w:val="single" w:sz="4" w:space="0" w:color="auto"/>
              <w:right w:val="single" w:sz="4" w:space="0" w:color="auto"/>
            </w:tcBorders>
            <w:tcMar>
              <w:left w:w="0" w:type="dxa"/>
              <w:right w:w="0" w:type="dxa"/>
            </w:tcMar>
          </w:tcPr>
          <w:p w:rsidR="005137E3" w:rsidRDefault="005137E3" w:rsidP="005137E3">
            <w:pPr>
              <w:jc w:val="center"/>
            </w:pPr>
            <w:r>
              <w:rPr>
                <w:rFonts w:asciiTheme="majorEastAsia" w:eastAsiaTheme="majorEastAsia" w:hAnsiTheme="majorEastAsia" w:hint="eastAsia"/>
                <w:sz w:val="20"/>
                <w:szCs w:val="20"/>
              </w:rPr>
              <w:t>令和４</w:t>
            </w:r>
            <w:r w:rsidRPr="0044646E">
              <w:rPr>
                <w:rFonts w:asciiTheme="majorEastAsia" w:eastAsiaTheme="majorEastAsia" w:hAnsiTheme="majorEastAsia" w:hint="eastAsia"/>
                <w:sz w:val="20"/>
                <w:szCs w:val="20"/>
              </w:rPr>
              <w:t>年度</w:t>
            </w:r>
          </w:p>
        </w:tc>
        <w:tc>
          <w:tcPr>
            <w:tcW w:w="1320" w:type="dxa"/>
            <w:tcBorders>
              <w:left w:val="single" w:sz="4" w:space="0" w:color="auto"/>
            </w:tcBorders>
            <w:tcMar>
              <w:left w:w="0" w:type="dxa"/>
              <w:right w:w="0" w:type="dxa"/>
            </w:tcMar>
          </w:tcPr>
          <w:p w:rsidR="005137E3" w:rsidRDefault="005137E3" w:rsidP="005137E3">
            <w:pPr>
              <w:jc w:val="center"/>
            </w:pPr>
            <w:r>
              <w:rPr>
                <w:rFonts w:asciiTheme="majorEastAsia" w:eastAsiaTheme="majorEastAsia" w:hAnsiTheme="majorEastAsia" w:hint="eastAsia"/>
                <w:sz w:val="20"/>
                <w:szCs w:val="20"/>
              </w:rPr>
              <w:t>令和５</w:t>
            </w:r>
            <w:r w:rsidRPr="0044646E">
              <w:rPr>
                <w:rFonts w:asciiTheme="majorEastAsia" w:eastAsiaTheme="majorEastAsia" w:hAnsiTheme="majorEastAsia" w:hint="eastAsia"/>
                <w:sz w:val="20"/>
                <w:szCs w:val="20"/>
              </w:rPr>
              <w:t>年度</w:t>
            </w:r>
          </w:p>
        </w:tc>
        <w:tc>
          <w:tcPr>
            <w:tcW w:w="1320" w:type="dxa"/>
            <w:tcMar>
              <w:left w:w="0" w:type="dxa"/>
              <w:right w:w="0" w:type="dxa"/>
            </w:tcMar>
          </w:tcPr>
          <w:p w:rsidR="005137E3" w:rsidRDefault="005137E3" w:rsidP="005137E3">
            <w:pPr>
              <w:jc w:val="center"/>
            </w:pPr>
            <w:r>
              <w:rPr>
                <w:rFonts w:asciiTheme="majorEastAsia" w:eastAsiaTheme="majorEastAsia" w:hAnsiTheme="majorEastAsia" w:hint="eastAsia"/>
                <w:sz w:val="20"/>
                <w:szCs w:val="20"/>
              </w:rPr>
              <w:t>令和６</w:t>
            </w:r>
            <w:r w:rsidRPr="0044646E">
              <w:rPr>
                <w:rFonts w:asciiTheme="majorEastAsia" w:eastAsiaTheme="majorEastAsia" w:hAnsiTheme="majorEastAsia" w:hint="eastAsia"/>
                <w:sz w:val="20"/>
                <w:szCs w:val="20"/>
              </w:rPr>
              <w:t>年度</w:t>
            </w:r>
          </w:p>
        </w:tc>
      </w:tr>
      <w:tr w:rsidR="005137E3" w:rsidRPr="008519BB" w:rsidTr="00BC4C75">
        <w:trPr>
          <w:trHeight w:val="454"/>
        </w:trPr>
        <w:tc>
          <w:tcPr>
            <w:tcW w:w="2160" w:type="dxa"/>
            <w:tcBorders>
              <w:bottom w:val="single" w:sz="4" w:space="0" w:color="auto"/>
            </w:tcBorders>
            <w:vAlign w:val="center"/>
          </w:tcPr>
          <w:p w:rsidR="005137E3" w:rsidRPr="008F4592" w:rsidRDefault="005137E3" w:rsidP="005137E3">
            <w:pPr>
              <w:ind w:left="120" w:right="120"/>
              <w:jc w:val="center"/>
              <w:rPr>
                <w:rFonts w:asciiTheme="majorEastAsia" w:eastAsiaTheme="majorEastAsia" w:hAnsiTheme="majorEastAsia"/>
                <w:sz w:val="22"/>
                <w:szCs w:val="22"/>
              </w:rPr>
            </w:pPr>
            <w:r w:rsidRPr="008F4592">
              <w:rPr>
                <w:rFonts w:asciiTheme="majorEastAsia" w:eastAsiaTheme="majorEastAsia" w:hAnsiTheme="majorEastAsia" w:hint="eastAsia"/>
                <w:sz w:val="22"/>
                <w:szCs w:val="22"/>
              </w:rPr>
              <w:t>量の</w:t>
            </w:r>
            <w:r w:rsidRPr="008F4592">
              <w:rPr>
                <w:rFonts w:asciiTheme="majorEastAsia" w:eastAsiaTheme="majorEastAsia" w:hAnsiTheme="majorEastAsia"/>
                <w:sz w:val="22"/>
                <w:szCs w:val="22"/>
              </w:rPr>
              <w:t>見込み</w:t>
            </w:r>
          </w:p>
        </w:tc>
        <w:tc>
          <w:tcPr>
            <w:tcW w:w="1320" w:type="dxa"/>
            <w:vAlign w:val="center"/>
          </w:tcPr>
          <w:p w:rsidR="005137E3" w:rsidRPr="007F3148" w:rsidRDefault="005137E3" w:rsidP="005137E3">
            <w:pPr>
              <w:ind w:left="120" w:right="120"/>
              <w:jc w:val="center"/>
              <w:rPr>
                <w:rFonts w:asciiTheme="majorEastAsia" w:eastAsiaTheme="majorEastAsia" w:hAnsiTheme="majorEastAsia"/>
                <w:sz w:val="22"/>
                <w:szCs w:val="22"/>
              </w:rPr>
            </w:pPr>
            <w:r w:rsidRPr="007F3148">
              <w:rPr>
                <w:rFonts w:asciiTheme="majorEastAsia" w:eastAsiaTheme="majorEastAsia" w:hAnsiTheme="majorEastAsia" w:hint="eastAsia"/>
                <w:sz w:val="22"/>
                <w:szCs w:val="22"/>
              </w:rPr>
              <w:t>71人</w:t>
            </w:r>
          </w:p>
        </w:tc>
        <w:tc>
          <w:tcPr>
            <w:tcW w:w="1320" w:type="dxa"/>
            <w:tcBorders>
              <w:right w:val="single" w:sz="4" w:space="0" w:color="auto"/>
            </w:tcBorders>
            <w:vAlign w:val="center"/>
          </w:tcPr>
          <w:p w:rsidR="005137E3" w:rsidRPr="007F3148" w:rsidRDefault="005137E3" w:rsidP="005137E3">
            <w:pPr>
              <w:ind w:left="120" w:right="120"/>
              <w:jc w:val="center"/>
              <w:rPr>
                <w:rFonts w:asciiTheme="majorEastAsia" w:eastAsiaTheme="majorEastAsia" w:hAnsiTheme="majorEastAsia"/>
                <w:sz w:val="22"/>
                <w:szCs w:val="22"/>
              </w:rPr>
            </w:pPr>
            <w:r w:rsidRPr="007F3148">
              <w:rPr>
                <w:rFonts w:asciiTheme="majorEastAsia" w:eastAsiaTheme="majorEastAsia" w:hAnsiTheme="majorEastAsia"/>
                <w:sz w:val="22"/>
                <w:szCs w:val="22"/>
              </w:rPr>
              <w:t>70</w:t>
            </w:r>
            <w:r w:rsidRPr="007F3148">
              <w:rPr>
                <w:rFonts w:asciiTheme="majorEastAsia" w:eastAsiaTheme="majorEastAsia" w:hAnsiTheme="majorEastAsia" w:hint="eastAsia"/>
                <w:sz w:val="22"/>
                <w:szCs w:val="22"/>
              </w:rPr>
              <w:t>人</w:t>
            </w:r>
          </w:p>
        </w:tc>
        <w:tc>
          <w:tcPr>
            <w:tcW w:w="1320" w:type="dxa"/>
            <w:tcBorders>
              <w:left w:val="single" w:sz="4" w:space="0" w:color="auto"/>
              <w:right w:val="single" w:sz="4" w:space="0" w:color="auto"/>
            </w:tcBorders>
            <w:vAlign w:val="center"/>
          </w:tcPr>
          <w:p w:rsidR="005137E3" w:rsidRPr="007F3148" w:rsidRDefault="005137E3" w:rsidP="005137E3">
            <w:pPr>
              <w:ind w:left="120" w:right="120"/>
              <w:jc w:val="center"/>
              <w:rPr>
                <w:rFonts w:asciiTheme="majorEastAsia" w:eastAsiaTheme="majorEastAsia" w:hAnsiTheme="majorEastAsia"/>
                <w:sz w:val="22"/>
                <w:szCs w:val="22"/>
              </w:rPr>
            </w:pPr>
            <w:r w:rsidRPr="007F3148">
              <w:rPr>
                <w:rFonts w:asciiTheme="majorEastAsia" w:eastAsiaTheme="majorEastAsia" w:hAnsiTheme="majorEastAsia"/>
                <w:sz w:val="22"/>
                <w:szCs w:val="22"/>
              </w:rPr>
              <w:t>64</w:t>
            </w:r>
            <w:r w:rsidRPr="007F3148">
              <w:rPr>
                <w:rFonts w:asciiTheme="majorEastAsia" w:eastAsiaTheme="majorEastAsia" w:hAnsiTheme="majorEastAsia" w:hint="eastAsia"/>
                <w:sz w:val="22"/>
                <w:szCs w:val="22"/>
              </w:rPr>
              <w:t>人</w:t>
            </w:r>
          </w:p>
        </w:tc>
        <w:tc>
          <w:tcPr>
            <w:tcW w:w="1320" w:type="dxa"/>
            <w:tcBorders>
              <w:left w:val="single" w:sz="4" w:space="0" w:color="auto"/>
            </w:tcBorders>
            <w:vAlign w:val="center"/>
          </w:tcPr>
          <w:p w:rsidR="005137E3" w:rsidRPr="007F3148" w:rsidRDefault="005137E3" w:rsidP="005137E3">
            <w:pPr>
              <w:ind w:left="120" w:right="120"/>
              <w:jc w:val="center"/>
              <w:rPr>
                <w:rFonts w:asciiTheme="majorEastAsia" w:eastAsiaTheme="majorEastAsia" w:hAnsiTheme="majorEastAsia"/>
                <w:sz w:val="22"/>
                <w:szCs w:val="22"/>
              </w:rPr>
            </w:pPr>
            <w:r w:rsidRPr="007F3148">
              <w:rPr>
                <w:rFonts w:asciiTheme="majorEastAsia" w:eastAsiaTheme="majorEastAsia" w:hAnsiTheme="majorEastAsia"/>
                <w:sz w:val="22"/>
                <w:szCs w:val="22"/>
              </w:rPr>
              <w:t>66</w:t>
            </w:r>
            <w:r w:rsidRPr="007F3148">
              <w:rPr>
                <w:rFonts w:asciiTheme="majorEastAsia" w:eastAsiaTheme="majorEastAsia" w:hAnsiTheme="majorEastAsia" w:hint="eastAsia"/>
                <w:sz w:val="22"/>
                <w:szCs w:val="22"/>
              </w:rPr>
              <w:t>人</w:t>
            </w:r>
          </w:p>
        </w:tc>
        <w:tc>
          <w:tcPr>
            <w:tcW w:w="1320" w:type="dxa"/>
            <w:vAlign w:val="center"/>
          </w:tcPr>
          <w:p w:rsidR="005137E3" w:rsidRPr="007F3148" w:rsidRDefault="005137E3" w:rsidP="005137E3">
            <w:pPr>
              <w:ind w:left="120" w:right="120"/>
              <w:jc w:val="center"/>
              <w:rPr>
                <w:rFonts w:asciiTheme="majorEastAsia" w:eastAsiaTheme="majorEastAsia" w:hAnsiTheme="majorEastAsia"/>
                <w:color w:val="000000" w:themeColor="text1"/>
                <w:sz w:val="22"/>
                <w:szCs w:val="22"/>
              </w:rPr>
            </w:pPr>
            <w:r w:rsidRPr="007F3148">
              <w:rPr>
                <w:rFonts w:asciiTheme="majorEastAsia" w:eastAsiaTheme="majorEastAsia" w:hAnsiTheme="majorEastAsia"/>
                <w:color w:val="000000" w:themeColor="text1"/>
                <w:sz w:val="22"/>
                <w:szCs w:val="22"/>
              </w:rPr>
              <w:t>62</w:t>
            </w:r>
            <w:r w:rsidRPr="007F3148">
              <w:rPr>
                <w:rFonts w:asciiTheme="majorEastAsia" w:eastAsiaTheme="majorEastAsia" w:hAnsiTheme="majorEastAsia" w:hint="eastAsia"/>
                <w:color w:val="000000" w:themeColor="text1"/>
                <w:sz w:val="22"/>
                <w:szCs w:val="22"/>
              </w:rPr>
              <w:t>人</w:t>
            </w:r>
          </w:p>
        </w:tc>
      </w:tr>
      <w:tr w:rsidR="005137E3" w:rsidRPr="008519BB" w:rsidTr="00BC4C75">
        <w:trPr>
          <w:trHeight w:val="454"/>
        </w:trPr>
        <w:tc>
          <w:tcPr>
            <w:tcW w:w="2160" w:type="dxa"/>
            <w:tcBorders>
              <w:bottom w:val="single" w:sz="4" w:space="0" w:color="auto"/>
            </w:tcBorders>
            <w:vAlign w:val="center"/>
          </w:tcPr>
          <w:p w:rsidR="005137E3" w:rsidRPr="008F4592" w:rsidRDefault="005137E3" w:rsidP="005137E3">
            <w:pPr>
              <w:ind w:left="120" w:right="120"/>
              <w:jc w:val="center"/>
              <w:rPr>
                <w:rFonts w:asciiTheme="majorEastAsia" w:eastAsiaTheme="majorEastAsia" w:hAnsiTheme="majorEastAsia"/>
                <w:sz w:val="22"/>
                <w:szCs w:val="22"/>
              </w:rPr>
            </w:pPr>
            <w:r w:rsidRPr="008F4592">
              <w:rPr>
                <w:rFonts w:asciiTheme="majorEastAsia" w:eastAsiaTheme="majorEastAsia" w:hAnsiTheme="majorEastAsia" w:hint="eastAsia"/>
                <w:sz w:val="22"/>
                <w:szCs w:val="22"/>
              </w:rPr>
              <w:t>確保の方策</w:t>
            </w:r>
          </w:p>
        </w:tc>
        <w:tc>
          <w:tcPr>
            <w:tcW w:w="1320" w:type="dxa"/>
            <w:vAlign w:val="center"/>
          </w:tcPr>
          <w:p w:rsidR="005137E3" w:rsidRPr="007F3148" w:rsidRDefault="005137E3" w:rsidP="005137E3">
            <w:pPr>
              <w:ind w:left="120" w:right="120"/>
              <w:jc w:val="center"/>
              <w:rPr>
                <w:rFonts w:asciiTheme="majorEastAsia" w:eastAsiaTheme="majorEastAsia" w:hAnsiTheme="majorEastAsia"/>
                <w:sz w:val="22"/>
                <w:szCs w:val="22"/>
              </w:rPr>
            </w:pPr>
            <w:r w:rsidRPr="007F3148">
              <w:rPr>
                <w:rFonts w:asciiTheme="majorEastAsia" w:eastAsiaTheme="majorEastAsia" w:hAnsiTheme="majorEastAsia" w:hint="eastAsia"/>
                <w:sz w:val="22"/>
                <w:szCs w:val="22"/>
              </w:rPr>
              <w:t>71人</w:t>
            </w:r>
          </w:p>
        </w:tc>
        <w:tc>
          <w:tcPr>
            <w:tcW w:w="1320" w:type="dxa"/>
            <w:tcBorders>
              <w:right w:val="single" w:sz="4" w:space="0" w:color="auto"/>
            </w:tcBorders>
            <w:vAlign w:val="center"/>
          </w:tcPr>
          <w:p w:rsidR="005137E3" w:rsidRPr="007F3148" w:rsidRDefault="005137E3" w:rsidP="005137E3">
            <w:pPr>
              <w:ind w:left="120" w:right="120"/>
              <w:jc w:val="center"/>
              <w:rPr>
                <w:rFonts w:asciiTheme="majorEastAsia" w:eastAsiaTheme="majorEastAsia" w:hAnsiTheme="majorEastAsia"/>
                <w:sz w:val="22"/>
                <w:szCs w:val="22"/>
              </w:rPr>
            </w:pPr>
            <w:r w:rsidRPr="007F3148">
              <w:rPr>
                <w:rFonts w:asciiTheme="majorEastAsia" w:eastAsiaTheme="majorEastAsia" w:hAnsiTheme="majorEastAsia"/>
                <w:sz w:val="22"/>
                <w:szCs w:val="22"/>
              </w:rPr>
              <w:t>70</w:t>
            </w:r>
            <w:r w:rsidRPr="007F3148">
              <w:rPr>
                <w:rFonts w:asciiTheme="majorEastAsia" w:eastAsiaTheme="majorEastAsia" w:hAnsiTheme="majorEastAsia" w:hint="eastAsia"/>
                <w:sz w:val="22"/>
                <w:szCs w:val="22"/>
              </w:rPr>
              <w:t>人</w:t>
            </w:r>
          </w:p>
        </w:tc>
        <w:tc>
          <w:tcPr>
            <w:tcW w:w="1320" w:type="dxa"/>
            <w:tcBorders>
              <w:left w:val="single" w:sz="4" w:space="0" w:color="auto"/>
              <w:right w:val="single" w:sz="4" w:space="0" w:color="auto"/>
            </w:tcBorders>
            <w:vAlign w:val="center"/>
          </w:tcPr>
          <w:p w:rsidR="005137E3" w:rsidRPr="007F3148" w:rsidRDefault="005137E3" w:rsidP="005137E3">
            <w:pPr>
              <w:ind w:left="120" w:right="120"/>
              <w:jc w:val="center"/>
              <w:rPr>
                <w:rFonts w:asciiTheme="majorEastAsia" w:eastAsiaTheme="majorEastAsia" w:hAnsiTheme="majorEastAsia"/>
                <w:sz w:val="22"/>
                <w:szCs w:val="22"/>
              </w:rPr>
            </w:pPr>
            <w:r w:rsidRPr="007F3148">
              <w:rPr>
                <w:rFonts w:asciiTheme="majorEastAsia" w:eastAsiaTheme="majorEastAsia" w:hAnsiTheme="majorEastAsia"/>
                <w:sz w:val="22"/>
                <w:szCs w:val="22"/>
              </w:rPr>
              <w:t>64</w:t>
            </w:r>
            <w:r w:rsidRPr="007F3148">
              <w:rPr>
                <w:rFonts w:asciiTheme="majorEastAsia" w:eastAsiaTheme="majorEastAsia" w:hAnsiTheme="majorEastAsia" w:hint="eastAsia"/>
                <w:sz w:val="22"/>
                <w:szCs w:val="22"/>
              </w:rPr>
              <w:t>人</w:t>
            </w:r>
          </w:p>
        </w:tc>
        <w:tc>
          <w:tcPr>
            <w:tcW w:w="1320" w:type="dxa"/>
            <w:tcBorders>
              <w:left w:val="single" w:sz="4" w:space="0" w:color="auto"/>
            </w:tcBorders>
            <w:vAlign w:val="center"/>
          </w:tcPr>
          <w:p w:rsidR="005137E3" w:rsidRPr="007F3148" w:rsidRDefault="005137E3" w:rsidP="005137E3">
            <w:pPr>
              <w:ind w:left="120" w:right="120"/>
              <w:jc w:val="center"/>
              <w:rPr>
                <w:rFonts w:asciiTheme="majorEastAsia" w:eastAsiaTheme="majorEastAsia" w:hAnsiTheme="majorEastAsia"/>
                <w:sz w:val="22"/>
                <w:szCs w:val="22"/>
              </w:rPr>
            </w:pPr>
            <w:r w:rsidRPr="007F3148">
              <w:rPr>
                <w:rFonts w:asciiTheme="majorEastAsia" w:eastAsiaTheme="majorEastAsia" w:hAnsiTheme="majorEastAsia"/>
                <w:sz w:val="22"/>
                <w:szCs w:val="22"/>
              </w:rPr>
              <w:t>66</w:t>
            </w:r>
            <w:r w:rsidRPr="007F3148">
              <w:rPr>
                <w:rFonts w:asciiTheme="majorEastAsia" w:eastAsiaTheme="majorEastAsia" w:hAnsiTheme="majorEastAsia" w:hint="eastAsia"/>
                <w:sz w:val="22"/>
                <w:szCs w:val="22"/>
              </w:rPr>
              <w:t>人</w:t>
            </w:r>
          </w:p>
        </w:tc>
        <w:tc>
          <w:tcPr>
            <w:tcW w:w="1320" w:type="dxa"/>
            <w:vAlign w:val="center"/>
          </w:tcPr>
          <w:p w:rsidR="005137E3" w:rsidRPr="007F3148" w:rsidRDefault="005137E3" w:rsidP="005137E3">
            <w:pPr>
              <w:ind w:left="120" w:right="120"/>
              <w:jc w:val="center"/>
              <w:rPr>
                <w:rFonts w:asciiTheme="majorEastAsia" w:eastAsiaTheme="majorEastAsia" w:hAnsiTheme="majorEastAsia"/>
                <w:color w:val="000000" w:themeColor="text1"/>
                <w:sz w:val="22"/>
                <w:szCs w:val="22"/>
              </w:rPr>
            </w:pPr>
            <w:r w:rsidRPr="007F3148">
              <w:rPr>
                <w:rFonts w:asciiTheme="majorEastAsia" w:eastAsiaTheme="majorEastAsia" w:hAnsiTheme="majorEastAsia"/>
                <w:color w:val="000000" w:themeColor="text1"/>
                <w:sz w:val="22"/>
                <w:szCs w:val="22"/>
              </w:rPr>
              <w:t>62</w:t>
            </w:r>
            <w:r w:rsidRPr="007F3148">
              <w:rPr>
                <w:rFonts w:asciiTheme="majorEastAsia" w:eastAsiaTheme="majorEastAsia" w:hAnsiTheme="majorEastAsia" w:hint="eastAsia"/>
                <w:color w:val="000000" w:themeColor="text1"/>
                <w:sz w:val="22"/>
                <w:szCs w:val="22"/>
              </w:rPr>
              <w:t>人</w:t>
            </w:r>
          </w:p>
        </w:tc>
      </w:tr>
    </w:tbl>
    <w:p w:rsidR="005137E3" w:rsidRDefault="005137E3" w:rsidP="005137E3">
      <w:pPr>
        <w:ind w:leftChars="175" w:left="420" w:firstLineChars="100" w:firstLine="240"/>
        <w:rPr>
          <w:rFonts w:asciiTheme="minorEastAsia" w:eastAsiaTheme="minorEastAsia" w:hAnsiTheme="minorEastAsia"/>
          <w:color w:val="000000" w:themeColor="text1"/>
        </w:rPr>
      </w:pPr>
    </w:p>
    <w:p w:rsidR="005137E3" w:rsidRPr="00187DE9" w:rsidRDefault="005137E3" w:rsidP="005137E3">
      <w:pPr>
        <w:ind w:firstLineChars="100" w:firstLine="240"/>
        <w:rPr>
          <w:rFonts w:ascii="HG丸ｺﾞｼｯｸM-PRO" w:eastAsia="HG丸ｺﾞｼｯｸM-PRO" w:hAnsi="HG丸ｺﾞｼｯｸM-PRO"/>
          <w:color w:val="000000" w:themeColor="text1"/>
        </w:rPr>
      </w:pPr>
      <w:r w:rsidRPr="00187DE9">
        <w:rPr>
          <w:rFonts w:ascii="HG丸ｺﾞｼｯｸM-PRO" w:eastAsia="HG丸ｺﾞｼｯｸM-PRO" w:hAnsi="HG丸ｺﾞｼｯｸM-PRO" w:hint="eastAsia"/>
          <w:color w:val="000000" w:themeColor="text1"/>
        </w:rPr>
        <w:t>《事業実施に対する考え方》</w:t>
      </w:r>
    </w:p>
    <w:p w:rsidR="005137E3" w:rsidRPr="00187DE9" w:rsidRDefault="005137E3" w:rsidP="005137E3">
      <w:pPr>
        <w:ind w:leftChars="175" w:left="420" w:firstLineChars="100" w:firstLine="240"/>
        <w:rPr>
          <w:rFonts w:ascii="HG丸ｺﾞｼｯｸM-PRO" w:eastAsia="HG丸ｺﾞｼｯｸM-PRO" w:hAnsi="HG丸ｺﾞｼｯｸM-PRO"/>
          <w:color w:val="000000" w:themeColor="text1"/>
        </w:rPr>
      </w:pPr>
      <w:r w:rsidRPr="00187DE9">
        <w:rPr>
          <w:rFonts w:ascii="HG丸ｺﾞｼｯｸM-PRO" w:eastAsia="HG丸ｺﾞｼｯｸM-PRO" w:hAnsi="HG丸ｺﾞｼｯｸM-PRO" w:hint="eastAsia"/>
          <w:color w:val="000000" w:themeColor="text1"/>
        </w:rPr>
        <w:t>現状の体制で大きな支障が無く、量の見込みについても、現状の体制で確保されます。</w:t>
      </w:r>
    </w:p>
    <w:p w:rsidR="005137E3" w:rsidRDefault="005137E3" w:rsidP="005137E3">
      <w:pPr>
        <w:ind w:leftChars="175" w:left="420" w:firstLineChars="100" w:firstLine="240"/>
        <w:rPr>
          <w:rFonts w:asciiTheme="minorEastAsia" w:eastAsiaTheme="minorEastAsia" w:hAnsiTheme="minorEastAsia"/>
          <w:color w:val="000000" w:themeColor="text1"/>
        </w:rPr>
      </w:pPr>
    </w:p>
    <w:p w:rsidR="005137E3" w:rsidRPr="00EA13D0" w:rsidRDefault="005137E3" w:rsidP="005137E3">
      <w:pPr>
        <w:ind w:leftChars="175" w:left="420" w:firstLineChars="100" w:firstLine="240"/>
        <w:rPr>
          <w:rFonts w:asciiTheme="minorEastAsia" w:eastAsiaTheme="minorEastAsia" w:hAnsiTheme="minorEastAsia"/>
          <w:color w:val="000000" w:themeColor="text1"/>
        </w:rPr>
      </w:pPr>
    </w:p>
    <w:p w:rsidR="005137E3" w:rsidRPr="00187DE9" w:rsidRDefault="005137E3" w:rsidP="005137E3">
      <w:pPr>
        <w:ind w:firstLineChars="200" w:firstLine="480"/>
        <w:rPr>
          <w:rFonts w:ascii="HG丸ｺﾞｼｯｸM-PRO" w:eastAsia="HG丸ｺﾞｼｯｸM-PRO" w:hAnsi="HG丸ｺﾞｼｯｸM-PRO"/>
        </w:rPr>
      </w:pPr>
      <w:r w:rsidRPr="00187DE9">
        <w:rPr>
          <w:rFonts w:ascii="HG丸ｺﾞｼｯｸM-PRO" w:eastAsia="HG丸ｺﾞｼｯｸM-PRO" w:hAnsi="HG丸ｺﾞｼｯｸM-PRO" w:hint="eastAsia"/>
        </w:rPr>
        <w:t>④乳児家庭全戸訪問事業</w:t>
      </w:r>
    </w:p>
    <w:tbl>
      <w:tblPr>
        <w:tblStyle w:val="ad"/>
        <w:tblW w:w="8878" w:type="dxa"/>
        <w:tblInd w:w="752" w:type="dxa"/>
        <w:tblLook w:val="04A0" w:firstRow="1" w:lastRow="0" w:firstColumn="1" w:lastColumn="0" w:noHBand="0" w:noVBand="1"/>
      </w:tblPr>
      <w:tblGrid>
        <w:gridCol w:w="1217"/>
        <w:gridCol w:w="7661"/>
      </w:tblGrid>
      <w:tr w:rsidR="005137E3" w:rsidTr="005137E3">
        <w:tc>
          <w:tcPr>
            <w:tcW w:w="1217" w:type="dxa"/>
            <w:shd w:val="clear" w:color="auto" w:fill="FBE4D5" w:themeFill="accent2" w:themeFillTint="33"/>
            <w:vAlign w:val="center"/>
          </w:tcPr>
          <w:p w:rsidR="005137E3" w:rsidRPr="00E809C3" w:rsidRDefault="005137E3" w:rsidP="005137E3">
            <w:pPr>
              <w:widowControl/>
              <w:jc w:val="left"/>
              <w:rPr>
                <w:rFonts w:asciiTheme="majorEastAsia" w:eastAsiaTheme="majorEastAsia" w:hAnsiTheme="majorEastAsia"/>
                <w:sz w:val="20"/>
                <w:szCs w:val="20"/>
              </w:rPr>
            </w:pPr>
            <w:r w:rsidRPr="00E809C3">
              <w:rPr>
                <w:rFonts w:asciiTheme="majorEastAsia" w:eastAsiaTheme="majorEastAsia" w:hAnsiTheme="majorEastAsia" w:hint="eastAsia"/>
                <w:sz w:val="20"/>
                <w:szCs w:val="20"/>
              </w:rPr>
              <w:t>事業内容</w:t>
            </w:r>
          </w:p>
        </w:tc>
        <w:tc>
          <w:tcPr>
            <w:tcW w:w="7661" w:type="dxa"/>
          </w:tcPr>
          <w:p w:rsidR="005137E3" w:rsidRPr="00E809C3" w:rsidRDefault="005137E3" w:rsidP="005137E3">
            <w:pPr>
              <w:widowControl/>
              <w:jc w:val="left"/>
              <w:rPr>
                <w:rFonts w:asciiTheme="majorEastAsia" w:eastAsiaTheme="majorEastAsia" w:hAnsiTheme="majorEastAsia"/>
                <w:sz w:val="20"/>
                <w:szCs w:val="20"/>
              </w:rPr>
            </w:pPr>
            <w:r w:rsidRPr="00187DE9">
              <w:rPr>
                <w:rFonts w:asciiTheme="majorEastAsia" w:eastAsiaTheme="majorEastAsia" w:hAnsiTheme="majorEastAsia" w:hint="eastAsia"/>
                <w:sz w:val="20"/>
                <w:szCs w:val="20"/>
              </w:rPr>
              <w:t>生後４か月までの乳児のいるすべての家庭を訪問し、子育て支援に関する情報提供や養育環境等の把握を行います。</w:t>
            </w:r>
          </w:p>
        </w:tc>
      </w:tr>
    </w:tbl>
    <w:p w:rsidR="005137E3" w:rsidRPr="00187DE9" w:rsidRDefault="005137E3" w:rsidP="005137E3">
      <w:pPr>
        <w:ind w:firstLineChars="100" w:firstLine="240"/>
        <w:rPr>
          <w:rFonts w:asciiTheme="majorEastAsia" w:eastAsiaTheme="majorEastAsia" w:hAnsiTheme="majorEastAsia"/>
          <w:color w:val="000000" w:themeColor="text1"/>
        </w:rPr>
      </w:pPr>
    </w:p>
    <w:p w:rsidR="005137E3" w:rsidRDefault="005137E3" w:rsidP="005137E3">
      <w:pPr>
        <w:ind w:firstLineChars="300" w:firstLine="720"/>
        <w:rPr>
          <w:rFonts w:asciiTheme="majorEastAsia" w:eastAsiaTheme="majorEastAsia" w:hAnsiTheme="majorEastAsia"/>
        </w:rPr>
      </w:pPr>
      <w:r>
        <w:rPr>
          <w:rFonts w:asciiTheme="majorEastAsia" w:eastAsiaTheme="majorEastAsia" w:hAnsiTheme="majorEastAsia" w:hint="eastAsia"/>
        </w:rPr>
        <w:t>■</w:t>
      </w:r>
      <w:r w:rsidRPr="00D70C6A">
        <w:rPr>
          <w:rFonts w:asciiTheme="majorEastAsia" w:eastAsiaTheme="majorEastAsia" w:hAnsiTheme="majorEastAsia" w:hint="eastAsia"/>
        </w:rPr>
        <w:t>乳児家庭全戸訪問</w:t>
      </w:r>
      <w:r>
        <w:rPr>
          <w:rFonts w:asciiTheme="majorEastAsia" w:eastAsiaTheme="majorEastAsia" w:hAnsiTheme="majorEastAsia" w:hint="eastAsia"/>
        </w:rPr>
        <w:t>事業</w:t>
      </w:r>
    </w:p>
    <w:tbl>
      <w:tblPr>
        <w:tblStyle w:val="8"/>
        <w:tblW w:w="8760" w:type="dxa"/>
        <w:tblInd w:w="948" w:type="dxa"/>
        <w:tblLook w:val="04A0" w:firstRow="1" w:lastRow="0" w:firstColumn="1" w:lastColumn="0" w:noHBand="0" w:noVBand="1"/>
      </w:tblPr>
      <w:tblGrid>
        <w:gridCol w:w="2160"/>
        <w:gridCol w:w="1320"/>
        <w:gridCol w:w="1320"/>
        <w:gridCol w:w="1320"/>
        <w:gridCol w:w="1320"/>
        <w:gridCol w:w="1320"/>
      </w:tblGrid>
      <w:tr w:rsidR="005137E3" w:rsidRPr="008519BB" w:rsidTr="005137E3">
        <w:tc>
          <w:tcPr>
            <w:tcW w:w="2160" w:type="dxa"/>
            <w:vAlign w:val="center"/>
          </w:tcPr>
          <w:p w:rsidR="005137E3" w:rsidRPr="008F4592" w:rsidRDefault="005137E3" w:rsidP="005137E3">
            <w:pPr>
              <w:ind w:left="120" w:right="120"/>
              <w:jc w:val="center"/>
              <w:rPr>
                <w:rFonts w:asciiTheme="majorEastAsia" w:eastAsiaTheme="majorEastAsia" w:hAnsiTheme="majorEastAsia"/>
                <w:sz w:val="22"/>
                <w:szCs w:val="22"/>
              </w:rPr>
            </w:pPr>
            <w:r w:rsidRPr="008F4592">
              <w:rPr>
                <w:rFonts w:asciiTheme="majorEastAsia" w:eastAsiaTheme="majorEastAsia" w:hAnsiTheme="majorEastAsia" w:hint="eastAsia"/>
                <w:sz w:val="22"/>
                <w:szCs w:val="22"/>
              </w:rPr>
              <w:t xml:space="preserve">年　</w:t>
            </w:r>
            <w:r w:rsidRPr="008F4592">
              <w:rPr>
                <w:rFonts w:asciiTheme="majorEastAsia" w:eastAsiaTheme="majorEastAsia" w:hAnsiTheme="majorEastAsia"/>
                <w:sz w:val="22"/>
                <w:szCs w:val="22"/>
              </w:rPr>
              <w:t xml:space="preserve">　　</w:t>
            </w:r>
            <w:r w:rsidRPr="008F4592">
              <w:rPr>
                <w:rFonts w:asciiTheme="majorEastAsia" w:eastAsiaTheme="majorEastAsia" w:hAnsiTheme="majorEastAsia" w:hint="eastAsia"/>
                <w:sz w:val="22"/>
                <w:szCs w:val="22"/>
              </w:rPr>
              <w:t>度</w:t>
            </w:r>
          </w:p>
        </w:tc>
        <w:tc>
          <w:tcPr>
            <w:tcW w:w="1320" w:type="dxa"/>
            <w:noWrap/>
          </w:tcPr>
          <w:p w:rsidR="005137E3" w:rsidRPr="00C66847" w:rsidRDefault="005137E3" w:rsidP="005137E3">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令和２</w:t>
            </w:r>
            <w:r w:rsidRPr="0044646E">
              <w:rPr>
                <w:rFonts w:asciiTheme="majorEastAsia" w:eastAsiaTheme="majorEastAsia" w:hAnsiTheme="majorEastAsia" w:hint="eastAsia"/>
                <w:sz w:val="20"/>
                <w:szCs w:val="20"/>
              </w:rPr>
              <w:t>年度</w:t>
            </w:r>
          </w:p>
        </w:tc>
        <w:tc>
          <w:tcPr>
            <w:tcW w:w="1320" w:type="dxa"/>
            <w:tcBorders>
              <w:right w:val="single" w:sz="4" w:space="0" w:color="auto"/>
            </w:tcBorders>
            <w:noWrap/>
          </w:tcPr>
          <w:p w:rsidR="005137E3" w:rsidRDefault="005137E3" w:rsidP="005137E3">
            <w:pPr>
              <w:jc w:val="center"/>
            </w:pPr>
            <w:r>
              <w:rPr>
                <w:rFonts w:asciiTheme="majorEastAsia" w:eastAsiaTheme="majorEastAsia" w:hAnsiTheme="majorEastAsia" w:hint="eastAsia"/>
                <w:sz w:val="20"/>
                <w:szCs w:val="20"/>
              </w:rPr>
              <w:t>令和３</w:t>
            </w:r>
            <w:r w:rsidRPr="0044646E">
              <w:rPr>
                <w:rFonts w:asciiTheme="majorEastAsia" w:eastAsiaTheme="majorEastAsia" w:hAnsiTheme="majorEastAsia" w:hint="eastAsia"/>
                <w:sz w:val="20"/>
                <w:szCs w:val="20"/>
              </w:rPr>
              <w:t>年度</w:t>
            </w:r>
          </w:p>
        </w:tc>
        <w:tc>
          <w:tcPr>
            <w:tcW w:w="1320" w:type="dxa"/>
            <w:tcBorders>
              <w:top w:val="single" w:sz="4" w:space="0" w:color="auto"/>
              <w:left w:val="single" w:sz="4" w:space="0" w:color="auto"/>
              <w:right w:val="single" w:sz="4" w:space="0" w:color="auto"/>
            </w:tcBorders>
            <w:noWrap/>
          </w:tcPr>
          <w:p w:rsidR="005137E3" w:rsidRDefault="005137E3" w:rsidP="005137E3">
            <w:pPr>
              <w:jc w:val="center"/>
            </w:pPr>
            <w:r>
              <w:rPr>
                <w:rFonts w:asciiTheme="majorEastAsia" w:eastAsiaTheme="majorEastAsia" w:hAnsiTheme="majorEastAsia" w:hint="eastAsia"/>
                <w:sz w:val="20"/>
                <w:szCs w:val="20"/>
              </w:rPr>
              <w:t>令和４</w:t>
            </w:r>
            <w:r w:rsidRPr="0044646E">
              <w:rPr>
                <w:rFonts w:asciiTheme="majorEastAsia" w:eastAsiaTheme="majorEastAsia" w:hAnsiTheme="majorEastAsia" w:hint="eastAsia"/>
                <w:sz w:val="20"/>
                <w:szCs w:val="20"/>
              </w:rPr>
              <w:t>年度</w:t>
            </w:r>
          </w:p>
        </w:tc>
        <w:tc>
          <w:tcPr>
            <w:tcW w:w="1320" w:type="dxa"/>
            <w:tcBorders>
              <w:left w:val="single" w:sz="4" w:space="0" w:color="auto"/>
            </w:tcBorders>
            <w:noWrap/>
          </w:tcPr>
          <w:p w:rsidR="005137E3" w:rsidRDefault="005137E3" w:rsidP="005137E3">
            <w:pPr>
              <w:jc w:val="center"/>
            </w:pPr>
            <w:r>
              <w:rPr>
                <w:rFonts w:asciiTheme="majorEastAsia" w:eastAsiaTheme="majorEastAsia" w:hAnsiTheme="majorEastAsia" w:hint="eastAsia"/>
                <w:sz w:val="20"/>
                <w:szCs w:val="20"/>
              </w:rPr>
              <w:t>令和５</w:t>
            </w:r>
            <w:r w:rsidRPr="0044646E">
              <w:rPr>
                <w:rFonts w:asciiTheme="majorEastAsia" w:eastAsiaTheme="majorEastAsia" w:hAnsiTheme="majorEastAsia" w:hint="eastAsia"/>
                <w:sz w:val="20"/>
                <w:szCs w:val="20"/>
              </w:rPr>
              <w:t>年度</w:t>
            </w:r>
          </w:p>
        </w:tc>
        <w:tc>
          <w:tcPr>
            <w:tcW w:w="1320" w:type="dxa"/>
            <w:noWrap/>
          </w:tcPr>
          <w:p w:rsidR="005137E3" w:rsidRDefault="005137E3" w:rsidP="005137E3">
            <w:pPr>
              <w:jc w:val="center"/>
            </w:pPr>
            <w:r>
              <w:rPr>
                <w:rFonts w:asciiTheme="majorEastAsia" w:eastAsiaTheme="majorEastAsia" w:hAnsiTheme="majorEastAsia" w:hint="eastAsia"/>
                <w:sz w:val="20"/>
                <w:szCs w:val="20"/>
              </w:rPr>
              <w:t>令和６</w:t>
            </w:r>
            <w:r w:rsidRPr="0044646E">
              <w:rPr>
                <w:rFonts w:asciiTheme="majorEastAsia" w:eastAsiaTheme="majorEastAsia" w:hAnsiTheme="majorEastAsia" w:hint="eastAsia"/>
                <w:sz w:val="20"/>
                <w:szCs w:val="20"/>
              </w:rPr>
              <w:t>年度</w:t>
            </w:r>
          </w:p>
        </w:tc>
      </w:tr>
      <w:tr w:rsidR="005137E3" w:rsidRPr="008519BB" w:rsidTr="00BC4C75">
        <w:trPr>
          <w:trHeight w:val="454"/>
        </w:trPr>
        <w:tc>
          <w:tcPr>
            <w:tcW w:w="2160" w:type="dxa"/>
            <w:tcBorders>
              <w:bottom w:val="single" w:sz="4" w:space="0" w:color="auto"/>
            </w:tcBorders>
            <w:vAlign w:val="center"/>
          </w:tcPr>
          <w:p w:rsidR="005137E3" w:rsidRPr="008F4592" w:rsidRDefault="005137E3" w:rsidP="005137E3">
            <w:pPr>
              <w:ind w:left="120" w:right="120"/>
              <w:jc w:val="center"/>
              <w:rPr>
                <w:rFonts w:asciiTheme="majorEastAsia" w:eastAsiaTheme="majorEastAsia" w:hAnsiTheme="majorEastAsia"/>
                <w:sz w:val="22"/>
                <w:szCs w:val="22"/>
              </w:rPr>
            </w:pPr>
            <w:r w:rsidRPr="008F4592">
              <w:rPr>
                <w:rFonts w:asciiTheme="majorEastAsia" w:eastAsiaTheme="majorEastAsia" w:hAnsiTheme="majorEastAsia" w:hint="eastAsia"/>
                <w:sz w:val="22"/>
                <w:szCs w:val="22"/>
              </w:rPr>
              <w:t>量の</w:t>
            </w:r>
            <w:r w:rsidRPr="008F4592">
              <w:rPr>
                <w:rFonts w:asciiTheme="majorEastAsia" w:eastAsiaTheme="majorEastAsia" w:hAnsiTheme="majorEastAsia"/>
                <w:sz w:val="22"/>
                <w:szCs w:val="22"/>
              </w:rPr>
              <w:t>見込み</w:t>
            </w:r>
          </w:p>
        </w:tc>
        <w:tc>
          <w:tcPr>
            <w:tcW w:w="1320" w:type="dxa"/>
            <w:vAlign w:val="center"/>
          </w:tcPr>
          <w:p w:rsidR="005137E3" w:rsidRPr="007F3148" w:rsidRDefault="005137E3" w:rsidP="005137E3">
            <w:pPr>
              <w:ind w:left="120" w:right="120"/>
              <w:jc w:val="center"/>
              <w:rPr>
                <w:rFonts w:asciiTheme="majorEastAsia" w:eastAsiaTheme="majorEastAsia" w:hAnsiTheme="majorEastAsia"/>
                <w:sz w:val="22"/>
                <w:szCs w:val="22"/>
              </w:rPr>
            </w:pPr>
            <w:r w:rsidRPr="007F3148">
              <w:rPr>
                <w:rFonts w:asciiTheme="majorEastAsia" w:eastAsiaTheme="majorEastAsia" w:hAnsiTheme="majorEastAsia"/>
                <w:sz w:val="22"/>
                <w:szCs w:val="22"/>
              </w:rPr>
              <w:t>78</w:t>
            </w:r>
            <w:r w:rsidRPr="007F3148">
              <w:rPr>
                <w:rFonts w:asciiTheme="majorEastAsia" w:eastAsiaTheme="majorEastAsia" w:hAnsiTheme="majorEastAsia" w:hint="eastAsia"/>
                <w:sz w:val="22"/>
                <w:szCs w:val="22"/>
              </w:rPr>
              <w:t>人</w:t>
            </w:r>
          </w:p>
        </w:tc>
        <w:tc>
          <w:tcPr>
            <w:tcW w:w="1320" w:type="dxa"/>
            <w:tcBorders>
              <w:right w:val="single" w:sz="4" w:space="0" w:color="auto"/>
            </w:tcBorders>
            <w:vAlign w:val="center"/>
          </w:tcPr>
          <w:p w:rsidR="005137E3" w:rsidRPr="007F3148" w:rsidRDefault="005137E3" w:rsidP="005137E3">
            <w:pPr>
              <w:ind w:left="120" w:right="120"/>
              <w:jc w:val="center"/>
              <w:rPr>
                <w:rFonts w:asciiTheme="majorEastAsia" w:eastAsiaTheme="majorEastAsia" w:hAnsiTheme="majorEastAsia"/>
                <w:sz w:val="22"/>
                <w:szCs w:val="22"/>
              </w:rPr>
            </w:pPr>
            <w:r w:rsidRPr="007F3148">
              <w:rPr>
                <w:rFonts w:asciiTheme="majorEastAsia" w:eastAsiaTheme="majorEastAsia" w:hAnsiTheme="majorEastAsia" w:hint="eastAsia"/>
                <w:sz w:val="22"/>
                <w:szCs w:val="22"/>
              </w:rPr>
              <w:t>71人</w:t>
            </w:r>
          </w:p>
        </w:tc>
        <w:tc>
          <w:tcPr>
            <w:tcW w:w="1320" w:type="dxa"/>
            <w:tcBorders>
              <w:left w:val="single" w:sz="4" w:space="0" w:color="auto"/>
              <w:right w:val="single" w:sz="4" w:space="0" w:color="auto"/>
            </w:tcBorders>
            <w:vAlign w:val="center"/>
          </w:tcPr>
          <w:p w:rsidR="005137E3" w:rsidRPr="007F3148" w:rsidRDefault="005137E3" w:rsidP="005137E3">
            <w:pPr>
              <w:ind w:left="120" w:right="120"/>
              <w:jc w:val="center"/>
              <w:rPr>
                <w:rFonts w:asciiTheme="majorEastAsia" w:eastAsiaTheme="majorEastAsia" w:hAnsiTheme="majorEastAsia"/>
                <w:sz w:val="22"/>
                <w:szCs w:val="22"/>
              </w:rPr>
            </w:pPr>
            <w:r w:rsidRPr="007F3148">
              <w:rPr>
                <w:rFonts w:asciiTheme="majorEastAsia" w:eastAsiaTheme="majorEastAsia" w:hAnsiTheme="majorEastAsia" w:hint="eastAsia"/>
                <w:sz w:val="22"/>
                <w:szCs w:val="22"/>
              </w:rPr>
              <w:t>7</w:t>
            </w:r>
            <w:r w:rsidRPr="007F3148">
              <w:rPr>
                <w:rFonts w:asciiTheme="majorEastAsia" w:eastAsiaTheme="majorEastAsia" w:hAnsiTheme="majorEastAsia"/>
                <w:sz w:val="22"/>
                <w:szCs w:val="22"/>
              </w:rPr>
              <w:t>0</w:t>
            </w:r>
            <w:r w:rsidRPr="007F3148">
              <w:rPr>
                <w:rFonts w:asciiTheme="majorEastAsia" w:eastAsiaTheme="majorEastAsia" w:hAnsiTheme="majorEastAsia" w:hint="eastAsia"/>
                <w:sz w:val="22"/>
                <w:szCs w:val="22"/>
              </w:rPr>
              <w:t>人</w:t>
            </w:r>
          </w:p>
        </w:tc>
        <w:tc>
          <w:tcPr>
            <w:tcW w:w="1320" w:type="dxa"/>
            <w:tcBorders>
              <w:left w:val="single" w:sz="4" w:space="0" w:color="auto"/>
            </w:tcBorders>
            <w:vAlign w:val="center"/>
          </w:tcPr>
          <w:p w:rsidR="005137E3" w:rsidRPr="007F3148" w:rsidRDefault="005137E3" w:rsidP="005137E3">
            <w:pPr>
              <w:ind w:left="120" w:right="120"/>
              <w:jc w:val="center"/>
              <w:rPr>
                <w:rFonts w:asciiTheme="majorEastAsia" w:eastAsiaTheme="majorEastAsia" w:hAnsiTheme="majorEastAsia"/>
                <w:sz w:val="22"/>
                <w:szCs w:val="22"/>
              </w:rPr>
            </w:pPr>
            <w:r w:rsidRPr="007F3148">
              <w:rPr>
                <w:rFonts w:asciiTheme="majorEastAsia" w:eastAsiaTheme="majorEastAsia" w:hAnsiTheme="majorEastAsia" w:hint="eastAsia"/>
                <w:sz w:val="22"/>
                <w:szCs w:val="22"/>
              </w:rPr>
              <w:t>6</w:t>
            </w:r>
            <w:r w:rsidRPr="007F3148">
              <w:rPr>
                <w:rFonts w:asciiTheme="majorEastAsia" w:eastAsiaTheme="majorEastAsia" w:hAnsiTheme="majorEastAsia"/>
                <w:sz w:val="22"/>
                <w:szCs w:val="22"/>
              </w:rPr>
              <w:t>4</w:t>
            </w:r>
            <w:r w:rsidRPr="007F3148">
              <w:rPr>
                <w:rFonts w:asciiTheme="majorEastAsia" w:eastAsiaTheme="majorEastAsia" w:hAnsiTheme="majorEastAsia" w:hint="eastAsia"/>
                <w:sz w:val="22"/>
                <w:szCs w:val="22"/>
              </w:rPr>
              <w:t>人</w:t>
            </w:r>
          </w:p>
        </w:tc>
        <w:tc>
          <w:tcPr>
            <w:tcW w:w="1320" w:type="dxa"/>
            <w:vAlign w:val="center"/>
          </w:tcPr>
          <w:p w:rsidR="005137E3" w:rsidRPr="007F3148" w:rsidRDefault="005137E3" w:rsidP="005137E3">
            <w:pPr>
              <w:ind w:left="120" w:right="120"/>
              <w:jc w:val="center"/>
              <w:rPr>
                <w:rFonts w:asciiTheme="majorEastAsia" w:eastAsiaTheme="majorEastAsia" w:hAnsiTheme="majorEastAsia"/>
                <w:color w:val="000000" w:themeColor="text1"/>
                <w:sz w:val="22"/>
                <w:szCs w:val="22"/>
              </w:rPr>
            </w:pPr>
            <w:r w:rsidRPr="007F3148">
              <w:rPr>
                <w:rFonts w:asciiTheme="majorEastAsia" w:eastAsiaTheme="majorEastAsia" w:hAnsiTheme="majorEastAsia" w:hint="eastAsia"/>
                <w:color w:val="000000" w:themeColor="text1"/>
                <w:sz w:val="22"/>
                <w:szCs w:val="22"/>
              </w:rPr>
              <w:t>6</w:t>
            </w:r>
            <w:r w:rsidRPr="007F3148">
              <w:rPr>
                <w:rFonts w:asciiTheme="majorEastAsia" w:eastAsiaTheme="majorEastAsia" w:hAnsiTheme="majorEastAsia"/>
                <w:color w:val="000000" w:themeColor="text1"/>
                <w:sz w:val="22"/>
                <w:szCs w:val="22"/>
              </w:rPr>
              <w:t>6</w:t>
            </w:r>
            <w:r w:rsidRPr="007F3148">
              <w:rPr>
                <w:rFonts w:asciiTheme="majorEastAsia" w:eastAsiaTheme="majorEastAsia" w:hAnsiTheme="majorEastAsia" w:hint="eastAsia"/>
                <w:color w:val="000000" w:themeColor="text1"/>
                <w:sz w:val="22"/>
                <w:szCs w:val="22"/>
              </w:rPr>
              <w:t>人</w:t>
            </w:r>
          </w:p>
        </w:tc>
      </w:tr>
      <w:tr w:rsidR="005137E3" w:rsidRPr="008519BB" w:rsidTr="00BC4C75">
        <w:trPr>
          <w:trHeight w:val="454"/>
        </w:trPr>
        <w:tc>
          <w:tcPr>
            <w:tcW w:w="2160" w:type="dxa"/>
            <w:tcBorders>
              <w:bottom w:val="single" w:sz="4" w:space="0" w:color="auto"/>
            </w:tcBorders>
            <w:vAlign w:val="center"/>
          </w:tcPr>
          <w:p w:rsidR="005137E3" w:rsidRPr="008F4592" w:rsidRDefault="005137E3" w:rsidP="005137E3">
            <w:pPr>
              <w:ind w:left="120" w:right="120"/>
              <w:jc w:val="center"/>
              <w:rPr>
                <w:rFonts w:asciiTheme="majorEastAsia" w:eastAsiaTheme="majorEastAsia" w:hAnsiTheme="majorEastAsia"/>
                <w:sz w:val="22"/>
                <w:szCs w:val="22"/>
              </w:rPr>
            </w:pPr>
            <w:r w:rsidRPr="008F4592">
              <w:rPr>
                <w:rFonts w:asciiTheme="majorEastAsia" w:eastAsiaTheme="majorEastAsia" w:hAnsiTheme="majorEastAsia" w:hint="eastAsia"/>
                <w:sz w:val="22"/>
                <w:szCs w:val="22"/>
              </w:rPr>
              <w:t>確保の方策</w:t>
            </w:r>
          </w:p>
        </w:tc>
        <w:tc>
          <w:tcPr>
            <w:tcW w:w="1320" w:type="dxa"/>
            <w:vAlign w:val="center"/>
          </w:tcPr>
          <w:p w:rsidR="005137E3" w:rsidRPr="007F3148" w:rsidRDefault="005137E3" w:rsidP="005137E3">
            <w:pPr>
              <w:ind w:left="120" w:right="120"/>
              <w:jc w:val="center"/>
              <w:rPr>
                <w:rFonts w:asciiTheme="majorEastAsia" w:eastAsiaTheme="majorEastAsia" w:hAnsiTheme="majorEastAsia"/>
                <w:sz w:val="22"/>
                <w:szCs w:val="22"/>
              </w:rPr>
            </w:pPr>
            <w:r w:rsidRPr="007F3148">
              <w:rPr>
                <w:rFonts w:asciiTheme="majorEastAsia" w:eastAsiaTheme="majorEastAsia" w:hAnsiTheme="majorEastAsia"/>
                <w:sz w:val="22"/>
                <w:szCs w:val="22"/>
              </w:rPr>
              <w:t>78</w:t>
            </w:r>
            <w:r w:rsidRPr="007F3148">
              <w:rPr>
                <w:rFonts w:asciiTheme="majorEastAsia" w:eastAsiaTheme="majorEastAsia" w:hAnsiTheme="majorEastAsia" w:hint="eastAsia"/>
                <w:sz w:val="22"/>
                <w:szCs w:val="22"/>
              </w:rPr>
              <w:t>人</w:t>
            </w:r>
          </w:p>
        </w:tc>
        <w:tc>
          <w:tcPr>
            <w:tcW w:w="1320" w:type="dxa"/>
            <w:tcBorders>
              <w:right w:val="single" w:sz="4" w:space="0" w:color="auto"/>
            </w:tcBorders>
            <w:vAlign w:val="center"/>
          </w:tcPr>
          <w:p w:rsidR="005137E3" w:rsidRPr="007F3148" w:rsidRDefault="005137E3" w:rsidP="005137E3">
            <w:pPr>
              <w:ind w:left="120" w:right="120"/>
              <w:jc w:val="center"/>
              <w:rPr>
                <w:rFonts w:asciiTheme="majorEastAsia" w:eastAsiaTheme="majorEastAsia" w:hAnsiTheme="majorEastAsia"/>
                <w:sz w:val="22"/>
                <w:szCs w:val="22"/>
              </w:rPr>
            </w:pPr>
            <w:r w:rsidRPr="007F3148">
              <w:rPr>
                <w:rFonts w:asciiTheme="majorEastAsia" w:eastAsiaTheme="majorEastAsia" w:hAnsiTheme="majorEastAsia" w:hint="eastAsia"/>
                <w:sz w:val="22"/>
                <w:szCs w:val="22"/>
              </w:rPr>
              <w:t>71人</w:t>
            </w:r>
          </w:p>
        </w:tc>
        <w:tc>
          <w:tcPr>
            <w:tcW w:w="1320" w:type="dxa"/>
            <w:tcBorders>
              <w:left w:val="single" w:sz="4" w:space="0" w:color="auto"/>
              <w:right w:val="single" w:sz="4" w:space="0" w:color="auto"/>
            </w:tcBorders>
            <w:vAlign w:val="center"/>
          </w:tcPr>
          <w:p w:rsidR="005137E3" w:rsidRPr="007F3148" w:rsidRDefault="005137E3" w:rsidP="005137E3">
            <w:pPr>
              <w:ind w:left="120" w:right="120"/>
              <w:jc w:val="center"/>
              <w:rPr>
                <w:rFonts w:asciiTheme="majorEastAsia" w:eastAsiaTheme="majorEastAsia" w:hAnsiTheme="majorEastAsia"/>
                <w:sz w:val="22"/>
                <w:szCs w:val="22"/>
              </w:rPr>
            </w:pPr>
            <w:r w:rsidRPr="007F3148">
              <w:rPr>
                <w:rFonts w:asciiTheme="majorEastAsia" w:eastAsiaTheme="majorEastAsia" w:hAnsiTheme="majorEastAsia" w:hint="eastAsia"/>
                <w:sz w:val="22"/>
                <w:szCs w:val="22"/>
              </w:rPr>
              <w:t>7</w:t>
            </w:r>
            <w:r w:rsidRPr="007F3148">
              <w:rPr>
                <w:rFonts w:asciiTheme="majorEastAsia" w:eastAsiaTheme="majorEastAsia" w:hAnsiTheme="majorEastAsia"/>
                <w:sz w:val="22"/>
                <w:szCs w:val="22"/>
              </w:rPr>
              <w:t>0</w:t>
            </w:r>
            <w:r w:rsidRPr="007F3148">
              <w:rPr>
                <w:rFonts w:asciiTheme="majorEastAsia" w:eastAsiaTheme="majorEastAsia" w:hAnsiTheme="majorEastAsia" w:hint="eastAsia"/>
                <w:sz w:val="22"/>
                <w:szCs w:val="22"/>
              </w:rPr>
              <w:t>人</w:t>
            </w:r>
          </w:p>
        </w:tc>
        <w:tc>
          <w:tcPr>
            <w:tcW w:w="1320" w:type="dxa"/>
            <w:tcBorders>
              <w:left w:val="single" w:sz="4" w:space="0" w:color="auto"/>
            </w:tcBorders>
            <w:vAlign w:val="center"/>
          </w:tcPr>
          <w:p w:rsidR="005137E3" w:rsidRPr="007F3148" w:rsidRDefault="005137E3" w:rsidP="005137E3">
            <w:pPr>
              <w:ind w:left="120" w:right="120"/>
              <w:jc w:val="center"/>
              <w:rPr>
                <w:rFonts w:asciiTheme="majorEastAsia" w:eastAsiaTheme="majorEastAsia" w:hAnsiTheme="majorEastAsia"/>
                <w:sz w:val="22"/>
                <w:szCs w:val="22"/>
              </w:rPr>
            </w:pPr>
            <w:r w:rsidRPr="007F3148">
              <w:rPr>
                <w:rFonts w:asciiTheme="majorEastAsia" w:eastAsiaTheme="majorEastAsia" w:hAnsiTheme="majorEastAsia" w:hint="eastAsia"/>
                <w:sz w:val="22"/>
                <w:szCs w:val="22"/>
              </w:rPr>
              <w:t>6</w:t>
            </w:r>
            <w:r w:rsidRPr="007F3148">
              <w:rPr>
                <w:rFonts w:asciiTheme="majorEastAsia" w:eastAsiaTheme="majorEastAsia" w:hAnsiTheme="majorEastAsia"/>
                <w:sz w:val="22"/>
                <w:szCs w:val="22"/>
              </w:rPr>
              <w:t>4</w:t>
            </w:r>
            <w:r w:rsidRPr="007F3148">
              <w:rPr>
                <w:rFonts w:asciiTheme="majorEastAsia" w:eastAsiaTheme="majorEastAsia" w:hAnsiTheme="majorEastAsia" w:hint="eastAsia"/>
                <w:sz w:val="22"/>
                <w:szCs w:val="22"/>
              </w:rPr>
              <w:t>人</w:t>
            </w:r>
          </w:p>
        </w:tc>
        <w:tc>
          <w:tcPr>
            <w:tcW w:w="1320" w:type="dxa"/>
            <w:vAlign w:val="center"/>
          </w:tcPr>
          <w:p w:rsidR="005137E3" w:rsidRPr="007F3148" w:rsidRDefault="005137E3" w:rsidP="005137E3">
            <w:pPr>
              <w:ind w:left="120" w:right="120"/>
              <w:jc w:val="center"/>
              <w:rPr>
                <w:rFonts w:asciiTheme="majorEastAsia" w:eastAsiaTheme="majorEastAsia" w:hAnsiTheme="majorEastAsia"/>
                <w:color w:val="000000" w:themeColor="text1"/>
                <w:sz w:val="22"/>
                <w:szCs w:val="22"/>
              </w:rPr>
            </w:pPr>
            <w:r w:rsidRPr="007F3148">
              <w:rPr>
                <w:rFonts w:asciiTheme="majorEastAsia" w:eastAsiaTheme="majorEastAsia" w:hAnsiTheme="majorEastAsia" w:hint="eastAsia"/>
                <w:color w:val="000000" w:themeColor="text1"/>
                <w:sz w:val="22"/>
                <w:szCs w:val="22"/>
              </w:rPr>
              <w:t>6</w:t>
            </w:r>
            <w:r w:rsidRPr="007F3148">
              <w:rPr>
                <w:rFonts w:asciiTheme="majorEastAsia" w:eastAsiaTheme="majorEastAsia" w:hAnsiTheme="majorEastAsia"/>
                <w:color w:val="000000" w:themeColor="text1"/>
                <w:sz w:val="22"/>
                <w:szCs w:val="22"/>
              </w:rPr>
              <w:t>6</w:t>
            </w:r>
            <w:r w:rsidRPr="007F3148">
              <w:rPr>
                <w:rFonts w:asciiTheme="majorEastAsia" w:eastAsiaTheme="majorEastAsia" w:hAnsiTheme="majorEastAsia" w:hint="eastAsia"/>
                <w:color w:val="000000" w:themeColor="text1"/>
                <w:sz w:val="22"/>
                <w:szCs w:val="22"/>
              </w:rPr>
              <w:t>人</w:t>
            </w:r>
          </w:p>
        </w:tc>
      </w:tr>
    </w:tbl>
    <w:p w:rsidR="005137E3" w:rsidRDefault="005137E3" w:rsidP="005137E3">
      <w:pPr>
        <w:widowControl/>
        <w:jc w:val="left"/>
        <w:rPr>
          <w:rFonts w:asciiTheme="majorEastAsia" w:eastAsiaTheme="majorEastAsia" w:hAnsiTheme="majorEastAsia"/>
        </w:rPr>
      </w:pPr>
    </w:p>
    <w:p w:rsidR="005137E3" w:rsidRPr="00187DE9" w:rsidRDefault="005137E3" w:rsidP="005137E3">
      <w:pPr>
        <w:ind w:firstLineChars="100" w:firstLine="240"/>
        <w:rPr>
          <w:rFonts w:ascii="HG丸ｺﾞｼｯｸM-PRO" w:eastAsia="HG丸ｺﾞｼｯｸM-PRO" w:hAnsi="HG丸ｺﾞｼｯｸM-PRO"/>
          <w:color w:val="000000" w:themeColor="text1"/>
        </w:rPr>
      </w:pPr>
      <w:r w:rsidRPr="00187DE9">
        <w:rPr>
          <w:rFonts w:ascii="HG丸ｺﾞｼｯｸM-PRO" w:eastAsia="HG丸ｺﾞｼｯｸM-PRO" w:hAnsi="HG丸ｺﾞｼｯｸM-PRO" w:hint="eastAsia"/>
          <w:color w:val="000000" w:themeColor="text1"/>
        </w:rPr>
        <w:t>《事業実施に対する考え方》</w:t>
      </w:r>
    </w:p>
    <w:p w:rsidR="005137E3" w:rsidRPr="00187DE9" w:rsidRDefault="005137E3" w:rsidP="005137E3">
      <w:pPr>
        <w:ind w:leftChars="175" w:left="420" w:firstLineChars="100" w:firstLine="240"/>
        <w:rPr>
          <w:rFonts w:ascii="HG丸ｺﾞｼｯｸM-PRO" w:eastAsia="HG丸ｺﾞｼｯｸM-PRO" w:hAnsi="HG丸ｺﾞｼｯｸM-PRO"/>
          <w:color w:val="000000" w:themeColor="text1"/>
        </w:rPr>
      </w:pPr>
      <w:r w:rsidRPr="00187DE9">
        <w:rPr>
          <w:rFonts w:ascii="HG丸ｺﾞｼｯｸM-PRO" w:eastAsia="HG丸ｺﾞｼｯｸM-PRO" w:hAnsi="HG丸ｺﾞｼｯｸM-PRO" w:hint="eastAsia"/>
          <w:color w:val="000000" w:themeColor="text1"/>
        </w:rPr>
        <w:t>現状の体制で大きな支障が無く、量の見込みについても、現状の体制で確保されます。</w:t>
      </w:r>
    </w:p>
    <w:p w:rsidR="005137E3" w:rsidRDefault="005137E3" w:rsidP="005137E3">
      <w:pPr>
        <w:widowControl/>
        <w:jc w:val="left"/>
        <w:rPr>
          <w:rFonts w:asciiTheme="minorEastAsia" w:eastAsiaTheme="minorEastAsia" w:hAnsiTheme="minorEastAsia"/>
          <w:color w:val="000000" w:themeColor="text1"/>
        </w:rPr>
      </w:pPr>
      <w:r>
        <w:rPr>
          <w:rFonts w:asciiTheme="minorEastAsia" w:eastAsiaTheme="minorEastAsia" w:hAnsiTheme="minorEastAsia"/>
          <w:color w:val="000000" w:themeColor="text1"/>
        </w:rPr>
        <w:br w:type="page"/>
      </w:r>
    </w:p>
    <w:p w:rsidR="005137E3" w:rsidRDefault="005137E3" w:rsidP="005137E3">
      <w:pPr>
        <w:ind w:leftChars="175" w:left="420" w:firstLineChars="100" w:firstLine="240"/>
        <w:rPr>
          <w:rFonts w:asciiTheme="minorEastAsia" w:eastAsiaTheme="minorEastAsia" w:hAnsiTheme="minorEastAsia"/>
          <w:color w:val="000000" w:themeColor="text1"/>
        </w:rPr>
      </w:pPr>
    </w:p>
    <w:p w:rsidR="005137E3" w:rsidRPr="00C00AF5" w:rsidRDefault="005137E3" w:rsidP="005137E3">
      <w:pPr>
        <w:ind w:firstLineChars="200" w:firstLine="480"/>
        <w:rPr>
          <w:rFonts w:ascii="HG丸ｺﾞｼｯｸM-PRO" w:eastAsia="HG丸ｺﾞｼｯｸM-PRO" w:hAnsi="HG丸ｺﾞｼｯｸM-PRO"/>
        </w:rPr>
      </w:pPr>
      <w:r w:rsidRPr="00C00AF5">
        <w:rPr>
          <w:rFonts w:ascii="HG丸ｺﾞｼｯｸM-PRO" w:eastAsia="HG丸ｺﾞｼｯｸM-PRO" w:hAnsi="HG丸ｺﾞｼｯｸM-PRO" w:hint="eastAsia"/>
        </w:rPr>
        <w:t>⑤養育支援訪問事業</w:t>
      </w:r>
    </w:p>
    <w:tbl>
      <w:tblPr>
        <w:tblStyle w:val="ad"/>
        <w:tblW w:w="8878" w:type="dxa"/>
        <w:tblInd w:w="752" w:type="dxa"/>
        <w:tblLook w:val="04A0" w:firstRow="1" w:lastRow="0" w:firstColumn="1" w:lastColumn="0" w:noHBand="0" w:noVBand="1"/>
      </w:tblPr>
      <w:tblGrid>
        <w:gridCol w:w="1217"/>
        <w:gridCol w:w="7661"/>
      </w:tblGrid>
      <w:tr w:rsidR="005137E3" w:rsidTr="005137E3">
        <w:tc>
          <w:tcPr>
            <w:tcW w:w="1217" w:type="dxa"/>
            <w:shd w:val="clear" w:color="auto" w:fill="FBE4D5" w:themeFill="accent2" w:themeFillTint="33"/>
            <w:vAlign w:val="center"/>
          </w:tcPr>
          <w:p w:rsidR="005137E3" w:rsidRPr="00E809C3" w:rsidRDefault="005137E3" w:rsidP="005137E3">
            <w:pPr>
              <w:widowControl/>
              <w:jc w:val="left"/>
              <w:rPr>
                <w:rFonts w:asciiTheme="majorEastAsia" w:eastAsiaTheme="majorEastAsia" w:hAnsiTheme="majorEastAsia"/>
                <w:sz w:val="20"/>
                <w:szCs w:val="20"/>
              </w:rPr>
            </w:pPr>
            <w:r w:rsidRPr="00E809C3">
              <w:rPr>
                <w:rFonts w:asciiTheme="majorEastAsia" w:eastAsiaTheme="majorEastAsia" w:hAnsiTheme="majorEastAsia" w:hint="eastAsia"/>
                <w:sz w:val="20"/>
                <w:szCs w:val="20"/>
              </w:rPr>
              <w:t>事業内容</w:t>
            </w:r>
          </w:p>
        </w:tc>
        <w:tc>
          <w:tcPr>
            <w:tcW w:w="7661" w:type="dxa"/>
          </w:tcPr>
          <w:p w:rsidR="005137E3" w:rsidRPr="00E809C3" w:rsidRDefault="005137E3" w:rsidP="005137E3">
            <w:pPr>
              <w:widowControl/>
              <w:jc w:val="left"/>
              <w:rPr>
                <w:rFonts w:asciiTheme="majorEastAsia" w:eastAsiaTheme="majorEastAsia" w:hAnsiTheme="majorEastAsia"/>
                <w:sz w:val="20"/>
                <w:szCs w:val="20"/>
              </w:rPr>
            </w:pPr>
            <w:r w:rsidRPr="00C00AF5">
              <w:rPr>
                <w:rFonts w:asciiTheme="majorEastAsia" w:eastAsiaTheme="majorEastAsia" w:hAnsiTheme="majorEastAsia" w:hint="eastAsia"/>
                <w:sz w:val="20"/>
                <w:szCs w:val="20"/>
              </w:rPr>
              <w:t>「乳児家庭全戸訪問事業」の実施等により把握した要支援児童や特定妊婦に対し、その居宅を訪問し、養育に関する指導・助言等を行うことにより、当該家庭の適切な養育の実施を確保します。</w:t>
            </w:r>
          </w:p>
        </w:tc>
      </w:tr>
    </w:tbl>
    <w:p w:rsidR="005137E3" w:rsidRDefault="005137E3" w:rsidP="005137E3">
      <w:pPr>
        <w:ind w:firstLineChars="100" w:firstLine="240"/>
        <w:rPr>
          <w:rFonts w:ascii="HG丸ｺﾞｼｯｸM-PRO" w:eastAsia="HG丸ｺﾞｼｯｸM-PRO" w:hAnsi="HG丸ｺﾞｼｯｸM-PRO"/>
          <w:color w:val="000000" w:themeColor="text1"/>
        </w:rPr>
      </w:pPr>
    </w:p>
    <w:p w:rsidR="005137E3" w:rsidRDefault="005137E3" w:rsidP="005137E3">
      <w:pPr>
        <w:ind w:firstLineChars="300" w:firstLine="720"/>
        <w:rPr>
          <w:rFonts w:asciiTheme="majorEastAsia" w:eastAsiaTheme="majorEastAsia" w:hAnsiTheme="majorEastAsia"/>
        </w:rPr>
      </w:pPr>
      <w:r>
        <w:rPr>
          <w:rFonts w:asciiTheme="majorEastAsia" w:eastAsiaTheme="majorEastAsia" w:hAnsiTheme="majorEastAsia" w:hint="eastAsia"/>
        </w:rPr>
        <w:t>■養育支援訪問事業</w:t>
      </w:r>
    </w:p>
    <w:tbl>
      <w:tblPr>
        <w:tblStyle w:val="8"/>
        <w:tblW w:w="8760" w:type="dxa"/>
        <w:tblInd w:w="948" w:type="dxa"/>
        <w:tblLook w:val="04A0" w:firstRow="1" w:lastRow="0" w:firstColumn="1" w:lastColumn="0" w:noHBand="0" w:noVBand="1"/>
      </w:tblPr>
      <w:tblGrid>
        <w:gridCol w:w="2160"/>
        <w:gridCol w:w="1320"/>
        <w:gridCol w:w="1320"/>
        <w:gridCol w:w="1320"/>
        <w:gridCol w:w="1320"/>
        <w:gridCol w:w="1320"/>
      </w:tblGrid>
      <w:tr w:rsidR="005137E3" w:rsidRPr="008519BB" w:rsidTr="005137E3">
        <w:tc>
          <w:tcPr>
            <w:tcW w:w="2160" w:type="dxa"/>
            <w:vAlign w:val="center"/>
          </w:tcPr>
          <w:p w:rsidR="005137E3" w:rsidRPr="008F4592" w:rsidRDefault="005137E3" w:rsidP="005137E3">
            <w:pPr>
              <w:ind w:left="120" w:right="120"/>
              <w:jc w:val="center"/>
              <w:rPr>
                <w:rFonts w:asciiTheme="majorEastAsia" w:eastAsiaTheme="majorEastAsia" w:hAnsiTheme="majorEastAsia"/>
                <w:sz w:val="22"/>
                <w:szCs w:val="22"/>
              </w:rPr>
            </w:pPr>
            <w:r w:rsidRPr="008F4592">
              <w:rPr>
                <w:rFonts w:asciiTheme="majorEastAsia" w:eastAsiaTheme="majorEastAsia" w:hAnsiTheme="majorEastAsia" w:hint="eastAsia"/>
                <w:sz w:val="22"/>
                <w:szCs w:val="22"/>
              </w:rPr>
              <w:t xml:space="preserve">年　</w:t>
            </w:r>
            <w:r w:rsidRPr="008F4592">
              <w:rPr>
                <w:rFonts w:asciiTheme="majorEastAsia" w:eastAsiaTheme="majorEastAsia" w:hAnsiTheme="majorEastAsia"/>
                <w:sz w:val="22"/>
                <w:szCs w:val="22"/>
              </w:rPr>
              <w:t xml:space="preserve">　　</w:t>
            </w:r>
            <w:r w:rsidRPr="008F4592">
              <w:rPr>
                <w:rFonts w:asciiTheme="majorEastAsia" w:eastAsiaTheme="majorEastAsia" w:hAnsiTheme="majorEastAsia" w:hint="eastAsia"/>
                <w:sz w:val="22"/>
                <w:szCs w:val="22"/>
              </w:rPr>
              <w:t>度</w:t>
            </w:r>
          </w:p>
        </w:tc>
        <w:tc>
          <w:tcPr>
            <w:tcW w:w="1320" w:type="dxa"/>
            <w:noWrap/>
          </w:tcPr>
          <w:p w:rsidR="005137E3" w:rsidRPr="00C66847" w:rsidRDefault="005137E3" w:rsidP="005137E3">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令和２</w:t>
            </w:r>
            <w:r w:rsidRPr="0044646E">
              <w:rPr>
                <w:rFonts w:asciiTheme="majorEastAsia" w:eastAsiaTheme="majorEastAsia" w:hAnsiTheme="majorEastAsia" w:hint="eastAsia"/>
                <w:sz w:val="20"/>
                <w:szCs w:val="20"/>
              </w:rPr>
              <w:t>年度</w:t>
            </w:r>
          </w:p>
        </w:tc>
        <w:tc>
          <w:tcPr>
            <w:tcW w:w="1320" w:type="dxa"/>
            <w:tcBorders>
              <w:right w:val="single" w:sz="4" w:space="0" w:color="auto"/>
            </w:tcBorders>
            <w:noWrap/>
          </w:tcPr>
          <w:p w:rsidR="005137E3" w:rsidRDefault="005137E3" w:rsidP="005137E3">
            <w:pPr>
              <w:jc w:val="center"/>
            </w:pPr>
            <w:r>
              <w:rPr>
                <w:rFonts w:asciiTheme="majorEastAsia" w:eastAsiaTheme="majorEastAsia" w:hAnsiTheme="majorEastAsia" w:hint="eastAsia"/>
                <w:sz w:val="20"/>
                <w:szCs w:val="20"/>
              </w:rPr>
              <w:t>令和３</w:t>
            </w:r>
            <w:r w:rsidRPr="0044646E">
              <w:rPr>
                <w:rFonts w:asciiTheme="majorEastAsia" w:eastAsiaTheme="majorEastAsia" w:hAnsiTheme="majorEastAsia" w:hint="eastAsia"/>
                <w:sz w:val="20"/>
                <w:szCs w:val="20"/>
              </w:rPr>
              <w:t>年度</w:t>
            </w:r>
          </w:p>
        </w:tc>
        <w:tc>
          <w:tcPr>
            <w:tcW w:w="1320" w:type="dxa"/>
            <w:tcBorders>
              <w:top w:val="single" w:sz="4" w:space="0" w:color="auto"/>
              <w:left w:val="single" w:sz="4" w:space="0" w:color="auto"/>
              <w:right w:val="single" w:sz="4" w:space="0" w:color="auto"/>
            </w:tcBorders>
            <w:noWrap/>
          </w:tcPr>
          <w:p w:rsidR="005137E3" w:rsidRDefault="005137E3" w:rsidP="005137E3">
            <w:pPr>
              <w:jc w:val="center"/>
            </w:pPr>
            <w:r>
              <w:rPr>
                <w:rFonts w:asciiTheme="majorEastAsia" w:eastAsiaTheme="majorEastAsia" w:hAnsiTheme="majorEastAsia" w:hint="eastAsia"/>
                <w:sz w:val="20"/>
                <w:szCs w:val="20"/>
              </w:rPr>
              <w:t>令和４</w:t>
            </w:r>
            <w:r w:rsidRPr="0044646E">
              <w:rPr>
                <w:rFonts w:asciiTheme="majorEastAsia" w:eastAsiaTheme="majorEastAsia" w:hAnsiTheme="majorEastAsia" w:hint="eastAsia"/>
                <w:sz w:val="20"/>
                <w:szCs w:val="20"/>
              </w:rPr>
              <w:t>年度</w:t>
            </w:r>
          </w:p>
        </w:tc>
        <w:tc>
          <w:tcPr>
            <w:tcW w:w="1320" w:type="dxa"/>
            <w:tcBorders>
              <w:left w:val="single" w:sz="4" w:space="0" w:color="auto"/>
            </w:tcBorders>
            <w:noWrap/>
          </w:tcPr>
          <w:p w:rsidR="005137E3" w:rsidRDefault="005137E3" w:rsidP="005137E3">
            <w:pPr>
              <w:jc w:val="center"/>
            </w:pPr>
            <w:r>
              <w:rPr>
                <w:rFonts w:asciiTheme="majorEastAsia" w:eastAsiaTheme="majorEastAsia" w:hAnsiTheme="majorEastAsia" w:hint="eastAsia"/>
                <w:sz w:val="20"/>
                <w:szCs w:val="20"/>
              </w:rPr>
              <w:t>令和５</w:t>
            </w:r>
            <w:r w:rsidRPr="0044646E">
              <w:rPr>
                <w:rFonts w:asciiTheme="majorEastAsia" w:eastAsiaTheme="majorEastAsia" w:hAnsiTheme="majorEastAsia" w:hint="eastAsia"/>
                <w:sz w:val="20"/>
                <w:szCs w:val="20"/>
              </w:rPr>
              <w:t>年度</w:t>
            </w:r>
          </w:p>
        </w:tc>
        <w:tc>
          <w:tcPr>
            <w:tcW w:w="1320" w:type="dxa"/>
            <w:noWrap/>
          </w:tcPr>
          <w:p w:rsidR="005137E3" w:rsidRDefault="005137E3" w:rsidP="005137E3">
            <w:pPr>
              <w:jc w:val="center"/>
            </w:pPr>
            <w:r>
              <w:rPr>
                <w:rFonts w:asciiTheme="majorEastAsia" w:eastAsiaTheme="majorEastAsia" w:hAnsiTheme="majorEastAsia" w:hint="eastAsia"/>
                <w:sz w:val="20"/>
                <w:szCs w:val="20"/>
              </w:rPr>
              <w:t>令和６</w:t>
            </w:r>
            <w:r w:rsidRPr="0044646E">
              <w:rPr>
                <w:rFonts w:asciiTheme="majorEastAsia" w:eastAsiaTheme="majorEastAsia" w:hAnsiTheme="majorEastAsia" w:hint="eastAsia"/>
                <w:sz w:val="20"/>
                <w:szCs w:val="20"/>
              </w:rPr>
              <w:t>年度</w:t>
            </w:r>
          </w:p>
        </w:tc>
      </w:tr>
      <w:tr w:rsidR="005137E3" w:rsidRPr="008519BB" w:rsidTr="00BC4C75">
        <w:trPr>
          <w:trHeight w:val="454"/>
        </w:trPr>
        <w:tc>
          <w:tcPr>
            <w:tcW w:w="2160" w:type="dxa"/>
            <w:tcBorders>
              <w:bottom w:val="single" w:sz="4" w:space="0" w:color="auto"/>
            </w:tcBorders>
            <w:vAlign w:val="center"/>
          </w:tcPr>
          <w:p w:rsidR="005137E3" w:rsidRPr="008F4592" w:rsidRDefault="005137E3" w:rsidP="005137E3">
            <w:pPr>
              <w:ind w:left="120" w:right="120"/>
              <w:jc w:val="center"/>
              <w:rPr>
                <w:rFonts w:asciiTheme="majorEastAsia" w:eastAsiaTheme="majorEastAsia" w:hAnsiTheme="majorEastAsia"/>
                <w:sz w:val="22"/>
                <w:szCs w:val="22"/>
              </w:rPr>
            </w:pPr>
            <w:r w:rsidRPr="008F4592">
              <w:rPr>
                <w:rFonts w:asciiTheme="majorEastAsia" w:eastAsiaTheme="majorEastAsia" w:hAnsiTheme="majorEastAsia" w:hint="eastAsia"/>
                <w:sz w:val="22"/>
                <w:szCs w:val="22"/>
              </w:rPr>
              <w:t>量の</w:t>
            </w:r>
            <w:r w:rsidRPr="008F4592">
              <w:rPr>
                <w:rFonts w:asciiTheme="majorEastAsia" w:eastAsiaTheme="majorEastAsia" w:hAnsiTheme="majorEastAsia"/>
                <w:sz w:val="22"/>
                <w:szCs w:val="22"/>
              </w:rPr>
              <w:t>見込み</w:t>
            </w:r>
          </w:p>
        </w:tc>
        <w:tc>
          <w:tcPr>
            <w:tcW w:w="1320" w:type="dxa"/>
            <w:vAlign w:val="center"/>
          </w:tcPr>
          <w:p w:rsidR="005137E3" w:rsidRPr="00C00AF5" w:rsidRDefault="00307976" w:rsidP="005137E3">
            <w:pPr>
              <w:ind w:left="120" w:right="120"/>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２世帯</w:t>
            </w:r>
          </w:p>
        </w:tc>
        <w:tc>
          <w:tcPr>
            <w:tcW w:w="1320" w:type="dxa"/>
            <w:tcBorders>
              <w:right w:val="single" w:sz="4" w:space="0" w:color="auto"/>
            </w:tcBorders>
            <w:vAlign w:val="center"/>
          </w:tcPr>
          <w:p w:rsidR="005137E3" w:rsidRPr="00C00AF5" w:rsidRDefault="007F3148" w:rsidP="005137E3">
            <w:pPr>
              <w:ind w:left="120" w:right="120"/>
              <w:jc w:val="center"/>
              <w:rPr>
                <w:rFonts w:asciiTheme="majorEastAsia" w:eastAsiaTheme="majorEastAsia" w:hAnsiTheme="majorEastAsia"/>
                <w:sz w:val="22"/>
                <w:szCs w:val="22"/>
              </w:rPr>
            </w:pPr>
            <w:r w:rsidRPr="007F3148">
              <w:rPr>
                <w:rFonts w:asciiTheme="majorEastAsia" w:eastAsiaTheme="majorEastAsia" w:hAnsiTheme="majorEastAsia" w:hint="eastAsia"/>
                <w:sz w:val="22"/>
                <w:szCs w:val="22"/>
              </w:rPr>
              <w:t>２世帯</w:t>
            </w:r>
          </w:p>
        </w:tc>
        <w:tc>
          <w:tcPr>
            <w:tcW w:w="1320" w:type="dxa"/>
            <w:tcBorders>
              <w:left w:val="single" w:sz="4" w:space="0" w:color="auto"/>
              <w:right w:val="single" w:sz="4" w:space="0" w:color="auto"/>
            </w:tcBorders>
            <w:vAlign w:val="center"/>
          </w:tcPr>
          <w:p w:rsidR="005137E3" w:rsidRPr="00C00AF5" w:rsidRDefault="007F3148" w:rsidP="005137E3">
            <w:pPr>
              <w:ind w:left="120" w:right="120"/>
              <w:jc w:val="center"/>
              <w:rPr>
                <w:rFonts w:asciiTheme="majorEastAsia" w:eastAsiaTheme="majorEastAsia" w:hAnsiTheme="majorEastAsia"/>
                <w:sz w:val="22"/>
                <w:szCs w:val="22"/>
              </w:rPr>
            </w:pPr>
            <w:r w:rsidRPr="007F3148">
              <w:rPr>
                <w:rFonts w:asciiTheme="majorEastAsia" w:eastAsiaTheme="majorEastAsia" w:hAnsiTheme="majorEastAsia" w:hint="eastAsia"/>
                <w:sz w:val="22"/>
                <w:szCs w:val="22"/>
              </w:rPr>
              <w:t>２世帯</w:t>
            </w:r>
          </w:p>
        </w:tc>
        <w:tc>
          <w:tcPr>
            <w:tcW w:w="1320" w:type="dxa"/>
            <w:tcBorders>
              <w:left w:val="single" w:sz="4" w:space="0" w:color="auto"/>
            </w:tcBorders>
            <w:vAlign w:val="center"/>
          </w:tcPr>
          <w:p w:rsidR="005137E3" w:rsidRPr="00C00AF5" w:rsidRDefault="007F3148" w:rsidP="005137E3">
            <w:pPr>
              <w:ind w:left="120" w:right="120"/>
              <w:jc w:val="center"/>
              <w:rPr>
                <w:rFonts w:asciiTheme="majorEastAsia" w:eastAsiaTheme="majorEastAsia" w:hAnsiTheme="majorEastAsia"/>
                <w:sz w:val="22"/>
                <w:szCs w:val="22"/>
              </w:rPr>
            </w:pPr>
            <w:r w:rsidRPr="007F3148">
              <w:rPr>
                <w:rFonts w:asciiTheme="majorEastAsia" w:eastAsiaTheme="majorEastAsia" w:hAnsiTheme="majorEastAsia" w:hint="eastAsia"/>
                <w:sz w:val="22"/>
                <w:szCs w:val="22"/>
              </w:rPr>
              <w:t>２世帯</w:t>
            </w:r>
          </w:p>
        </w:tc>
        <w:tc>
          <w:tcPr>
            <w:tcW w:w="1320" w:type="dxa"/>
            <w:vAlign w:val="center"/>
          </w:tcPr>
          <w:p w:rsidR="005137E3" w:rsidRPr="00C00AF5" w:rsidRDefault="007F3148" w:rsidP="005137E3">
            <w:pPr>
              <w:ind w:left="120" w:right="120"/>
              <w:jc w:val="center"/>
              <w:rPr>
                <w:rFonts w:asciiTheme="majorEastAsia" w:eastAsiaTheme="majorEastAsia" w:hAnsiTheme="majorEastAsia"/>
                <w:color w:val="000000" w:themeColor="text1"/>
                <w:sz w:val="22"/>
                <w:szCs w:val="22"/>
              </w:rPr>
            </w:pPr>
            <w:r w:rsidRPr="007F3148">
              <w:rPr>
                <w:rFonts w:asciiTheme="majorEastAsia" w:eastAsiaTheme="majorEastAsia" w:hAnsiTheme="majorEastAsia" w:hint="eastAsia"/>
                <w:color w:val="000000" w:themeColor="text1"/>
                <w:sz w:val="22"/>
                <w:szCs w:val="22"/>
              </w:rPr>
              <w:t>２世帯</w:t>
            </w:r>
          </w:p>
        </w:tc>
      </w:tr>
      <w:tr w:rsidR="007F3148" w:rsidRPr="008519BB" w:rsidTr="00BC4C75">
        <w:trPr>
          <w:trHeight w:val="454"/>
        </w:trPr>
        <w:tc>
          <w:tcPr>
            <w:tcW w:w="2160" w:type="dxa"/>
            <w:tcBorders>
              <w:bottom w:val="single" w:sz="4" w:space="0" w:color="auto"/>
            </w:tcBorders>
            <w:vAlign w:val="center"/>
          </w:tcPr>
          <w:p w:rsidR="007F3148" w:rsidRPr="008F4592" w:rsidRDefault="007F3148" w:rsidP="007F3148">
            <w:pPr>
              <w:ind w:left="120" w:right="120"/>
              <w:jc w:val="center"/>
              <w:rPr>
                <w:rFonts w:asciiTheme="majorEastAsia" w:eastAsiaTheme="majorEastAsia" w:hAnsiTheme="majorEastAsia"/>
                <w:sz w:val="22"/>
                <w:szCs w:val="22"/>
              </w:rPr>
            </w:pPr>
            <w:r w:rsidRPr="008F4592">
              <w:rPr>
                <w:rFonts w:asciiTheme="majorEastAsia" w:eastAsiaTheme="majorEastAsia" w:hAnsiTheme="majorEastAsia" w:hint="eastAsia"/>
                <w:sz w:val="22"/>
                <w:szCs w:val="22"/>
              </w:rPr>
              <w:t>確保の方策</w:t>
            </w:r>
          </w:p>
        </w:tc>
        <w:tc>
          <w:tcPr>
            <w:tcW w:w="1320" w:type="dxa"/>
            <w:vAlign w:val="center"/>
          </w:tcPr>
          <w:p w:rsidR="007F3148" w:rsidRPr="00C00AF5" w:rsidRDefault="007F3148" w:rsidP="007F3148">
            <w:pPr>
              <w:ind w:left="120" w:right="120"/>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２世帯</w:t>
            </w:r>
          </w:p>
        </w:tc>
        <w:tc>
          <w:tcPr>
            <w:tcW w:w="1320" w:type="dxa"/>
            <w:tcBorders>
              <w:right w:val="single" w:sz="4" w:space="0" w:color="auto"/>
            </w:tcBorders>
            <w:vAlign w:val="center"/>
          </w:tcPr>
          <w:p w:rsidR="007F3148" w:rsidRPr="00C00AF5" w:rsidRDefault="007F3148" w:rsidP="007F3148">
            <w:pPr>
              <w:ind w:left="120" w:right="120"/>
              <w:jc w:val="center"/>
              <w:rPr>
                <w:rFonts w:asciiTheme="majorEastAsia" w:eastAsiaTheme="majorEastAsia" w:hAnsiTheme="majorEastAsia"/>
                <w:sz w:val="22"/>
                <w:szCs w:val="22"/>
              </w:rPr>
            </w:pPr>
            <w:r w:rsidRPr="007F3148">
              <w:rPr>
                <w:rFonts w:asciiTheme="majorEastAsia" w:eastAsiaTheme="majorEastAsia" w:hAnsiTheme="majorEastAsia" w:hint="eastAsia"/>
                <w:sz w:val="22"/>
                <w:szCs w:val="22"/>
              </w:rPr>
              <w:t>２世帯</w:t>
            </w:r>
          </w:p>
        </w:tc>
        <w:tc>
          <w:tcPr>
            <w:tcW w:w="1320" w:type="dxa"/>
            <w:tcBorders>
              <w:left w:val="single" w:sz="4" w:space="0" w:color="auto"/>
              <w:right w:val="single" w:sz="4" w:space="0" w:color="auto"/>
            </w:tcBorders>
            <w:vAlign w:val="center"/>
          </w:tcPr>
          <w:p w:rsidR="007F3148" w:rsidRPr="00C00AF5" w:rsidRDefault="007F3148" w:rsidP="007F3148">
            <w:pPr>
              <w:ind w:left="120" w:right="120"/>
              <w:jc w:val="center"/>
              <w:rPr>
                <w:rFonts w:asciiTheme="majorEastAsia" w:eastAsiaTheme="majorEastAsia" w:hAnsiTheme="majorEastAsia"/>
                <w:sz w:val="22"/>
                <w:szCs w:val="22"/>
              </w:rPr>
            </w:pPr>
            <w:r w:rsidRPr="007F3148">
              <w:rPr>
                <w:rFonts w:asciiTheme="majorEastAsia" w:eastAsiaTheme="majorEastAsia" w:hAnsiTheme="majorEastAsia" w:hint="eastAsia"/>
                <w:sz w:val="22"/>
                <w:szCs w:val="22"/>
              </w:rPr>
              <w:t>２世帯</w:t>
            </w:r>
          </w:p>
        </w:tc>
        <w:tc>
          <w:tcPr>
            <w:tcW w:w="1320" w:type="dxa"/>
            <w:tcBorders>
              <w:left w:val="single" w:sz="4" w:space="0" w:color="auto"/>
            </w:tcBorders>
            <w:vAlign w:val="center"/>
          </w:tcPr>
          <w:p w:rsidR="007F3148" w:rsidRPr="00C00AF5" w:rsidRDefault="007F3148" w:rsidP="007F3148">
            <w:pPr>
              <w:ind w:left="120" w:right="120"/>
              <w:jc w:val="center"/>
              <w:rPr>
                <w:rFonts w:asciiTheme="majorEastAsia" w:eastAsiaTheme="majorEastAsia" w:hAnsiTheme="majorEastAsia"/>
                <w:sz w:val="22"/>
                <w:szCs w:val="22"/>
              </w:rPr>
            </w:pPr>
            <w:r w:rsidRPr="007F3148">
              <w:rPr>
                <w:rFonts w:asciiTheme="majorEastAsia" w:eastAsiaTheme="majorEastAsia" w:hAnsiTheme="majorEastAsia" w:hint="eastAsia"/>
                <w:sz w:val="22"/>
                <w:szCs w:val="22"/>
              </w:rPr>
              <w:t>２世帯</w:t>
            </w:r>
          </w:p>
        </w:tc>
        <w:tc>
          <w:tcPr>
            <w:tcW w:w="1320" w:type="dxa"/>
            <w:vAlign w:val="center"/>
          </w:tcPr>
          <w:p w:rsidR="007F3148" w:rsidRPr="00C00AF5" w:rsidRDefault="007F3148" w:rsidP="007F3148">
            <w:pPr>
              <w:ind w:left="120" w:right="120"/>
              <w:jc w:val="center"/>
              <w:rPr>
                <w:rFonts w:asciiTheme="majorEastAsia" w:eastAsiaTheme="majorEastAsia" w:hAnsiTheme="majorEastAsia"/>
                <w:color w:val="000000" w:themeColor="text1"/>
                <w:sz w:val="22"/>
                <w:szCs w:val="22"/>
              </w:rPr>
            </w:pPr>
            <w:r w:rsidRPr="007F3148">
              <w:rPr>
                <w:rFonts w:asciiTheme="majorEastAsia" w:eastAsiaTheme="majorEastAsia" w:hAnsiTheme="majorEastAsia" w:hint="eastAsia"/>
                <w:color w:val="000000" w:themeColor="text1"/>
                <w:sz w:val="22"/>
                <w:szCs w:val="22"/>
              </w:rPr>
              <w:t>２世帯</w:t>
            </w:r>
          </w:p>
        </w:tc>
      </w:tr>
    </w:tbl>
    <w:p w:rsidR="005137E3" w:rsidRDefault="005137E3" w:rsidP="005137E3">
      <w:pPr>
        <w:ind w:leftChars="175" w:left="420" w:firstLineChars="100" w:firstLine="240"/>
        <w:rPr>
          <w:rFonts w:asciiTheme="minorEastAsia" w:eastAsiaTheme="minorEastAsia" w:hAnsiTheme="minorEastAsia"/>
          <w:color w:val="000000" w:themeColor="text1"/>
        </w:rPr>
      </w:pPr>
    </w:p>
    <w:p w:rsidR="005137E3" w:rsidRPr="00C00AF5" w:rsidRDefault="005137E3" w:rsidP="005137E3">
      <w:pPr>
        <w:ind w:firstLineChars="100" w:firstLine="240"/>
        <w:rPr>
          <w:rFonts w:ascii="HG丸ｺﾞｼｯｸM-PRO" w:eastAsia="HG丸ｺﾞｼｯｸM-PRO" w:hAnsi="HG丸ｺﾞｼｯｸM-PRO"/>
          <w:color w:val="000000" w:themeColor="text1"/>
        </w:rPr>
      </w:pPr>
      <w:r w:rsidRPr="00C00AF5">
        <w:rPr>
          <w:rFonts w:ascii="HG丸ｺﾞｼｯｸM-PRO" w:eastAsia="HG丸ｺﾞｼｯｸM-PRO" w:hAnsi="HG丸ｺﾞｼｯｸM-PRO" w:hint="eastAsia"/>
          <w:color w:val="000000" w:themeColor="text1"/>
        </w:rPr>
        <w:t>《事業実施に対する考え方》</w:t>
      </w:r>
    </w:p>
    <w:p w:rsidR="005137E3" w:rsidRDefault="006F6920" w:rsidP="005137E3">
      <w:pPr>
        <w:ind w:leftChars="175" w:left="420" w:firstLineChars="100" w:firstLine="240"/>
        <w:rPr>
          <w:rFonts w:ascii="HG丸ｺﾞｼｯｸM-PRO" w:eastAsia="HG丸ｺﾞｼｯｸM-PRO" w:hAnsi="HG丸ｺﾞｼｯｸM-PRO"/>
          <w:color w:val="000000" w:themeColor="text1"/>
        </w:rPr>
      </w:pPr>
      <w:r w:rsidRPr="006F6920">
        <w:rPr>
          <w:rFonts w:ascii="HG丸ｺﾞｼｯｸM-PRO" w:eastAsia="HG丸ｺﾞｼｯｸM-PRO" w:hAnsi="HG丸ｺﾞｼｯｸM-PRO" w:hint="eastAsia"/>
          <w:color w:val="000000" w:themeColor="text1"/>
        </w:rPr>
        <w:t>養育のための支援が必要と認められる児童、保護者及び妊婦に対し、養育に関する相談、指導、助言その他必要な支援を行う事業で、乳児家庭全戸訪問事業の結果などから対象者の把握に努め</w:t>
      </w:r>
      <w:r>
        <w:rPr>
          <w:rFonts w:ascii="HG丸ｺﾞｼｯｸM-PRO" w:eastAsia="HG丸ｺﾞｼｯｸM-PRO" w:hAnsi="HG丸ｺﾞｼｯｸM-PRO" w:hint="eastAsia"/>
          <w:color w:val="000000" w:themeColor="text1"/>
        </w:rPr>
        <w:t>ます。</w:t>
      </w:r>
    </w:p>
    <w:p w:rsidR="006F6920" w:rsidRDefault="006F6920" w:rsidP="005137E3">
      <w:pPr>
        <w:ind w:leftChars="175" w:left="420" w:firstLineChars="100" w:firstLine="240"/>
        <w:rPr>
          <w:rFonts w:ascii="HG丸ｺﾞｼｯｸM-PRO" w:eastAsia="HG丸ｺﾞｼｯｸM-PRO" w:hAnsi="HG丸ｺﾞｼｯｸM-PRO"/>
          <w:color w:val="000000" w:themeColor="text1"/>
        </w:rPr>
      </w:pPr>
    </w:p>
    <w:p w:rsidR="002D5520" w:rsidRPr="00C00AF5" w:rsidRDefault="002D5520" w:rsidP="005137E3">
      <w:pPr>
        <w:ind w:leftChars="175" w:left="420" w:firstLineChars="100" w:firstLine="240"/>
        <w:rPr>
          <w:rFonts w:ascii="HG丸ｺﾞｼｯｸM-PRO" w:eastAsia="HG丸ｺﾞｼｯｸM-PRO" w:hAnsi="HG丸ｺﾞｼｯｸM-PRO"/>
          <w:color w:val="000000" w:themeColor="text1"/>
        </w:rPr>
      </w:pPr>
    </w:p>
    <w:p w:rsidR="005C33A5" w:rsidRPr="005C33A5" w:rsidRDefault="005C33A5" w:rsidP="005C33A5">
      <w:pPr>
        <w:ind w:firstLineChars="300" w:firstLine="720"/>
        <w:rPr>
          <w:rFonts w:ascii="HG丸ｺﾞｼｯｸM-PRO" w:eastAsia="HG丸ｺﾞｼｯｸM-PRO" w:hAnsi="HG丸ｺﾞｼｯｸM-PRO"/>
        </w:rPr>
      </w:pPr>
      <w:r>
        <w:rPr>
          <w:rFonts w:ascii="HG丸ｺﾞｼｯｸM-PRO" w:eastAsia="HG丸ｺﾞｼｯｸM-PRO" w:hAnsi="HG丸ｺﾞｼｯｸM-PRO" w:hint="eastAsia"/>
        </w:rPr>
        <w:t>⑥</w:t>
      </w:r>
      <w:r w:rsidRPr="005C33A5">
        <w:rPr>
          <w:rFonts w:ascii="HG丸ｺﾞｼｯｸM-PRO" w:eastAsia="HG丸ｺﾞｼｯｸM-PRO" w:hAnsi="HG丸ｺﾞｼｯｸM-PRO" w:hint="eastAsia"/>
        </w:rPr>
        <w:t>子どもを守る地域ネットワーク機能強化事業</w:t>
      </w:r>
    </w:p>
    <w:p w:rsidR="005C33A5" w:rsidRDefault="005C33A5" w:rsidP="005C33A5">
      <w:pPr>
        <w:ind w:firstLineChars="300" w:firstLine="720"/>
        <w:rPr>
          <w:rFonts w:ascii="HG丸ｺﾞｼｯｸM-PRO" w:eastAsia="HG丸ｺﾞｼｯｸM-PRO" w:hAnsi="HG丸ｺﾞｼｯｸM-PRO"/>
        </w:rPr>
      </w:pPr>
      <w:r w:rsidRPr="005C33A5">
        <w:rPr>
          <w:rFonts w:ascii="HG丸ｺﾞｼｯｸM-PRO" w:eastAsia="HG丸ｺﾞｼｯｸM-PRO" w:hAnsi="HG丸ｺﾞｼｯｸM-PRO" w:hint="eastAsia"/>
        </w:rPr>
        <w:t>（その他要保護児童等の支援に資する事業）</w:t>
      </w:r>
    </w:p>
    <w:p w:rsidR="005C33A5" w:rsidRPr="00C00AF5" w:rsidRDefault="005C33A5" w:rsidP="005C33A5">
      <w:pPr>
        <w:ind w:firstLineChars="300" w:firstLine="720"/>
        <w:rPr>
          <w:rFonts w:ascii="HG丸ｺﾞｼｯｸM-PRO" w:eastAsia="HG丸ｺﾞｼｯｸM-PRO" w:hAnsi="HG丸ｺﾞｼｯｸM-PRO"/>
        </w:rPr>
      </w:pPr>
    </w:p>
    <w:tbl>
      <w:tblPr>
        <w:tblStyle w:val="ad"/>
        <w:tblW w:w="8878" w:type="dxa"/>
        <w:tblInd w:w="752" w:type="dxa"/>
        <w:tblLook w:val="04A0" w:firstRow="1" w:lastRow="0" w:firstColumn="1" w:lastColumn="0" w:noHBand="0" w:noVBand="1"/>
      </w:tblPr>
      <w:tblGrid>
        <w:gridCol w:w="1217"/>
        <w:gridCol w:w="7661"/>
      </w:tblGrid>
      <w:tr w:rsidR="005C33A5" w:rsidTr="001F598A">
        <w:tc>
          <w:tcPr>
            <w:tcW w:w="1217" w:type="dxa"/>
            <w:shd w:val="clear" w:color="auto" w:fill="FBE4D5" w:themeFill="accent2" w:themeFillTint="33"/>
            <w:vAlign w:val="center"/>
          </w:tcPr>
          <w:p w:rsidR="005C33A5" w:rsidRPr="00E809C3" w:rsidRDefault="005C33A5" w:rsidP="001F598A">
            <w:pPr>
              <w:widowControl/>
              <w:jc w:val="left"/>
              <w:rPr>
                <w:rFonts w:asciiTheme="majorEastAsia" w:eastAsiaTheme="majorEastAsia" w:hAnsiTheme="majorEastAsia"/>
                <w:sz w:val="20"/>
                <w:szCs w:val="20"/>
              </w:rPr>
            </w:pPr>
            <w:r w:rsidRPr="00E809C3">
              <w:rPr>
                <w:rFonts w:asciiTheme="majorEastAsia" w:eastAsiaTheme="majorEastAsia" w:hAnsiTheme="majorEastAsia" w:hint="eastAsia"/>
                <w:sz w:val="20"/>
                <w:szCs w:val="20"/>
              </w:rPr>
              <w:t>事業内容</w:t>
            </w:r>
          </w:p>
        </w:tc>
        <w:tc>
          <w:tcPr>
            <w:tcW w:w="7661" w:type="dxa"/>
          </w:tcPr>
          <w:p w:rsidR="005C33A5" w:rsidRPr="00E809C3" w:rsidRDefault="005C33A5" w:rsidP="001F598A">
            <w:pPr>
              <w:widowControl/>
              <w:jc w:val="left"/>
              <w:rPr>
                <w:rFonts w:asciiTheme="majorEastAsia" w:eastAsiaTheme="majorEastAsia" w:hAnsiTheme="majorEastAsia"/>
                <w:sz w:val="20"/>
                <w:szCs w:val="20"/>
              </w:rPr>
            </w:pPr>
            <w:r w:rsidRPr="00C00AF5">
              <w:rPr>
                <w:rFonts w:asciiTheme="majorEastAsia" w:eastAsiaTheme="majorEastAsia" w:hAnsiTheme="majorEastAsia" w:hint="eastAsia"/>
                <w:sz w:val="20"/>
                <w:szCs w:val="20"/>
              </w:rPr>
              <w:t>要保護児童対策協議会（子どもを守る地域ネットワーク）の機能強化を図るため、調整機関職員やネットワーク構成員（関係機関）の専門性強化と、ネットワーク機関間の連携強化を図る取組を実施します。</w:t>
            </w:r>
          </w:p>
        </w:tc>
      </w:tr>
    </w:tbl>
    <w:p w:rsidR="005C33A5" w:rsidRDefault="005C33A5" w:rsidP="005C33A5">
      <w:pPr>
        <w:ind w:firstLineChars="100" w:firstLine="240"/>
        <w:rPr>
          <w:rFonts w:ascii="HG丸ｺﾞｼｯｸM-PRO" w:eastAsia="HG丸ｺﾞｼｯｸM-PRO" w:hAnsi="HG丸ｺﾞｼｯｸM-PRO"/>
          <w:color w:val="000000" w:themeColor="text1"/>
        </w:rPr>
      </w:pPr>
    </w:p>
    <w:p w:rsidR="005C33A5" w:rsidRDefault="005C33A5" w:rsidP="005C33A5">
      <w:pPr>
        <w:ind w:firstLineChars="300" w:firstLine="720"/>
        <w:rPr>
          <w:rFonts w:asciiTheme="majorEastAsia" w:eastAsiaTheme="majorEastAsia" w:hAnsiTheme="majorEastAsia"/>
        </w:rPr>
      </w:pPr>
      <w:r>
        <w:rPr>
          <w:rFonts w:asciiTheme="majorEastAsia" w:eastAsiaTheme="majorEastAsia" w:hAnsiTheme="majorEastAsia" w:hint="eastAsia"/>
        </w:rPr>
        <w:t>■</w:t>
      </w:r>
      <w:r w:rsidR="0017331F" w:rsidRPr="0017331F">
        <w:rPr>
          <w:rFonts w:asciiTheme="majorEastAsia" w:eastAsiaTheme="majorEastAsia" w:hAnsiTheme="majorEastAsia" w:hint="eastAsia"/>
        </w:rPr>
        <w:t>子どもを守る地域ネットワーク機能強化事業</w:t>
      </w:r>
    </w:p>
    <w:tbl>
      <w:tblPr>
        <w:tblStyle w:val="8"/>
        <w:tblW w:w="8760" w:type="dxa"/>
        <w:tblInd w:w="948" w:type="dxa"/>
        <w:tblLook w:val="04A0" w:firstRow="1" w:lastRow="0" w:firstColumn="1" w:lastColumn="0" w:noHBand="0" w:noVBand="1"/>
      </w:tblPr>
      <w:tblGrid>
        <w:gridCol w:w="2160"/>
        <w:gridCol w:w="1320"/>
        <w:gridCol w:w="1320"/>
        <w:gridCol w:w="1320"/>
        <w:gridCol w:w="1320"/>
        <w:gridCol w:w="1320"/>
      </w:tblGrid>
      <w:tr w:rsidR="005C33A5" w:rsidRPr="008519BB" w:rsidTr="001F598A">
        <w:tc>
          <w:tcPr>
            <w:tcW w:w="2160" w:type="dxa"/>
            <w:vAlign w:val="center"/>
          </w:tcPr>
          <w:p w:rsidR="005C33A5" w:rsidRPr="008F4592" w:rsidRDefault="005C33A5" w:rsidP="001F598A">
            <w:pPr>
              <w:ind w:left="120" w:right="120"/>
              <w:jc w:val="center"/>
              <w:rPr>
                <w:rFonts w:asciiTheme="majorEastAsia" w:eastAsiaTheme="majorEastAsia" w:hAnsiTheme="majorEastAsia"/>
                <w:sz w:val="22"/>
                <w:szCs w:val="22"/>
              </w:rPr>
            </w:pPr>
            <w:r w:rsidRPr="008F4592">
              <w:rPr>
                <w:rFonts w:asciiTheme="majorEastAsia" w:eastAsiaTheme="majorEastAsia" w:hAnsiTheme="majorEastAsia" w:hint="eastAsia"/>
                <w:sz w:val="22"/>
                <w:szCs w:val="22"/>
              </w:rPr>
              <w:t xml:space="preserve">年　</w:t>
            </w:r>
            <w:r w:rsidRPr="008F4592">
              <w:rPr>
                <w:rFonts w:asciiTheme="majorEastAsia" w:eastAsiaTheme="majorEastAsia" w:hAnsiTheme="majorEastAsia"/>
                <w:sz w:val="22"/>
                <w:szCs w:val="22"/>
              </w:rPr>
              <w:t xml:space="preserve">　　</w:t>
            </w:r>
            <w:r w:rsidRPr="008F4592">
              <w:rPr>
                <w:rFonts w:asciiTheme="majorEastAsia" w:eastAsiaTheme="majorEastAsia" w:hAnsiTheme="majorEastAsia" w:hint="eastAsia"/>
                <w:sz w:val="22"/>
                <w:szCs w:val="22"/>
              </w:rPr>
              <w:t>度</w:t>
            </w:r>
          </w:p>
        </w:tc>
        <w:tc>
          <w:tcPr>
            <w:tcW w:w="1320" w:type="dxa"/>
            <w:noWrap/>
          </w:tcPr>
          <w:p w:rsidR="005C33A5" w:rsidRPr="00C66847" w:rsidRDefault="005C33A5" w:rsidP="001F598A">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令和２</w:t>
            </w:r>
            <w:r w:rsidRPr="0044646E">
              <w:rPr>
                <w:rFonts w:asciiTheme="majorEastAsia" w:eastAsiaTheme="majorEastAsia" w:hAnsiTheme="majorEastAsia" w:hint="eastAsia"/>
                <w:sz w:val="20"/>
                <w:szCs w:val="20"/>
              </w:rPr>
              <w:t>年度</w:t>
            </w:r>
          </w:p>
        </w:tc>
        <w:tc>
          <w:tcPr>
            <w:tcW w:w="1320" w:type="dxa"/>
            <w:tcBorders>
              <w:right w:val="single" w:sz="4" w:space="0" w:color="auto"/>
            </w:tcBorders>
            <w:noWrap/>
          </w:tcPr>
          <w:p w:rsidR="005C33A5" w:rsidRDefault="005C33A5" w:rsidP="001F598A">
            <w:pPr>
              <w:jc w:val="center"/>
            </w:pPr>
            <w:r>
              <w:rPr>
                <w:rFonts w:asciiTheme="majorEastAsia" w:eastAsiaTheme="majorEastAsia" w:hAnsiTheme="majorEastAsia" w:hint="eastAsia"/>
                <w:sz w:val="20"/>
                <w:szCs w:val="20"/>
              </w:rPr>
              <w:t>令和３</w:t>
            </w:r>
            <w:r w:rsidRPr="0044646E">
              <w:rPr>
                <w:rFonts w:asciiTheme="majorEastAsia" w:eastAsiaTheme="majorEastAsia" w:hAnsiTheme="majorEastAsia" w:hint="eastAsia"/>
                <w:sz w:val="20"/>
                <w:szCs w:val="20"/>
              </w:rPr>
              <w:t>年度</w:t>
            </w:r>
          </w:p>
        </w:tc>
        <w:tc>
          <w:tcPr>
            <w:tcW w:w="1320" w:type="dxa"/>
            <w:tcBorders>
              <w:top w:val="single" w:sz="4" w:space="0" w:color="auto"/>
              <w:left w:val="single" w:sz="4" w:space="0" w:color="auto"/>
              <w:right w:val="single" w:sz="4" w:space="0" w:color="auto"/>
            </w:tcBorders>
            <w:noWrap/>
          </w:tcPr>
          <w:p w:rsidR="005C33A5" w:rsidRDefault="005C33A5" w:rsidP="001F598A">
            <w:pPr>
              <w:jc w:val="center"/>
            </w:pPr>
            <w:r>
              <w:rPr>
                <w:rFonts w:asciiTheme="majorEastAsia" w:eastAsiaTheme="majorEastAsia" w:hAnsiTheme="majorEastAsia" w:hint="eastAsia"/>
                <w:sz w:val="20"/>
                <w:szCs w:val="20"/>
              </w:rPr>
              <w:t>令和４</w:t>
            </w:r>
            <w:r w:rsidRPr="0044646E">
              <w:rPr>
                <w:rFonts w:asciiTheme="majorEastAsia" w:eastAsiaTheme="majorEastAsia" w:hAnsiTheme="majorEastAsia" w:hint="eastAsia"/>
                <w:sz w:val="20"/>
                <w:szCs w:val="20"/>
              </w:rPr>
              <w:t>年度</w:t>
            </w:r>
          </w:p>
        </w:tc>
        <w:tc>
          <w:tcPr>
            <w:tcW w:w="1320" w:type="dxa"/>
            <w:tcBorders>
              <w:left w:val="single" w:sz="4" w:space="0" w:color="auto"/>
            </w:tcBorders>
            <w:noWrap/>
          </w:tcPr>
          <w:p w:rsidR="005C33A5" w:rsidRDefault="005C33A5" w:rsidP="001F598A">
            <w:pPr>
              <w:jc w:val="center"/>
            </w:pPr>
            <w:r>
              <w:rPr>
                <w:rFonts w:asciiTheme="majorEastAsia" w:eastAsiaTheme="majorEastAsia" w:hAnsiTheme="majorEastAsia" w:hint="eastAsia"/>
                <w:sz w:val="20"/>
                <w:szCs w:val="20"/>
              </w:rPr>
              <w:t>令和５</w:t>
            </w:r>
            <w:r w:rsidRPr="0044646E">
              <w:rPr>
                <w:rFonts w:asciiTheme="majorEastAsia" w:eastAsiaTheme="majorEastAsia" w:hAnsiTheme="majorEastAsia" w:hint="eastAsia"/>
                <w:sz w:val="20"/>
                <w:szCs w:val="20"/>
              </w:rPr>
              <w:t>年度</w:t>
            </w:r>
          </w:p>
        </w:tc>
        <w:tc>
          <w:tcPr>
            <w:tcW w:w="1320" w:type="dxa"/>
            <w:noWrap/>
          </w:tcPr>
          <w:p w:rsidR="005C33A5" w:rsidRDefault="005C33A5" w:rsidP="001F598A">
            <w:pPr>
              <w:jc w:val="center"/>
            </w:pPr>
            <w:r>
              <w:rPr>
                <w:rFonts w:asciiTheme="majorEastAsia" w:eastAsiaTheme="majorEastAsia" w:hAnsiTheme="majorEastAsia" w:hint="eastAsia"/>
                <w:sz w:val="20"/>
                <w:szCs w:val="20"/>
              </w:rPr>
              <w:t>令和６</w:t>
            </w:r>
            <w:r w:rsidRPr="0044646E">
              <w:rPr>
                <w:rFonts w:asciiTheme="majorEastAsia" w:eastAsiaTheme="majorEastAsia" w:hAnsiTheme="majorEastAsia" w:hint="eastAsia"/>
                <w:sz w:val="20"/>
                <w:szCs w:val="20"/>
              </w:rPr>
              <w:t>年度</w:t>
            </w:r>
          </w:p>
        </w:tc>
      </w:tr>
      <w:tr w:rsidR="005C33A5" w:rsidRPr="008519BB" w:rsidTr="001F598A">
        <w:trPr>
          <w:trHeight w:val="454"/>
        </w:trPr>
        <w:tc>
          <w:tcPr>
            <w:tcW w:w="2160" w:type="dxa"/>
            <w:tcBorders>
              <w:bottom w:val="single" w:sz="4" w:space="0" w:color="auto"/>
            </w:tcBorders>
            <w:vAlign w:val="center"/>
          </w:tcPr>
          <w:p w:rsidR="005C33A5" w:rsidRPr="008F4592" w:rsidRDefault="006F6920" w:rsidP="001F598A">
            <w:pPr>
              <w:ind w:left="120" w:right="120"/>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児童虐待に関する研修会の実施</w:t>
            </w:r>
          </w:p>
        </w:tc>
        <w:tc>
          <w:tcPr>
            <w:tcW w:w="1320" w:type="dxa"/>
            <w:vAlign w:val="center"/>
          </w:tcPr>
          <w:p w:rsidR="005C33A5" w:rsidRPr="006F6920" w:rsidRDefault="006F6920" w:rsidP="001F598A">
            <w:pPr>
              <w:ind w:left="120" w:right="120"/>
              <w:jc w:val="center"/>
              <w:rPr>
                <w:rFonts w:asciiTheme="majorEastAsia" w:eastAsiaTheme="majorEastAsia" w:hAnsiTheme="majorEastAsia"/>
                <w:sz w:val="21"/>
                <w:szCs w:val="21"/>
              </w:rPr>
            </w:pPr>
            <w:r w:rsidRPr="006F6920">
              <w:rPr>
                <w:rFonts w:asciiTheme="majorEastAsia" w:eastAsiaTheme="majorEastAsia" w:hAnsiTheme="majorEastAsia" w:hint="eastAsia"/>
                <w:sz w:val="21"/>
                <w:szCs w:val="21"/>
              </w:rPr>
              <w:t>１～２回</w:t>
            </w:r>
          </w:p>
        </w:tc>
        <w:tc>
          <w:tcPr>
            <w:tcW w:w="1320" w:type="dxa"/>
            <w:tcBorders>
              <w:right w:val="single" w:sz="4" w:space="0" w:color="auto"/>
            </w:tcBorders>
            <w:vAlign w:val="center"/>
          </w:tcPr>
          <w:p w:rsidR="005C33A5" w:rsidRPr="006F6920" w:rsidRDefault="006F6920" w:rsidP="001F598A">
            <w:pPr>
              <w:ind w:left="120" w:right="120"/>
              <w:jc w:val="center"/>
              <w:rPr>
                <w:rFonts w:asciiTheme="majorEastAsia" w:eastAsiaTheme="majorEastAsia" w:hAnsiTheme="majorEastAsia"/>
                <w:sz w:val="21"/>
                <w:szCs w:val="21"/>
              </w:rPr>
            </w:pPr>
            <w:r w:rsidRPr="006F6920">
              <w:rPr>
                <w:rFonts w:asciiTheme="majorEastAsia" w:eastAsiaTheme="majorEastAsia" w:hAnsiTheme="majorEastAsia" w:hint="eastAsia"/>
                <w:sz w:val="21"/>
                <w:szCs w:val="21"/>
              </w:rPr>
              <w:t>１～２回</w:t>
            </w:r>
          </w:p>
        </w:tc>
        <w:tc>
          <w:tcPr>
            <w:tcW w:w="1320" w:type="dxa"/>
            <w:tcBorders>
              <w:left w:val="single" w:sz="4" w:space="0" w:color="auto"/>
              <w:right w:val="single" w:sz="4" w:space="0" w:color="auto"/>
            </w:tcBorders>
            <w:vAlign w:val="center"/>
          </w:tcPr>
          <w:p w:rsidR="005C33A5" w:rsidRPr="006F6920" w:rsidRDefault="006F6920" w:rsidP="001F598A">
            <w:pPr>
              <w:ind w:left="120" w:right="120"/>
              <w:jc w:val="center"/>
              <w:rPr>
                <w:rFonts w:asciiTheme="majorEastAsia" w:eastAsiaTheme="majorEastAsia" w:hAnsiTheme="majorEastAsia"/>
                <w:sz w:val="21"/>
                <w:szCs w:val="21"/>
              </w:rPr>
            </w:pPr>
            <w:r w:rsidRPr="006F6920">
              <w:rPr>
                <w:rFonts w:asciiTheme="majorEastAsia" w:eastAsiaTheme="majorEastAsia" w:hAnsiTheme="majorEastAsia" w:hint="eastAsia"/>
                <w:sz w:val="21"/>
                <w:szCs w:val="21"/>
              </w:rPr>
              <w:t>１～２回</w:t>
            </w:r>
          </w:p>
        </w:tc>
        <w:tc>
          <w:tcPr>
            <w:tcW w:w="1320" w:type="dxa"/>
            <w:tcBorders>
              <w:left w:val="single" w:sz="4" w:space="0" w:color="auto"/>
            </w:tcBorders>
            <w:vAlign w:val="center"/>
          </w:tcPr>
          <w:p w:rsidR="005C33A5" w:rsidRPr="006F6920" w:rsidRDefault="006F6920" w:rsidP="001F598A">
            <w:pPr>
              <w:ind w:left="120" w:right="120"/>
              <w:jc w:val="center"/>
              <w:rPr>
                <w:rFonts w:asciiTheme="majorEastAsia" w:eastAsiaTheme="majorEastAsia" w:hAnsiTheme="majorEastAsia"/>
                <w:sz w:val="21"/>
                <w:szCs w:val="21"/>
              </w:rPr>
            </w:pPr>
            <w:r w:rsidRPr="006F6920">
              <w:rPr>
                <w:rFonts w:asciiTheme="majorEastAsia" w:eastAsiaTheme="majorEastAsia" w:hAnsiTheme="majorEastAsia" w:hint="eastAsia"/>
                <w:sz w:val="21"/>
                <w:szCs w:val="21"/>
              </w:rPr>
              <w:t>１～２回</w:t>
            </w:r>
          </w:p>
        </w:tc>
        <w:tc>
          <w:tcPr>
            <w:tcW w:w="1320" w:type="dxa"/>
            <w:vAlign w:val="center"/>
          </w:tcPr>
          <w:p w:rsidR="005C33A5" w:rsidRPr="006F6920" w:rsidRDefault="006F6920" w:rsidP="001F598A">
            <w:pPr>
              <w:ind w:left="120" w:right="120"/>
              <w:jc w:val="center"/>
              <w:rPr>
                <w:rFonts w:asciiTheme="majorEastAsia" w:eastAsiaTheme="majorEastAsia" w:hAnsiTheme="majorEastAsia"/>
                <w:color w:val="000000" w:themeColor="text1"/>
                <w:sz w:val="21"/>
                <w:szCs w:val="21"/>
              </w:rPr>
            </w:pPr>
            <w:r w:rsidRPr="006F6920">
              <w:rPr>
                <w:rFonts w:asciiTheme="majorEastAsia" w:eastAsiaTheme="majorEastAsia" w:hAnsiTheme="majorEastAsia" w:hint="eastAsia"/>
                <w:color w:val="000000" w:themeColor="text1"/>
                <w:sz w:val="21"/>
                <w:szCs w:val="21"/>
              </w:rPr>
              <w:t>１～２回</w:t>
            </w:r>
          </w:p>
        </w:tc>
      </w:tr>
    </w:tbl>
    <w:p w:rsidR="005C33A5" w:rsidRDefault="005C33A5" w:rsidP="005C33A5">
      <w:pPr>
        <w:ind w:leftChars="175" w:left="420" w:firstLineChars="100" w:firstLine="240"/>
        <w:rPr>
          <w:rFonts w:asciiTheme="minorEastAsia" w:eastAsiaTheme="minorEastAsia" w:hAnsiTheme="minorEastAsia"/>
          <w:color w:val="000000" w:themeColor="text1"/>
        </w:rPr>
      </w:pPr>
    </w:p>
    <w:p w:rsidR="005C33A5" w:rsidRPr="00C00AF5" w:rsidRDefault="005C33A5" w:rsidP="005C33A5">
      <w:pPr>
        <w:ind w:firstLineChars="100" w:firstLine="240"/>
        <w:rPr>
          <w:rFonts w:ascii="HG丸ｺﾞｼｯｸM-PRO" w:eastAsia="HG丸ｺﾞｼｯｸM-PRO" w:hAnsi="HG丸ｺﾞｼｯｸM-PRO"/>
          <w:color w:val="000000" w:themeColor="text1"/>
        </w:rPr>
      </w:pPr>
      <w:r w:rsidRPr="00C00AF5">
        <w:rPr>
          <w:rFonts w:ascii="HG丸ｺﾞｼｯｸM-PRO" w:eastAsia="HG丸ｺﾞｼｯｸM-PRO" w:hAnsi="HG丸ｺﾞｼｯｸM-PRO" w:hint="eastAsia"/>
          <w:color w:val="000000" w:themeColor="text1"/>
        </w:rPr>
        <w:t>《事業実施に対する考え方》</w:t>
      </w:r>
    </w:p>
    <w:p w:rsidR="005C33A5" w:rsidRDefault="006F6920" w:rsidP="005C33A5">
      <w:pPr>
        <w:ind w:leftChars="175" w:left="420" w:firstLineChars="100" w:firstLine="240"/>
        <w:rPr>
          <w:rFonts w:asciiTheme="minorEastAsia" w:eastAsiaTheme="minorEastAsia" w:hAnsiTheme="minorEastAsia"/>
          <w:color w:val="000000" w:themeColor="text1"/>
        </w:rPr>
      </w:pPr>
      <w:r w:rsidRPr="006F6920">
        <w:rPr>
          <w:rFonts w:ascii="HG丸ｺﾞｼｯｸM-PRO" w:eastAsia="HG丸ｺﾞｼｯｸM-PRO" w:hAnsi="HG丸ｺﾞｼｯｸM-PRO" w:hint="eastAsia"/>
          <w:color w:val="000000" w:themeColor="text1"/>
        </w:rPr>
        <w:t>要保護児童対策地域協議会を継続して取り組むこととし、関係機関の連携のもと、個別ケース検討会議などの会議を随時開催し、児童虐待等のケースに応じた適切な支援策の検討・実施に努</w:t>
      </w:r>
      <w:r>
        <w:rPr>
          <w:rFonts w:ascii="HG丸ｺﾞｼｯｸM-PRO" w:eastAsia="HG丸ｺﾞｼｯｸM-PRO" w:hAnsi="HG丸ｺﾞｼｯｸM-PRO" w:hint="eastAsia"/>
          <w:color w:val="000000" w:themeColor="text1"/>
        </w:rPr>
        <w:t>めます。</w:t>
      </w:r>
    </w:p>
    <w:p w:rsidR="005137E3" w:rsidRPr="005C33A5" w:rsidRDefault="005137E3" w:rsidP="005137E3">
      <w:pPr>
        <w:ind w:leftChars="175" w:left="420" w:firstLineChars="100" w:firstLine="240"/>
        <w:rPr>
          <w:rFonts w:asciiTheme="minorEastAsia" w:eastAsiaTheme="minorEastAsia" w:hAnsiTheme="minorEastAsia"/>
          <w:color w:val="000000" w:themeColor="text1"/>
        </w:rPr>
      </w:pPr>
    </w:p>
    <w:p w:rsidR="005C33A5" w:rsidRDefault="005C33A5" w:rsidP="005137E3">
      <w:pPr>
        <w:ind w:leftChars="175" w:left="420" w:firstLineChars="100" w:firstLine="240"/>
        <w:rPr>
          <w:rFonts w:asciiTheme="minorEastAsia" w:eastAsiaTheme="minorEastAsia" w:hAnsiTheme="minorEastAsia"/>
          <w:color w:val="000000" w:themeColor="text1"/>
        </w:rPr>
      </w:pPr>
    </w:p>
    <w:p w:rsidR="006F6920" w:rsidRDefault="006F6920" w:rsidP="005137E3">
      <w:pPr>
        <w:ind w:leftChars="175" w:left="420" w:firstLineChars="100" w:firstLine="240"/>
        <w:rPr>
          <w:rFonts w:asciiTheme="minorEastAsia" w:eastAsiaTheme="minorEastAsia" w:hAnsiTheme="minorEastAsia"/>
          <w:color w:val="000000" w:themeColor="text1"/>
        </w:rPr>
      </w:pPr>
    </w:p>
    <w:p w:rsidR="006F6920" w:rsidRDefault="006F6920" w:rsidP="005137E3">
      <w:pPr>
        <w:ind w:leftChars="175" w:left="420" w:firstLineChars="100" w:firstLine="240"/>
        <w:rPr>
          <w:rFonts w:asciiTheme="minorEastAsia" w:eastAsiaTheme="minorEastAsia" w:hAnsiTheme="minorEastAsia"/>
          <w:color w:val="000000" w:themeColor="text1"/>
        </w:rPr>
      </w:pPr>
    </w:p>
    <w:p w:rsidR="006F6920" w:rsidRDefault="006F6920" w:rsidP="005137E3">
      <w:pPr>
        <w:ind w:leftChars="175" w:left="420" w:firstLineChars="100" w:firstLine="240"/>
        <w:rPr>
          <w:rFonts w:asciiTheme="minorEastAsia" w:eastAsiaTheme="minorEastAsia" w:hAnsiTheme="minorEastAsia"/>
          <w:color w:val="000000" w:themeColor="text1"/>
        </w:rPr>
      </w:pPr>
    </w:p>
    <w:p w:rsidR="005C33A5" w:rsidRDefault="005C33A5" w:rsidP="005137E3">
      <w:pPr>
        <w:ind w:leftChars="175" w:left="420" w:firstLineChars="100" w:firstLine="240"/>
        <w:rPr>
          <w:rFonts w:asciiTheme="minorEastAsia" w:eastAsiaTheme="minorEastAsia" w:hAnsiTheme="minorEastAsia"/>
          <w:color w:val="000000" w:themeColor="text1"/>
        </w:rPr>
      </w:pPr>
    </w:p>
    <w:p w:rsidR="00BC4C75" w:rsidRDefault="00BC4C75" w:rsidP="005137E3">
      <w:pPr>
        <w:ind w:leftChars="175" w:left="420" w:firstLineChars="100" w:firstLine="240"/>
        <w:rPr>
          <w:rFonts w:asciiTheme="minorEastAsia" w:eastAsiaTheme="minorEastAsia" w:hAnsiTheme="minorEastAsia"/>
          <w:color w:val="000000" w:themeColor="text1"/>
        </w:rPr>
      </w:pPr>
    </w:p>
    <w:p w:rsidR="005C33A5" w:rsidRPr="00EA13D0" w:rsidRDefault="005C33A5" w:rsidP="005137E3">
      <w:pPr>
        <w:ind w:leftChars="175" w:left="420" w:firstLineChars="100" w:firstLine="240"/>
        <w:rPr>
          <w:rFonts w:asciiTheme="minorEastAsia" w:eastAsiaTheme="minorEastAsia" w:hAnsiTheme="minorEastAsia"/>
          <w:color w:val="000000" w:themeColor="text1"/>
        </w:rPr>
      </w:pPr>
    </w:p>
    <w:p w:rsidR="005137E3" w:rsidRPr="004B465A" w:rsidRDefault="00BD47E3" w:rsidP="005137E3">
      <w:pPr>
        <w:ind w:firstLineChars="200" w:firstLine="480"/>
        <w:rPr>
          <w:rFonts w:ascii="HG丸ｺﾞｼｯｸM-PRO" w:eastAsia="HG丸ｺﾞｼｯｸM-PRO" w:hAnsi="HG丸ｺﾞｼｯｸM-PRO"/>
        </w:rPr>
      </w:pPr>
      <w:r w:rsidRPr="004B465A">
        <w:rPr>
          <w:rFonts w:ascii="HG丸ｺﾞｼｯｸM-PRO" w:eastAsia="HG丸ｺﾞｼｯｸM-PRO" w:hAnsi="HG丸ｺﾞｼｯｸM-PRO" w:hint="eastAsia"/>
        </w:rPr>
        <w:t>⑦</w:t>
      </w:r>
      <w:r w:rsidR="005137E3" w:rsidRPr="004B465A">
        <w:rPr>
          <w:rFonts w:ascii="HG丸ｺﾞｼｯｸM-PRO" w:eastAsia="HG丸ｺﾞｼｯｸM-PRO" w:hAnsi="HG丸ｺﾞｼｯｸM-PRO" w:hint="eastAsia"/>
        </w:rPr>
        <w:t>子育て短期支援事業</w:t>
      </w:r>
    </w:p>
    <w:tbl>
      <w:tblPr>
        <w:tblStyle w:val="ad"/>
        <w:tblW w:w="8878" w:type="dxa"/>
        <w:tblInd w:w="752" w:type="dxa"/>
        <w:tblLook w:val="04A0" w:firstRow="1" w:lastRow="0" w:firstColumn="1" w:lastColumn="0" w:noHBand="0" w:noVBand="1"/>
      </w:tblPr>
      <w:tblGrid>
        <w:gridCol w:w="1217"/>
        <w:gridCol w:w="7661"/>
      </w:tblGrid>
      <w:tr w:rsidR="005137E3" w:rsidTr="005137E3">
        <w:tc>
          <w:tcPr>
            <w:tcW w:w="1217" w:type="dxa"/>
            <w:shd w:val="clear" w:color="auto" w:fill="FBE4D5" w:themeFill="accent2" w:themeFillTint="33"/>
            <w:vAlign w:val="center"/>
          </w:tcPr>
          <w:p w:rsidR="005137E3" w:rsidRPr="00E809C3" w:rsidRDefault="005137E3" w:rsidP="005137E3">
            <w:pPr>
              <w:widowControl/>
              <w:jc w:val="left"/>
              <w:rPr>
                <w:rFonts w:asciiTheme="majorEastAsia" w:eastAsiaTheme="majorEastAsia" w:hAnsiTheme="majorEastAsia"/>
                <w:sz w:val="20"/>
                <w:szCs w:val="20"/>
              </w:rPr>
            </w:pPr>
            <w:r w:rsidRPr="00E809C3">
              <w:rPr>
                <w:rFonts w:asciiTheme="majorEastAsia" w:eastAsiaTheme="majorEastAsia" w:hAnsiTheme="majorEastAsia" w:hint="eastAsia"/>
                <w:sz w:val="20"/>
                <w:szCs w:val="20"/>
              </w:rPr>
              <w:t>事業内容</w:t>
            </w:r>
          </w:p>
        </w:tc>
        <w:tc>
          <w:tcPr>
            <w:tcW w:w="7661" w:type="dxa"/>
          </w:tcPr>
          <w:p w:rsidR="005137E3" w:rsidRPr="00C00AF5" w:rsidRDefault="005137E3" w:rsidP="005137E3">
            <w:pPr>
              <w:rPr>
                <w:rFonts w:asciiTheme="majorEastAsia" w:eastAsiaTheme="majorEastAsia" w:hAnsiTheme="majorEastAsia"/>
                <w:sz w:val="20"/>
                <w:szCs w:val="20"/>
              </w:rPr>
            </w:pPr>
            <w:r w:rsidRPr="00C00AF5">
              <w:rPr>
                <w:rFonts w:asciiTheme="majorEastAsia" w:eastAsiaTheme="majorEastAsia" w:hAnsiTheme="majorEastAsia" w:hint="eastAsia"/>
                <w:sz w:val="20"/>
                <w:szCs w:val="20"/>
              </w:rPr>
              <w:t>保護者の疾病等の理由により家庭において養育を受けることが一時的に困難となった児童について、児童養護施設等に入所させ、必要な保護を行います。</w:t>
            </w:r>
          </w:p>
        </w:tc>
      </w:tr>
    </w:tbl>
    <w:p w:rsidR="005137E3" w:rsidRDefault="005137E3" w:rsidP="005137E3">
      <w:pPr>
        <w:ind w:firstLineChars="300" w:firstLine="720"/>
        <w:rPr>
          <w:rFonts w:asciiTheme="majorEastAsia" w:eastAsiaTheme="majorEastAsia" w:hAnsiTheme="majorEastAsia"/>
        </w:rPr>
      </w:pPr>
    </w:p>
    <w:p w:rsidR="005137E3" w:rsidRDefault="005137E3" w:rsidP="005137E3">
      <w:pPr>
        <w:ind w:firstLineChars="300" w:firstLine="720"/>
        <w:rPr>
          <w:rFonts w:asciiTheme="majorEastAsia" w:eastAsiaTheme="majorEastAsia" w:hAnsiTheme="majorEastAsia"/>
        </w:rPr>
      </w:pPr>
      <w:r>
        <w:rPr>
          <w:rFonts w:asciiTheme="majorEastAsia" w:eastAsiaTheme="majorEastAsia" w:hAnsiTheme="majorEastAsia" w:hint="eastAsia"/>
        </w:rPr>
        <w:t>■子育て短期支援事業</w:t>
      </w:r>
    </w:p>
    <w:tbl>
      <w:tblPr>
        <w:tblStyle w:val="8"/>
        <w:tblW w:w="8760" w:type="dxa"/>
        <w:tblInd w:w="948" w:type="dxa"/>
        <w:tblLayout w:type="fixed"/>
        <w:tblLook w:val="04A0" w:firstRow="1" w:lastRow="0" w:firstColumn="1" w:lastColumn="0" w:noHBand="0" w:noVBand="1"/>
      </w:tblPr>
      <w:tblGrid>
        <w:gridCol w:w="1712"/>
        <w:gridCol w:w="1409"/>
        <w:gridCol w:w="1410"/>
        <w:gridCol w:w="1409"/>
        <w:gridCol w:w="1410"/>
        <w:gridCol w:w="1410"/>
      </w:tblGrid>
      <w:tr w:rsidR="005137E3" w:rsidRPr="008519BB" w:rsidTr="005137E3">
        <w:tc>
          <w:tcPr>
            <w:tcW w:w="1712" w:type="dxa"/>
            <w:vAlign w:val="center"/>
          </w:tcPr>
          <w:p w:rsidR="005137E3" w:rsidRPr="008F4592" w:rsidRDefault="005137E3" w:rsidP="005137E3">
            <w:pPr>
              <w:ind w:left="120" w:right="120"/>
              <w:jc w:val="center"/>
              <w:rPr>
                <w:rFonts w:asciiTheme="majorEastAsia" w:eastAsiaTheme="majorEastAsia" w:hAnsiTheme="majorEastAsia"/>
                <w:sz w:val="22"/>
                <w:szCs w:val="22"/>
              </w:rPr>
            </w:pPr>
            <w:r w:rsidRPr="008F4592">
              <w:rPr>
                <w:rFonts w:asciiTheme="majorEastAsia" w:eastAsiaTheme="majorEastAsia" w:hAnsiTheme="majorEastAsia" w:hint="eastAsia"/>
                <w:sz w:val="22"/>
                <w:szCs w:val="22"/>
              </w:rPr>
              <w:t xml:space="preserve">年　</w:t>
            </w:r>
            <w:r w:rsidRPr="008F4592">
              <w:rPr>
                <w:rFonts w:asciiTheme="majorEastAsia" w:eastAsiaTheme="majorEastAsia" w:hAnsiTheme="majorEastAsia"/>
                <w:sz w:val="22"/>
                <w:szCs w:val="22"/>
              </w:rPr>
              <w:t xml:space="preserve">　　</w:t>
            </w:r>
            <w:r w:rsidRPr="008F4592">
              <w:rPr>
                <w:rFonts w:asciiTheme="majorEastAsia" w:eastAsiaTheme="majorEastAsia" w:hAnsiTheme="majorEastAsia" w:hint="eastAsia"/>
                <w:sz w:val="22"/>
                <w:szCs w:val="22"/>
              </w:rPr>
              <w:t>度</w:t>
            </w:r>
          </w:p>
        </w:tc>
        <w:tc>
          <w:tcPr>
            <w:tcW w:w="1409" w:type="dxa"/>
            <w:noWrap/>
          </w:tcPr>
          <w:p w:rsidR="005137E3" w:rsidRPr="00C66847" w:rsidRDefault="005137E3" w:rsidP="005137E3">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令和２</w:t>
            </w:r>
            <w:r w:rsidRPr="0044646E">
              <w:rPr>
                <w:rFonts w:asciiTheme="majorEastAsia" w:eastAsiaTheme="majorEastAsia" w:hAnsiTheme="majorEastAsia" w:hint="eastAsia"/>
                <w:sz w:val="20"/>
                <w:szCs w:val="20"/>
              </w:rPr>
              <w:t>年度</w:t>
            </w:r>
          </w:p>
        </w:tc>
        <w:tc>
          <w:tcPr>
            <w:tcW w:w="1410" w:type="dxa"/>
            <w:tcBorders>
              <w:right w:val="single" w:sz="4" w:space="0" w:color="auto"/>
            </w:tcBorders>
            <w:noWrap/>
          </w:tcPr>
          <w:p w:rsidR="005137E3" w:rsidRDefault="005137E3" w:rsidP="005137E3">
            <w:pPr>
              <w:jc w:val="center"/>
            </w:pPr>
            <w:r>
              <w:rPr>
                <w:rFonts w:asciiTheme="majorEastAsia" w:eastAsiaTheme="majorEastAsia" w:hAnsiTheme="majorEastAsia" w:hint="eastAsia"/>
                <w:sz w:val="20"/>
                <w:szCs w:val="20"/>
              </w:rPr>
              <w:t>令和３</w:t>
            </w:r>
            <w:r w:rsidRPr="0044646E">
              <w:rPr>
                <w:rFonts w:asciiTheme="majorEastAsia" w:eastAsiaTheme="majorEastAsia" w:hAnsiTheme="majorEastAsia" w:hint="eastAsia"/>
                <w:sz w:val="20"/>
                <w:szCs w:val="20"/>
              </w:rPr>
              <w:t>年度</w:t>
            </w:r>
          </w:p>
        </w:tc>
        <w:tc>
          <w:tcPr>
            <w:tcW w:w="1409" w:type="dxa"/>
            <w:tcBorders>
              <w:top w:val="single" w:sz="4" w:space="0" w:color="auto"/>
              <w:left w:val="single" w:sz="4" w:space="0" w:color="auto"/>
              <w:right w:val="single" w:sz="4" w:space="0" w:color="auto"/>
            </w:tcBorders>
            <w:noWrap/>
          </w:tcPr>
          <w:p w:rsidR="005137E3" w:rsidRDefault="005137E3" w:rsidP="005137E3">
            <w:pPr>
              <w:jc w:val="center"/>
            </w:pPr>
            <w:r>
              <w:rPr>
                <w:rFonts w:asciiTheme="majorEastAsia" w:eastAsiaTheme="majorEastAsia" w:hAnsiTheme="majorEastAsia" w:hint="eastAsia"/>
                <w:sz w:val="20"/>
                <w:szCs w:val="20"/>
              </w:rPr>
              <w:t>令和４</w:t>
            </w:r>
            <w:r w:rsidRPr="0044646E">
              <w:rPr>
                <w:rFonts w:asciiTheme="majorEastAsia" w:eastAsiaTheme="majorEastAsia" w:hAnsiTheme="majorEastAsia" w:hint="eastAsia"/>
                <w:sz w:val="20"/>
                <w:szCs w:val="20"/>
              </w:rPr>
              <w:t>年度</w:t>
            </w:r>
          </w:p>
        </w:tc>
        <w:tc>
          <w:tcPr>
            <w:tcW w:w="1410" w:type="dxa"/>
            <w:tcBorders>
              <w:left w:val="single" w:sz="4" w:space="0" w:color="auto"/>
            </w:tcBorders>
            <w:noWrap/>
          </w:tcPr>
          <w:p w:rsidR="005137E3" w:rsidRDefault="005137E3" w:rsidP="005137E3">
            <w:pPr>
              <w:jc w:val="center"/>
            </w:pPr>
            <w:r>
              <w:rPr>
                <w:rFonts w:asciiTheme="majorEastAsia" w:eastAsiaTheme="majorEastAsia" w:hAnsiTheme="majorEastAsia" w:hint="eastAsia"/>
                <w:sz w:val="20"/>
                <w:szCs w:val="20"/>
              </w:rPr>
              <w:t>令和５</w:t>
            </w:r>
            <w:r w:rsidRPr="0044646E">
              <w:rPr>
                <w:rFonts w:asciiTheme="majorEastAsia" w:eastAsiaTheme="majorEastAsia" w:hAnsiTheme="majorEastAsia" w:hint="eastAsia"/>
                <w:sz w:val="20"/>
                <w:szCs w:val="20"/>
              </w:rPr>
              <w:t>年度</w:t>
            </w:r>
          </w:p>
        </w:tc>
        <w:tc>
          <w:tcPr>
            <w:tcW w:w="1410" w:type="dxa"/>
            <w:noWrap/>
          </w:tcPr>
          <w:p w:rsidR="005137E3" w:rsidRDefault="005137E3" w:rsidP="005137E3">
            <w:pPr>
              <w:jc w:val="center"/>
            </w:pPr>
            <w:r>
              <w:rPr>
                <w:rFonts w:asciiTheme="majorEastAsia" w:eastAsiaTheme="majorEastAsia" w:hAnsiTheme="majorEastAsia" w:hint="eastAsia"/>
                <w:sz w:val="20"/>
                <w:szCs w:val="20"/>
              </w:rPr>
              <w:t>令和６</w:t>
            </w:r>
            <w:r w:rsidRPr="0044646E">
              <w:rPr>
                <w:rFonts w:asciiTheme="majorEastAsia" w:eastAsiaTheme="majorEastAsia" w:hAnsiTheme="majorEastAsia" w:hint="eastAsia"/>
                <w:sz w:val="20"/>
                <w:szCs w:val="20"/>
              </w:rPr>
              <w:t>年度</w:t>
            </w:r>
          </w:p>
        </w:tc>
      </w:tr>
      <w:tr w:rsidR="005137E3" w:rsidRPr="008519BB" w:rsidTr="00BC4C75">
        <w:trPr>
          <w:trHeight w:val="454"/>
        </w:trPr>
        <w:tc>
          <w:tcPr>
            <w:tcW w:w="1712" w:type="dxa"/>
            <w:tcBorders>
              <w:bottom w:val="single" w:sz="4" w:space="0" w:color="auto"/>
            </w:tcBorders>
            <w:vAlign w:val="center"/>
          </w:tcPr>
          <w:p w:rsidR="005137E3" w:rsidRPr="008F4592" w:rsidRDefault="005137E3" w:rsidP="005137E3">
            <w:pPr>
              <w:ind w:left="120" w:right="120"/>
              <w:jc w:val="center"/>
              <w:rPr>
                <w:rFonts w:asciiTheme="majorEastAsia" w:eastAsiaTheme="majorEastAsia" w:hAnsiTheme="majorEastAsia"/>
                <w:sz w:val="22"/>
                <w:szCs w:val="22"/>
              </w:rPr>
            </w:pPr>
            <w:r w:rsidRPr="008F4592">
              <w:rPr>
                <w:rFonts w:asciiTheme="majorEastAsia" w:eastAsiaTheme="majorEastAsia" w:hAnsiTheme="majorEastAsia" w:hint="eastAsia"/>
                <w:sz w:val="22"/>
                <w:szCs w:val="22"/>
              </w:rPr>
              <w:t>量の</w:t>
            </w:r>
            <w:r w:rsidRPr="008F4592">
              <w:rPr>
                <w:rFonts w:asciiTheme="majorEastAsia" w:eastAsiaTheme="majorEastAsia" w:hAnsiTheme="majorEastAsia"/>
                <w:sz w:val="22"/>
                <w:szCs w:val="22"/>
              </w:rPr>
              <w:t>見込み</w:t>
            </w:r>
          </w:p>
        </w:tc>
        <w:tc>
          <w:tcPr>
            <w:tcW w:w="1409" w:type="dxa"/>
            <w:vAlign w:val="center"/>
          </w:tcPr>
          <w:p w:rsidR="005137E3" w:rsidRPr="003B4CED" w:rsidRDefault="005137E3" w:rsidP="005137E3">
            <w:pPr>
              <w:ind w:left="120" w:right="120"/>
              <w:jc w:val="center"/>
              <w:rPr>
                <w:rFonts w:asciiTheme="majorEastAsia" w:eastAsiaTheme="majorEastAsia" w:hAnsiTheme="majorEastAsia"/>
                <w:color w:val="000000" w:themeColor="text1"/>
              </w:rPr>
            </w:pPr>
            <w:r w:rsidRPr="003B4CED">
              <w:rPr>
                <w:rFonts w:asciiTheme="majorEastAsia" w:eastAsiaTheme="majorEastAsia" w:hAnsiTheme="majorEastAsia" w:hint="eastAsia"/>
                <w:color w:val="000000" w:themeColor="text1"/>
                <w:sz w:val="22"/>
                <w:szCs w:val="22"/>
              </w:rPr>
              <w:t>０人</w:t>
            </w:r>
          </w:p>
        </w:tc>
        <w:tc>
          <w:tcPr>
            <w:tcW w:w="1410" w:type="dxa"/>
            <w:tcBorders>
              <w:right w:val="single" w:sz="4" w:space="0" w:color="auto"/>
            </w:tcBorders>
            <w:vAlign w:val="center"/>
          </w:tcPr>
          <w:p w:rsidR="005137E3" w:rsidRPr="003B4CED" w:rsidRDefault="005137E3" w:rsidP="005137E3">
            <w:pPr>
              <w:ind w:left="120" w:right="120"/>
              <w:jc w:val="center"/>
              <w:rPr>
                <w:rFonts w:asciiTheme="majorEastAsia" w:eastAsiaTheme="majorEastAsia" w:hAnsiTheme="majorEastAsia"/>
                <w:color w:val="000000" w:themeColor="text1"/>
              </w:rPr>
            </w:pPr>
            <w:r w:rsidRPr="003B4CED">
              <w:rPr>
                <w:rFonts w:asciiTheme="majorEastAsia" w:eastAsiaTheme="majorEastAsia" w:hAnsiTheme="majorEastAsia" w:hint="eastAsia"/>
                <w:color w:val="000000" w:themeColor="text1"/>
                <w:sz w:val="22"/>
                <w:szCs w:val="22"/>
              </w:rPr>
              <w:t>０人</w:t>
            </w:r>
          </w:p>
        </w:tc>
        <w:tc>
          <w:tcPr>
            <w:tcW w:w="1409" w:type="dxa"/>
            <w:tcBorders>
              <w:left w:val="single" w:sz="4" w:space="0" w:color="auto"/>
              <w:right w:val="single" w:sz="4" w:space="0" w:color="auto"/>
            </w:tcBorders>
            <w:vAlign w:val="center"/>
          </w:tcPr>
          <w:p w:rsidR="005137E3" w:rsidRPr="003B4CED" w:rsidRDefault="005137E3" w:rsidP="005137E3">
            <w:pPr>
              <w:ind w:left="120" w:right="120"/>
              <w:jc w:val="center"/>
              <w:rPr>
                <w:rFonts w:asciiTheme="majorEastAsia" w:eastAsiaTheme="majorEastAsia" w:hAnsiTheme="majorEastAsia"/>
                <w:color w:val="000000" w:themeColor="text1"/>
              </w:rPr>
            </w:pPr>
            <w:r w:rsidRPr="003B4CED">
              <w:rPr>
                <w:rFonts w:asciiTheme="majorEastAsia" w:eastAsiaTheme="majorEastAsia" w:hAnsiTheme="majorEastAsia" w:hint="eastAsia"/>
                <w:color w:val="000000" w:themeColor="text1"/>
                <w:sz w:val="22"/>
                <w:szCs w:val="22"/>
              </w:rPr>
              <w:t>０人</w:t>
            </w:r>
          </w:p>
        </w:tc>
        <w:tc>
          <w:tcPr>
            <w:tcW w:w="1410" w:type="dxa"/>
            <w:tcBorders>
              <w:left w:val="single" w:sz="4" w:space="0" w:color="auto"/>
            </w:tcBorders>
            <w:vAlign w:val="center"/>
          </w:tcPr>
          <w:p w:rsidR="005137E3" w:rsidRPr="003B4CED" w:rsidRDefault="005137E3" w:rsidP="005137E3">
            <w:pPr>
              <w:ind w:left="120" w:right="120"/>
              <w:jc w:val="center"/>
              <w:rPr>
                <w:rFonts w:asciiTheme="majorEastAsia" w:eastAsiaTheme="majorEastAsia" w:hAnsiTheme="majorEastAsia"/>
                <w:color w:val="000000" w:themeColor="text1"/>
              </w:rPr>
            </w:pPr>
            <w:r w:rsidRPr="003B4CED">
              <w:rPr>
                <w:rFonts w:asciiTheme="majorEastAsia" w:eastAsiaTheme="majorEastAsia" w:hAnsiTheme="majorEastAsia" w:hint="eastAsia"/>
                <w:color w:val="000000" w:themeColor="text1"/>
                <w:sz w:val="22"/>
                <w:szCs w:val="22"/>
              </w:rPr>
              <w:t>０人</w:t>
            </w:r>
          </w:p>
        </w:tc>
        <w:tc>
          <w:tcPr>
            <w:tcW w:w="1410" w:type="dxa"/>
            <w:vAlign w:val="center"/>
          </w:tcPr>
          <w:p w:rsidR="005137E3" w:rsidRPr="003B4CED" w:rsidRDefault="005137E3" w:rsidP="005137E3">
            <w:pPr>
              <w:ind w:left="120" w:right="120"/>
              <w:jc w:val="center"/>
              <w:rPr>
                <w:rFonts w:asciiTheme="majorEastAsia" w:eastAsiaTheme="majorEastAsia" w:hAnsiTheme="majorEastAsia"/>
                <w:color w:val="000000" w:themeColor="text1"/>
              </w:rPr>
            </w:pPr>
            <w:r w:rsidRPr="003B4CED">
              <w:rPr>
                <w:rFonts w:asciiTheme="majorEastAsia" w:eastAsiaTheme="majorEastAsia" w:hAnsiTheme="majorEastAsia" w:hint="eastAsia"/>
                <w:color w:val="000000" w:themeColor="text1"/>
                <w:sz w:val="22"/>
                <w:szCs w:val="22"/>
              </w:rPr>
              <w:t>０人</w:t>
            </w:r>
          </w:p>
        </w:tc>
      </w:tr>
      <w:tr w:rsidR="005137E3" w:rsidRPr="008519BB" w:rsidTr="00BC4C75">
        <w:trPr>
          <w:trHeight w:val="454"/>
        </w:trPr>
        <w:tc>
          <w:tcPr>
            <w:tcW w:w="1712" w:type="dxa"/>
            <w:tcBorders>
              <w:bottom w:val="single" w:sz="4" w:space="0" w:color="auto"/>
            </w:tcBorders>
            <w:vAlign w:val="center"/>
          </w:tcPr>
          <w:p w:rsidR="005137E3" w:rsidRPr="008F4592" w:rsidRDefault="005137E3" w:rsidP="005137E3">
            <w:pPr>
              <w:ind w:left="120" w:right="120"/>
              <w:jc w:val="center"/>
              <w:rPr>
                <w:rFonts w:asciiTheme="majorEastAsia" w:eastAsiaTheme="majorEastAsia" w:hAnsiTheme="majorEastAsia"/>
                <w:sz w:val="22"/>
                <w:szCs w:val="22"/>
              </w:rPr>
            </w:pPr>
            <w:r w:rsidRPr="008F4592">
              <w:rPr>
                <w:rFonts w:asciiTheme="majorEastAsia" w:eastAsiaTheme="majorEastAsia" w:hAnsiTheme="majorEastAsia" w:hint="eastAsia"/>
                <w:sz w:val="22"/>
                <w:szCs w:val="22"/>
              </w:rPr>
              <w:t>確保の方策</w:t>
            </w:r>
          </w:p>
        </w:tc>
        <w:tc>
          <w:tcPr>
            <w:tcW w:w="1409" w:type="dxa"/>
            <w:vAlign w:val="center"/>
          </w:tcPr>
          <w:p w:rsidR="005137E3" w:rsidRPr="003B4CED" w:rsidRDefault="005137E3" w:rsidP="005137E3">
            <w:pPr>
              <w:ind w:left="120" w:right="120"/>
              <w:jc w:val="center"/>
              <w:rPr>
                <w:rFonts w:asciiTheme="majorEastAsia" w:eastAsiaTheme="majorEastAsia" w:hAnsiTheme="majorEastAsia"/>
                <w:color w:val="000000" w:themeColor="text1"/>
              </w:rPr>
            </w:pPr>
            <w:r w:rsidRPr="003B4CED">
              <w:rPr>
                <w:rFonts w:asciiTheme="majorEastAsia" w:eastAsiaTheme="majorEastAsia" w:hAnsiTheme="majorEastAsia" w:hint="eastAsia"/>
                <w:color w:val="000000" w:themeColor="text1"/>
                <w:sz w:val="22"/>
                <w:szCs w:val="22"/>
              </w:rPr>
              <w:t>０人</w:t>
            </w:r>
          </w:p>
        </w:tc>
        <w:tc>
          <w:tcPr>
            <w:tcW w:w="1410" w:type="dxa"/>
            <w:tcBorders>
              <w:right w:val="single" w:sz="4" w:space="0" w:color="auto"/>
            </w:tcBorders>
            <w:vAlign w:val="center"/>
          </w:tcPr>
          <w:p w:rsidR="005137E3" w:rsidRPr="003B4CED" w:rsidRDefault="005137E3" w:rsidP="005137E3">
            <w:pPr>
              <w:ind w:left="120" w:right="120"/>
              <w:jc w:val="center"/>
              <w:rPr>
                <w:rFonts w:asciiTheme="majorEastAsia" w:eastAsiaTheme="majorEastAsia" w:hAnsiTheme="majorEastAsia"/>
                <w:color w:val="000000" w:themeColor="text1"/>
              </w:rPr>
            </w:pPr>
            <w:r w:rsidRPr="003B4CED">
              <w:rPr>
                <w:rFonts w:asciiTheme="majorEastAsia" w:eastAsiaTheme="majorEastAsia" w:hAnsiTheme="majorEastAsia" w:hint="eastAsia"/>
                <w:color w:val="000000" w:themeColor="text1"/>
                <w:sz w:val="22"/>
                <w:szCs w:val="22"/>
              </w:rPr>
              <w:t>０人</w:t>
            </w:r>
          </w:p>
        </w:tc>
        <w:tc>
          <w:tcPr>
            <w:tcW w:w="1409" w:type="dxa"/>
            <w:tcBorders>
              <w:left w:val="single" w:sz="4" w:space="0" w:color="auto"/>
              <w:right w:val="single" w:sz="4" w:space="0" w:color="auto"/>
            </w:tcBorders>
            <w:vAlign w:val="center"/>
          </w:tcPr>
          <w:p w:rsidR="005137E3" w:rsidRPr="003B4CED" w:rsidRDefault="005137E3" w:rsidP="005137E3">
            <w:pPr>
              <w:ind w:left="120" w:right="120"/>
              <w:jc w:val="center"/>
              <w:rPr>
                <w:rFonts w:asciiTheme="majorEastAsia" w:eastAsiaTheme="majorEastAsia" w:hAnsiTheme="majorEastAsia"/>
                <w:color w:val="000000" w:themeColor="text1"/>
              </w:rPr>
            </w:pPr>
            <w:r w:rsidRPr="003B4CED">
              <w:rPr>
                <w:rFonts w:asciiTheme="majorEastAsia" w:eastAsiaTheme="majorEastAsia" w:hAnsiTheme="majorEastAsia" w:hint="eastAsia"/>
                <w:color w:val="000000" w:themeColor="text1"/>
                <w:sz w:val="22"/>
                <w:szCs w:val="22"/>
              </w:rPr>
              <w:t>０人</w:t>
            </w:r>
          </w:p>
        </w:tc>
        <w:tc>
          <w:tcPr>
            <w:tcW w:w="1410" w:type="dxa"/>
            <w:tcBorders>
              <w:left w:val="single" w:sz="4" w:space="0" w:color="auto"/>
            </w:tcBorders>
            <w:vAlign w:val="center"/>
          </w:tcPr>
          <w:p w:rsidR="005137E3" w:rsidRPr="003B4CED" w:rsidRDefault="005137E3" w:rsidP="005137E3">
            <w:pPr>
              <w:ind w:left="120" w:right="120"/>
              <w:jc w:val="center"/>
              <w:rPr>
                <w:rFonts w:asciiTheme="majorEastAsia" w:eastAsiaTheme="majorEastAsia" w:hAnsiTheme="majorEastAsia"/>
                <w:color w:val="000000" w:themeColor="text1"/>
              </w:rPr>
            </w:pPr>
            <w:r w:rsidRPr="003B4CED">
              <w:rPr>
                <w:rFonts w:asciiTheme="majorEastAsia" w:eastAsiaTheme="majorEastAsia" w:hAnsiTheme="majorEastAsia" w:hint="eastAsia"/>
                <w:color w:val="000000" w:themeColor="text1"/>
                <w:sz w:val="22"/>
                <w:szCs w:val="22"/>
              </w:rPr>
              <w:t>０人</w:t>
            </w:r>
          </w:p>
        </w:tc>
        <w:tc>
          <w:tcPr>
            <w:tcW w:w="1410" w:type="dxa"/>
            <w:vAlign w:val="center"/>
          </w:tcPr>
          <w:p w:rsidR="005137E3" w:rsidRPr="003B4CED" w:rsidRDefault="005137E3" w:rsidP="005137E3">
            <w:pPr>
              <w:ind w:left="120" w:right="120"/>
              <w:jc w:val="center"/>
              <w:rPr>
                <w:rFonts w:asciiTheme="majorEastAsia" w:eastAsiaTheme="majorEastAsia" w:hAnsiTheme="majorEastAsia"/>
                <w:color w:val="000000" w:themeColor="text1"/>
              </w:rPr>
            </w:pPr>
            <w:r w:rsidRPr="003B4CED">
              <w:rPr>
                <w:rFonts w:asciiTheme="majorEastAsia" w:eastAsiaTheme="majorEastAsia" w:hAnsiTheme="majorEastAsia" w:hint="eastAsia"/>
                <w:color w:val="000000" w:themeColor="text1"/>
                <w:sz w:val="22"/>
                <w:szCs w:val="22"/>
              </w:rPr>
              <w:t>０人</w:t>
            </w:r>
          </w:p>
        </w:tc>
      </w:tr>
    </w:tbl>
    <w:p w:rsidR="005137E3" w:rsidRDefault="005137E3" w:rsidP="005137E3">
      <w:pPr>
        <w:ind w:leftChars="175" w:left="420" w:firstLineChars="100" w:firstLine="240"/>
        <w:rPr>
          <w:rFonts w:asciiTheme="minorEastAsia" w:eastAsiaTheme="minorEastAsia" w:hAnsiTheme="minorEastAsia"/>
          <w:color w:val="000000" w:themeColor="text1"/>
        </w:rPr>
      </w:pPr>
    </w:p>
    <w:p w:rsidR="005137E3" w:rsidRPr="00C00AF5" w:rsidRDefault="005137E3" w:rsidP="005137E3">
      <w:pPr>
        <w:ind w:firstLineChars="100" w:firstLine="240"/>
        <w:rPr>
          <w:rFonts w:ascii="HG丸ｺﾞｼｯｸM-PRO" w:eastAsia="HG丸ｺﾞｼｯｸM-PRO" w:hAnsi="HG丸ｺﾞｼｯｸM-PRO"/>
          <w:color w:val="000000" w:themeColor="text1"/>
        </w:rPr>
      </w:pPr>
      <w:r w:rsidRPr="00C00AF5">
        <w:rPr>
          <w:rFonts w:ascii="HG丸ｺﾞｼｯｸM-PRO" w:eastAsia="HG丸ｺﾞｼｯｸM-PRO" w:hAnsi="HG丸ｺﾞｼｯｸM-PRO" w:hint="eastAsia"/>
          <w:color w:val="000000" w:themeColor="text1"/>
        </w:rPr>
        <w:t>《事業実施に対する考え方》</w:t>
      </w:r>
    </w:p>
    <w:p w:rsidR="005137E3" w:rsidRPr="0025705F" w:rsidRDefault="005137E3" w:rsidP="005137E3">
      <w:pPr>
        <w:ind w:leftChars="175" w:left="420" w:firstLineChars="100" w:firstLine="240"/>
        <w:rPr>
          <w:rFonts w:asciiTheme="minorEastAsia" w:eastAsiaTheme="minorEastAsia" w:hAnsiTheme="minorEastAsia"/>
          <w:color w:val="FF0000"/>
        </w:rPr>
      </w:pPr>
      <w:r w:rsidRPr="00C00AF5">
        <w:rPr>
          <w:rFonts w:ascii="HG丸ｺﾞｼｯｸM-PRO" w:eastAsia="HG丸ｺﾞｼｯｸM-PRO" w:hAnsi="HG丸ｺﾞｼｯｸM-PRO" w:hint="eastAsia"/>
          <w:color w:val="000000" w:themeColor="text1"/>
        </w:rPr>
        <w:t>地域柄、親族等に見てもらうことが多く、これまで利用実績はありませんが、利用希望があった場合には、即対応できるよう、体制を整えます。</w:t>
      </w:r>
    </w:p>
    <w:p w:rsidR="005137E3" w:rsidRDefault="005137E3" w:rsidP="005137E3">
      <w:pPr>
        <w:ind w:leftChars="175" w:left="420" w:firstLineChars="100" w:firstLine="240"/>
        <w:rPr>
          <w:rFonts w:asciiTheme="majorEastAsia" w:eastAsiaTheme="majorEastAsia" w:hAnsiTheme="majorEastAsia"/>
        </w:rPr>
      </w:pPr>
    </w:p>
    <w:p w:rsidR="00BC4C75" w:rsidRDefault="00BC4C75" w:rsidP="005137E3">
      <w:pPr>
        <w:ind w:leftChars="175" w:left="420" w:firstLineChars="100" w:firstLine="240"/>
        <w:rPr>
          <w:rFonts w:asciiTheme="majorEastAsia" w:eastAsiaTheme="majorEastAsia" w:hAnsiTheme="majorEastAsia"/>
        </w:rPr>
      </w:pPr>
    </w:p>
    <w:p w:rsidR="005137E3" w:rsidRPr="00C00AF5" w:rsidRDefault="00BD47E3" w:rsidP="005137E3">
      <w:pPr>
        <w:ind w:firstLineChars="200" w:firstLine="480"/>
        <w:rPr>
          <w:rFonts w:ascii="HG丸ｺﾞｼｯｸM-PRO" w:eastAsia="HG丸ｺﾞｼｯｸM-PRO" w:hAnsi="HG丸ｺﾞｼｯｸM-PRO"/>
          <w:color w:val="000000" w:themeColor="text1"/>
        </w:rPr>
      </w:pPr>
      <w:bookmarkStart w:id="34" w:name="_Hlk20483003"/>
      <w:r>
        <w:rPr>
          <w:rFonts w:ascii="HG丸ｺﾞｼｯｸM-PRO" w:eastAsia="HG丸ｺﾞｼｯｸM-PRO" w:hAnsi="HG丸ｺﾞｼｯｸM-PRO" w:hint="eastAsia"/>
          <w:color w:val="000000" w:themeColor="text1"/>
        </w:rPr>
        <w:t>⑧</w:t>
      </w:r>
      <w:r w:rsidR="005137E3" w:rsidRPr="00C00AF5">
        <w:rPr>
          <w:rFonts w:ascii="HG丸ｺﾞｼｯｸM-PRO" w:eastAsia="HG丸ｺﾞｼｯｸM-PRO" w:hAnsi="HG丸ｺﾞｼｯｸM-PRO" w:hint="eastAsia"/>
          <w:color w:val="000000" w:themeColor="text1"/>
        </w:rPr>
        <w:t>子育て援助活動支援事業（ファミリー・サポート・センター事業）</w:t>
      </w:r>
    </w:p>
    <w:tbl>
      <w:tblPr>
        <w:tblStyle w:val="ad"/>
        <w:tblW w:w="8878" w:type="dxa"/>
        <w:tblInd w:w="752" w:type="dxa"/>
        <w:tblLook w:val="04A0" w:firstRow="1" w:lastRow="0" w:firstColumn="1" w:lastColumn="0" w:noHBand="0" w:noVBand="1"/>
      </w:tblPr>
      <w:tblGrid>
        <w:gridCol w:w="1217"/>
        <w:gridCol w:w="7661"/>
      </w:tblGrid>
      <w:tr w:rsidR="005137E3" w:rsidTr="005137E3">
        <w:tc>
          <w:tcPr>
            <w:tcW w:w="1217" w:type="dxa"/>
            <w:shd w:val="clear" w:color="auto" w:fill="FBE4D5" w:themeFill="accent2" w:themeFillTint="33"/>
            <w:vAlign w:val="center"/>
          </w:tcPr>
          <w:p w:rsidR="005137E3" w:rsidRPr="00E809C3" w:rsidRDefault="005137E3" w:rsidP="005137E3">
            <w:pPr>
              <w:widowControl/>
              <w:jc w:val="left"/>
              <w:rPr>
                <w:rFonts w:asciiTheme="majorEastAsia" w:eastAsiaTheme="majorEastAsia" w:hAnsiTheme="majorEastAsia"/>
                <w:sz w:val="20"/>
                <w:szCs w:val="20"/>
              </w:rPr>
            </w:pPr>
            <w:bookmarkStart w:id="35" w:name="_Hlk22541474"/>
            <w:r w:rsidRPr="00E809C3">
              <w:rPr>
                <w:rFonts w:asciiTheme="majorEastAsia" w:eastAsiaTheme="majorEastAsia" w:hAnsiTheme="majorEastAsia" w:hint="eastAsia"/>
                <w:sz w:val="20"/>
                <w:szCs w:val="20"/>
              </w:rPr>
              <w:t>事業内容</w:t>
            </w:r>
          </w:p>
        </w:tc>
        <w:tc>
          <w:tcPr>
            <w:tcW w:w="7661" w:type="dxa"/>
          </w:tcPr>
          <w:p w:rsidR="005137E3" w:rsidRPr="00C00AF5" w:rsidRDefault="005137E3" w:rsidP="005137E3">
            <w:pPr>
              <w:rPr>
                <w:rFonts w:asciiTheme="majorEastAsia" w:eastAsiaTheme="majorEastAsia" w:hAnsiTheme="majorEastAsia"/>
                <w:sz w:val="20"/>
                <w:szCs w:val="20"/>
              </w:rPr>
            </w:pPr>
            <w:r w:rsidRPr="00C00AF5">
              <w:rPr>
                <w:rFonts w:asciiTheme="majorEastAsia" w:eastAsiaTheme="majorEastAsia" w:hAnsiTheme="majorEastAsia" w:hint="eastAsia"/>
                <w:sz w:val="20"/>
                <w:szCs w:val="20"/>
              </w:rPr>
              <w:t>乳幼児や小学生等の児童を有する子育て中の保護者を会員として、児童の預かり等の援助を受けることを希望する者と当該援助を行うことを希望する者との連絡、調整、講習の実施、その他必要な支援を行います。</w:t>
            </w:r>
          </w:p>
        </w:tc>
      </w:tr>
      <w:bookmarkEnd w:id="35"/>
    </w:tbl>
    <w:p w:rsidR="005137E3" w:rsidRPr="00C00AF5" w:rsidRDefault="005137E3" w:rsidP="005137E3">
      <w:pPr>
        <w:ind w:firstLineChars="100" w:firstLine="240"/>
        <w:rPr>
          <w:rFonts w:ascii="HG丸ｺﾞｼｯｸM-PRO" w:eastAsia="HG丸ｺﾞｼｯｸM-PRO" w:hAnsi="HG丸ｺﾞｼｯｸM-PRO"/>
          <w:color w:val="000000" w:themeColor="text1"/>
        </w:rPr>
      </w:pPr>
    </w:p>
    <w:p w:rsidR="005137E3" w:rsidRPr="00A12D7B" w:rsidRDefault="005137E3" w:rsidP="005137E3">
      <w:pPr>
        <w:ind w:firstLineChars="300" w:firstLine="720"/>
        <w:rPr>
          <w:rFonts w:asciiTheme="majorEastAsia" w:eastAsiaTheme="majorEastAsia" w:hAnsiTheme="majorEastAsia"/>
          <w:color w:val="000000" w:themeColor="text1"/>
        </w:rPr>
      </w:pPr>
      <w:r w:rsidRPr="00A12D7B">
        <w:rPr>
          <w:rFonts w:asciiTheme="majorEastAsia" w:eastAsiaTheme="majorEastAsia" w:hAnsiTheme="majorEastAsia" w:hint="eastAsia"/>
          <w:color w:val="000000" w:themeColor="text1"/>
        </w:rPr>
        <w:t>■子育て援助活動支援事業</w:t>
      </w:r>
    </w:p>
    <w:tbl>
      <w:tblPr>
        <w:tblStyle w:val="8"/>
        <w:tblW w:w="8760" w:type="dxa"/>
        <w:tblInd w:w="948" w:type="dxa"/>
        <w:tblLook w:val="04A0" w:firstRow="1" w:lastRow="0" w:firstColumn="1" w:lastColumn="0" w:noHBand="0" w:noVBand="1"/>
      </w:tblPr>
      <w:tblGrid>
        <w:gridCol w:w="2160"/>
        <w:gridCol w:w="1320"/>
        <w:gridCol w:w="1320"/>
        <w:gridCol w:w="1320"/>
        <w:gridCol w:w="1320"/>
        <w:gridCol w:w="1320"/>
      </w:tblGrid>
      <w:tr w:rsidR="005137E3" w:rsidRPr="008519BB" w:rsidTr="005137E3">
        <w:tc>
          <w:tcPr>
            <w:tcW w:w="2160" w:type="dxa"/>
            <w:vAlign w:val="center"/>
          </w:tcPr>
          <w:p w:rsidR="005137E3" w:rsidRPr="008F4592" w:rsidRDefault="005137E3" w:rsidP="005137E3">
            <w:pPr>
              <w:ind w:left="120" w:right="120"/>
              <w:jc w:val="center"/>
              <w:rPr>
                <w:rFonts w:asciiTheme="majorEastAsia" w:eastAsiaTheme="majorEastAsia" w:hAnsiTheme="majorEastAsia"/>
                <w:sz w:val="22"/>
                <w:szCs w:val="22"/>
              </w:rPr>
            </w:pPr>
            <w:r w:rsidRPr="008F4592">
              <w:rPr>
                <w:rFonts w:asciiTheme="majorEastAsia" w:eastAsiaTheme="majorEastAsia" w:hAnsiTheme="majorEastAsia" w:hint="eastAsia"/>
                <w:sz w:val="22"/>
                <w:szCs w:val="22"/>
              </w:rPr>
              <w:t xml:space="preserve">年　</w:t>
            </w:r>
            <w:r w:rsidRPr="008F4592">
              <w:rPr>
                <w:rFonts w:asciiTheme="majorEastAsia" w:eastAsiaTheme="majorEastAsia" w:hAnsiTheme="majorEastAsia"/>
                <w:sz w:val="22"/>
                <w:szCs w:val="22"/>
              </w:rPr>
              <w:t xml:space="preserve">　　</w:t>
            </w:r>
            <w:r w:rsidRPr="008F4592">
              <w:rPr>
                <w:rFonts w:asciiTheme="majorEastAsia" w:eastAsiaTheme="majorEastAsia" w:hAnsiTheme="majorEastAsia" w:hint="eastAsia"/>
                <w:sz w:val="22"/>
                <w:szCs w:val="22"/>
              </w:rPr>
              <w:t>度</w:t>
            </w:r>
          </w:p>
        </w:tc>
        <w:tc>
          <w:tcPr>
            <w:tcW w:w="1320" w:type="dxa"/>
          </w:tcPr>
          <w:p w:rsidR="005137E3" w:rsidRPr="00C66847" w:rsidRDefault="005137E3" w:rsidP="005137E3">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令和２</w:t>
            </w:r>
            <w:r w:rsidRPr="0044646E">
              <w:rPr>
                <w:rFonts w:asciiTheme="majorEastAsia" w:eastAsiaTheme="majorEastAsia" w:hAnsiTheme="majorEastAsia" w:hint="eastAsia"/>
                <w:sz w:val="20"/>
                <w:szCs w:val="20"/>
              </w:rPr>
              <w:t>年度</w:t>
            </w:r>
          </w:p>
        </w:tc>
        <w:tc>
          <w:tcPr>
            <w:tcW w:w="1320" w:type="dxa"/>
            <w:tcBorders>
              <w:right w:val="single" w:sz="4" w:space="0" w:color="auto"/>
            </w:tcBorders>
          </w:tcPr>
          <w:p w:rsidR="005137E3" w:rsidRDefault="005137E3" w:rsidP="005137E3">
            <w:pPr>
              <w:jc w:val="center"/>
            </w:pPr>
            <w:r>
              <w:rPr>
                <w:rFonts w:asciiTheme="majorEastAsia" w:eastAsiaTheme="majorEastAsia" w:hAnsiTheme="majorEastAsia" w:hint="eastAsia"/>
                <w:sz w:val="20"/>
                <w:szCs w:val="20"/>
              </w:rPr>
              <w:t>令和３</w:t>
            </w:r>
            <w:r w:rsidRPr="0044646E">
              <w:rPr>
                <w:rFonts w:asciiTheme="majorEastAsia" w:eastAsiaTheme="majorEastAsia" w:hAnsiTheme="majorEastAsia" w:hint="eastAsia"/>
                <w:sz w:val="20"/>
                <w:szCs w:val="20"/>
              </w:rPr>
              <w:t>年度</w:t>
            </w:r>
          </w:p>
        </w:tc>
        <w:tc>
          <w:tcPr>
            <w:tcW w:w="1320" w:type="dxa"/>
            <w:tcBorders>
              <w:top w:val="single" w:sz="4" w:space="0" w:color="auto"/>
              <w:left w:val="single" w:sz="4" w:space="0" w:color="auto"/>
              <w:right w:val="single" w:sz="4" w:space="0" w:color="auto"/>
            </w:tcBorders>
          </w:tcPr>
          <w:p w:rsidR="005137E3" w:rsidRDefault="005137E3" w:rsidP="005137E3">
            <w:pPr>
              <w:jc w:val="center"/>
            </w:pPr>
            <w:r>
              <w:rPr>
                <w:rFonts w:asciiTheme="majorEastAsia" w:eastAsiaTheme="majorEastAsia" w:hAnsiTheme="majorEastAsia" w:hint="eastAsia"/>
                <w:sz w:val="20"/>
                <w:szCs w:val="20"/>
              </w:rPr>
              <w:t>令和４</w:t>
            </w:r>
            <w:r w:rsidRPr="0044646E">
              <w:rPr>
                <w:rFonts w:asciiTheme="majorEastAsia" w:eastAsiaTheme="majorEastAsia" w:hAnsiTheme="majorEastAsia" w:hint="eastAsia"/>
                <w:sz w:val="20"/>
                <w:szCs w:val="20"/>
              </w:rPr>
              <w:t>年度</w:t>
            </w:r>
          </w:p>
        </w:tc>
        <w:tc>
          <w:tcPr>
            <w:tcW w:w="1320" w:type="dxa"/>
            <w:tcBorders>
              <w:left w:val="single" w:sz="4" w:space="0" w:color="auto"/>
            </w:tcBorders>
          </w:tcPr>
          <w:p w:rsidR="005137E3" w:rsidRDefault="005137E3" w:rsidP="005137E3">
            <w:pPr>
              <w:jc w:val="center"/>
            </w:pPr>
            <w:r>
              <w:rPr>
                <w:rFonts w:asciiTheme="majorEastAsia" w:eastAsiaTheme="majorEastAsia" w:hAnsiTheme="majorEastAsia" w:hint="eastAsia"/>
                <w:sz w:val="20"/>
                <w:szCs w:val="20"/>
              </w:rPr>
              <w:t>令和５</w:t>
            </w:r>
            <w:r w:rsidRPr="0044646E">
              <w:rPr>
                <w:rFonts w:asciiTheme="majorEastAsia" w:eastAsiaTheme="majorEastAsia" w:hAnsiTheme="majorEastAsia" w:hint="eastAsia"/>
                <w:sz w:val="20"/>
                <w:szCs w:val="20"/>
              </w:rPr>
              <w:t>年度</w:t>
            </w:r>
          </w:p>
        </w:tc>
        <w:tc>
          <w:tcPr>
            <w:tcW w:w="1320" w:type="dxa"/>
          </w:tcPr>
          <w:p w:rsidR="005137E3" w:rsidRDefault="005137E3" w:rsidP="005137E3">
            <w:pPr>
              <w:jc w:val="center"/>
            </w:pPr>
            <w:r>
              <w:rPr>
                <w:rFonts w:asciiTheme="majorEastAsia" w:eastAsiaTheme="majorEastAsia" w:hAnsiTheme="majorEastAsia" w:hint="eastAsia"/>
                <w:sz w:val="20"/>
                <w:szCs w:val="20"/>
              </w:rPr>
              <w:t>令和６</w:t>
            </w:r>
            <w:r w:rsidRPr="0044646E">
              <w:rPr>
                <w:rFonts w:asciiTheme="majorEastAsia" w:eastAsiaTheme="majorEastAsia" w:hAnsiTheme="majorEastAsia" w:hint="eastAsia"/>
                <w:sz w:val="20"/>
                <w:szCs w:val="20"/>
              </w:rPr>
              <w:t>年度</w:t>
            </w:r>
          </w:p>
        </w:tc>
      </w:tr>
      <w:tr w:rsidR="005137E3" w:rsidRPr="00A12D7B" w:rsidTr="00BC4C75">
        <w:trPr>
          <w:trHeight w:val="454"/>
        </w:trPr>
        <w:tc>
          <w:tcPr>
            <w:tcW w:w="2160" w:type="dxa"/>
            <w:tcBorders>
              <w:bottom w:val="single" w:sz="4" w:space="0" w:color="auto"/>
            </w:tcBorders>
            <w:vAlign w:val="center"/>
          </w:tcPr>
          <w:p w:rsidR="005137E3" w:rsidRPr="00A12D7B" w:rsidRDefault="005137E3" w:rsidP="005137E3">
            <w:pPr>
              <w:ind w:left="120" w:right="120"/>
              <w:jc w:val="center"/>
              <w:rPr>
                <w:rFonts w:asciiTheme="majorEastAsia" w:eastAsiaTheme="majorEastAsia" w:hAnsiTheme="majorEastAsia"/>
                <w:color w:val="000000" w:themeColor="text1"/>
                <w:sz w:val="22"/>
                <w:szCs w:val="22"/>
              </w:rPr>
            </w:pPr>
            <w:r w:rsidRPr="00A12D7B">
              <w:rPr>
                <w:rFonts w:asciiTheme="majorEastAsia" w:eastAsiaTheme="majorEastAsia" w:hAnsiTheme="majorEastAsia" w:hint="eastAsia"/>
                <w:color w:val="000000" w:themeColor="text1"/>
                <w:sz w:val="22"/>
                <w:szCs w:val="22"/>
              </w:rPr>
              <w:t>量の</w:t>
            </w:r>
            <w:r w:rsidRPr="00A12D7B">
              <w:rPr>
                <w:rFonts w:asciiTheme="majorEastAsia" w:eastAsiaTheme="majorEastAsia" w:hAnsiTheme="majorEastAsia"/>
                <w:color w:val="000000" w:themeColor="text1"/>
                <w:sz w:val="22"/>
                <w:szCs w:val="22"/>
              </w:rPr>
              <w:t>見込み</w:t>
            </w:r>
          </w:p>
        </w:tc>
        <w:tc>
          <w:tcPr>
            <w:tcW w:w="1320" w:type="dxa"/>
            <w:vAlign w:val="center"/>
          </w:tcPr>
          <w:p w:rsidR="005137E3" w:rsidRPr="00A12D7B" w:rsidRDefault="005137E3" w:rsidP="005137E3">
            <w:pPr>
              <w:ind w:left="120" w:right="120"/>
              <w:jc w:val="center"/>
              <w:rPr>
                <w:rFonts w:asciiTheme="majorEastAsia" w:eastAsiaTheme="majorEastAsia" w:hAnsiTheme="majorEastAsia"/>
                <w:color w:val="000000" w:themeColor="text1"/>
              </w:rPr>
            </w:pPr>
            <w:r w:rsidRPr="00A12D7B">
              <w:rPr>
                <w:rFonts w:asciiTheme="majorEastAsia" w:eastAsiaTheme="majorEastAsia" w:hAnsiTheme="majorEastAsia" w:hint="eastAsia"/>
                <w:color w:val="000000" w:themeColor="text1"/>
                <w:sz w:val="22"/>
                <w:szCs w:val="22"/>
              </w:rPr>
              <w:t>０人</w:t>
            </w:r>
          </w:p>
        </w:tc>
        <w:tc>
          <w:tcPr>
            <w:tcW w:w="1320" w:type="dxa"/>
            <w:tcBorders>
              <w:right w:val="single" w:sz="4" w:space="0" w:color="auto"/>
            </w:tcBorders>
            <w:vAlign w:val="center"/>
          </w:tcPr>
          <w:p w:rsidR="005137E3" w:rsidRPr="00A12D7B" w:rsidRDefault="005137E3" w:rsidP="005137E3">
            <w:pPr>
              <w:ind w:left="120" w:right="120"/>
              <w:jc w:val="center"/>
              <w:rPr>
                <w:rFonts w:asciiTheme="majorEastAsia" w:eastAsiaTheme="majorEastAsia" w:hAnsiTheme="majorEastAsia"/>
                <w:color w:val="000000" w:themeColor="text1"/>
              </w:rPr>
            </w:pPr>
            <w:r w:rsidRPr="00A12D7B">
              <w:rPr>
                <w:rFonts w:asciiTheme="majorEastAsia" w:eastAsiaTheme="majorEastAsia" w:hAnsiTheme="majorEastAsia" w:hint="eastAsia"/>
                <w:color w:val="000000" w:themeColor="text1"/>
                <w:sz w:val="22"/>
                <w:szCs w:val="22"/>
              </w:rPr>
              <w:t>０人</w:t>
            </w:r>
          </w:p>
        </w:tc>
        <w:tc>
          <w:tcPr>
            <w:tcW w:w="1320" w:type="dxa"/>
            <w:tcBorders>
              <w:left w:val="single" w:sz="4" w:space="0" w:color="auto"/>
              <w:right w:val="single" w:sz="4" w:space="0" w:color="auto"/>
            </w:tcBorders>
            <w:vAlign w:val="center"/>
          </w:tcPr>
          <w:p w:rsidR="005137E3" w:rsidRPr="00A12D7B" w:rsidRDefault="005137E3" w:rsidP="005137E3">
            <w:pPr>
              <w:ind w:left="120" w:right="120"/>
              <w:jc w:val="center"/>
              <w:rPr>
                <w:rFonts w:asciiTheme="majorEastAsia" w:eastAsiaTheme="majorEastAsia" w:hAnsiTheme="majorEastAsia"/>
                <w:color w:val="000000" w:themeColor="text1"/>
              </w:rPr>
            </w:pPr>
            <w:r w:rsidRPr="00A12D7B">
              <w:rPr>
                <w:rFonts w:asciiTheme="majorEastAsia" w:eastAsiaTheme="majorEastAsia" w:hAnsiTheme="majorEastAsia" w:hint="eastAsia"/>
                <w:color w:val="000000" w:themeColor="text1"/>
                <w:sz w:val="22"/>
                <w:szCs w:val="22"/>
              </w:rPr>
              <w:t>０人</w:t>
            </w:r>
          </w:p>
        </w:tc>
        <w:tc>
          <w:tcPr>
            <w:tcW w:w="1320" w:type="dxa"/>
            <w:tcBorders>
              <w:left w:val="single" w:sz="4" w:space="0" w:color="auto"/>
            </w:tcBorders>
            <w:vAlign w:val="center"/>
          </w:tcPr>
          <w:p w:rsidR="005137E3" w:rsidRPr="00A12D7B" w:rsidRDefault="005137E3" w:rsidP="005137E3">
            <w:pPr>
              <w:ind w:left="120" w:right="120"/>
              <w:jc w:val="center"/>
              <w:rPr>
                <w:rFonts w:asciiTheme="majorEastAsia" w:eastAsiaTheme="majorEastAsia" w:hAnsiTheme="majorEastAsia"/>
                <w:color w:val="000000" w:themeColor="text1"/>
              </w:rPr>
            </w:pPr>
            <w:r w:rsidRPr="00A12D7B">
              <w:rPr>
                <w:rFonts w:asciiTheme="majorEastAsia" w:eastAsiaTheme="majorEastAsia" w:hAnsiTheme="majorEastAsia" w:hint="eastAsia"/>
                <w:color w:val="000000" w:themeColor="text1"/>
                <w:sz w:val="22"/>
                <w:szCs w:val="22"/>
              </w:rPr>
              <w:t>０人</w:t>
            </w:r>
          </w:p>
        </w:tc>
        <w:tc>
          <w:tcPr>
            <w:tcW w:w="1320" w:type="dxa"/>
            <w:vAlign w:val="center"/>
          </w:tcPr>
          <w:p w:rsidR="005137E3" w:rsidRPr="00A12D7B" w:rsidRDefault="005137E3" w:rsidP="005137E3">
            <w:pPr>
              <w:ind w:left="120" w:right="120"/>
              <w:jc w:val="center"/>
              <w:rPr>
                <w:rFonts w:asciiTheme="majorEastAsia" w:eastAsiaTheme="majorEastAsia" w:hAnsiTheme="majorEastAsia"/>
                <w:color w:val="000000" w:themeColor="text1"/>
              </w:rPr>
            </w:pPr>
            <w:r w:rsidRPr="00A12D7B">
              <w:rPr>
                <w:rFonts w:asciiTheme="majorEastAsia" w:eastAsiaTheme="majorEastAsia" w:hAnsiTheme="majorEastAsia" w:hint="eastAsia"/>
                <w:color w:val="000000" w:themeColor="text1"/>
                <w:sz w:val="22"/>
                <w:szCs w:val="22"/>
              </w:rPr>
              <w:t>０人</w:t>
            </w:r>
          </w:p>
        </w:tc>
      </w:tr>
      <w:tr w:rsidR="005137E3" w:rsidRPr="00A12D7B" w:rsidTr="00BC4C75">
        <w:trPr>
          <w:trHeight w:val="454"/>
        </w:trPr>
        <w:tc>
          <w:tcPr>
            <w:tcW w:w="2160" w:type="dxa"/>
            <w:tcBorders>
              <w:bottom w:val="single" w:sz="4" w:space="0" w:color="auto"/>
            </w:tcBorders>
            <w:vAlign w:val="center"/>
          </w:tcPr>
          <w:p w:rsidR="005137E3" w:rsidRPr="00A12D7B" w:rsidRDefault="005137E3" w:rsidP="005137E3">
            <w:pPr>
              <w:ind w:left="120" w:right="120"/>
              <w:jc w:val="center"/>
              <w:rPr>
                <w:rFonts w:asciiTheme="majorEastAsia" w:eastAsiaTheme="majorEastAsia" w:hAnsiTheme="majorEastAsia"/>
                <w:color w:val="000000" w:themeColor="text1"/>
                <w:sz w:val="22"/>
                <w:szCs w:val="22"/>
              </w:rPr>
            </w:pPr>
            <w:r w:rsidRPr="00A12D7B">
              <w:rPr>
                <w:rFonts w:asciiTheme="majorEastAsia" w:eastAsiaTheme="majorEastAsia" w:hAnsiTheme="majorEastAsia" w:hint="eastAsia"/>
                <w:color w:val="000000" w:themeColor="text1"/>
                <w:sz w:val="22"/>
                <w:szCs w:val="22"/>
              </w:rPr>
              <w:t>確保の方策</w:t>
            </w:r>
          </w:p>
        </w:tc>
        <w:tc>
          <w:tcPr>
            <w:tcW w:w="1320" w:type="dxa"/>
            <w:vAlign w:val="center"/>
          </w:tcPr>
          <w:p w:rsidR="005137E3" w:rsidRPr="00A12D7B" w:rsidRDefault="005137E3" w:rsidP="005137E3">
            <w:pPr>
              <w:ind w:left="120" w:right="120"/>
              <w:jc w:val="center"/>
              <w:rPr>
                <w:rFonts w:asciiTheme="majorEastAsia" w:eastAsiaTheme="majorEastAsia" w:hAnsiTheme="majorEastAsia"/>
                <w:color w:val="000000" w:themeColor="text1"/>
              </w:rPr>
            </w:pPr>
            <w:r w:rsidRPr="00A12D7B">
              <w:rPr>
                <w:rFonts w:asciiTheme="majorEastAsia" w:eastAsiaTheme="majorEastAsia" w:hAnsiTheme="majorEastAsia" w:hint="eastAsia"/>
                <w:color w:val="000000" w:themeColor="text1"/>
                <w:sz w:val="22"/>
                <w:szCs w:val="22"/>
              </w:rPr>
              <w:t>０人</w:t>
            </w:r>
          </w:p>
        </w:tc>
        <w:tc>
          <w:tcPr>
            <w:tcW w:w="1320" w:type="dxa"/>
            <w:tcBorders>
              <w:right w:val="single" w:sz="4" w:space="0" w:color="auto"/>
            </w:tcBorders>
            <w:vAlign w:val="center"/>
          </w:tcPr>
          <w:p w:rsidR="005137E3" w:rsidRPr="00A12D7B" w:rsidRDefault="005137E3" w:rsidP="005137E3">
            <w:pPr>
              <w:ind w:left="120" w:right="120"/>
              <w:jc w:val="center"/>
              <w:rPr>
                <w:rFonts w:asciiTheme="majorEastAsia" w:eastAsiaTheme="majorEastAsia" w:hAnsiTheme="majorEastAsia"/>
                <w:color w:val="000000" w:themeColor="text1"/>
              </w:rPr>
            </w:pPr>
            <w:r w:rsidRPr="00A12D7B">
              <w:rPr>
                <w:rFonts w:asciiTheme="majorEastAsia" w:eastAsiaTheme="majorEastAsia" w:hAnsiTheme="majorEastAsia" w:hint="eastAsia"/>
                <w:color w:val="000000" w:themeColor="text1"/>
                <w:sz w:val="22"/>
                <w:szCs w:val="22"/>
              </w:rPr>
              <w:t>０人</w:t>
            </w:r>
          </w:p>
        </w:tc>
        <w:tc>
          <w:tcPr>
            <w:tcW w:w="1320" w:type="dxa"/>
            <w:tcBorders>
              <w:left w:val="single" w:sz="4" w:space="0" w:color="auto"/>
              <w:right w:val="single" w:sz="4" w:space="0" w:color="auto"/>
            </w:tcBorders>
            <w:vAlign w:val="center"/>
          </w:tcPr>
          <w:p w:rsidR="005137E3" w:rsidRPr="00A12D7B" w:rsidRDefault="005137E3" w:rsidP="005137E3">
            <w:pPr>
              <w:ind w:left="120" w:right="120"/>
              <w:jc w:val="center"/>
              <w:rPr>
                <w:rFonts w:asciiTheme="majorEastAsia" w:eastAsiaTheme="majorEastAsia" w:hAnsiTheme="majorEastAsia"/>
                <w:color w:val="000000" w:themeColor="text1"/>
              </w:rPr>
            </w:pPr>
            <w:r w:rsidRPr="00A12D7B">
              <w:rPr>
                <w:rFonts w:asciiTheme="majorEastAsia" w:eastAsiaTheme="majorEastAsia" w:hAnsiTheme="majorEastAsia" w:hint="eastAsia"/>
                <w:color w:val="000000" w:themeColor="text1"/>
                <w:sz w:val="22"/>
                <w:szCs w:val="22"/>
              </w:rPr>
              <w:t>０人</w:t>
            </w:r>
          </w:p>
        </w:tc>
        <w:tc>
          <w:tcPr>
            <w:tcW w:w="1320" w:type="dxa"/>
            <w:tcBorders>
              <w:left w:val="single" w:sz="4" w:space="0" w:color="auto"/>
            </w:tcBorders>
            <w:vAlign w:val="center"/>
          </w:tcPr>
          <w:p w:rsidR="005137E3" w:rsidRPr="00A12D7B" w:rsidRDefault="005137E3" w:rsidP="005137E3">
            <w:pPr>
              <w:ind w:left="120" w:right="120"/>
              <w:jc w:val="center"/>
              <w:rPr>
                <w:rFonts w:asciiTheme="majorEastAsia" w:eastAsiaTheme="majorEastAsia" w:hAnsiTheme="majorEastAsia"/>
                <w:color w:val="000000" w:themeColor="text1"/>
              </w:rPr>
            </w:pPr>
            <w:r w:rsidRPr="00A12D7B">
              <w:rPr>
                <w:rFonts w:asciiTheme="majorEastAsia" w:eastAsiaTheme="majorEastAsia" w:hAnsiTheme="majorEastAsia" w:hint="eastAsia"/>
                <w:color w:val="000000" w:themeColor="text1"/>
                <w:sz w:val="22"/>
                <w:szCs w:val="22"/>
              </w:rPr>
              <w:t>０人</w:t>
            </w:r>
          </w:p>
        </w:tc>
        <w:tc>
          <w:tcPr>
            <w:tcW w:w="1320" w:type="dxa"/>
            <w:vAlign w:val="center"/>
          </w:tcPr>
          <w:p w:rsidR="005137E3" w:rsidRPr="00A12D7B" w:rsidRDefault="005137E3" w:rsidP="005137E3">
            <w:pPr>
              <w:ind w:left="120" w:right="120"/>
              <w:jc w:val="center"/>
              <w:rPr>
                <w:rFonts w:asciiTheme="majorEastAsia" w:eastAsiaTheme="majorEastAsia" w:hAnsiTheme="majorEastAsia"/>
                <w:color w:val="000000" w:themeColor="text1"/>
              </w:rPr>
            </w:pPr>
            <w:r w:rsidRPr="00A12D7B">
              <w:rPr>
                <w:rFonts w:asciiTheme="majorEastAsia" w:eastAsiaTheme="majorEastAsia" w:hAnsiTheme="majorEastAsia" w:hint="eastAsia"/>
                <w:color w:val="000000" w:themeColor="text1"/>
                <w:sz w:val="22"/>
                <w:szCs w:val="22"/>
              </w:rPr>
              <w:t>０人</w:t>
            </w:r>
          </w:p>
        </w:tc>
      </w:tr>
    </w:tbl>
    <w:p w:rsidR="005137E3" w:rsidRPr="00A12D7B" w:rsidRDefault="005137E3" w:rsidP="005137E3">
      <w:pPr>
        <w:ind w:leftChars="175" w:left="420" w:firstLineChars="100" w:firstLine="240"/>
        <w:rPr>
          <w:rFonts w:asciiTheme="minorEastAsia" w:eastAsiaTheme="minorEastAsia" w:hAnsiTheme="minorEastAsia"/>
          <w:color w:val="000000" w:themeColor="text1"/>
        </w:rPr>
      </w:pPr>
    </w:p>
    <w:p w:rsidR="005137E3" w:rsidRPr="00C00AF5" w:rsidRDefault="005137E3" w:rsidP="005137E3">
      <w:pPr>
        <w:ind w:firstLineChars="100" w:firstLine="240"/>
        <w:rPr>
          <w:rFonts w:ascii="HG丸ｺﾞｼｯｸM-PRO" w:eastAsia="HG丸ｺﾞｼｯｸM-PRO" w:hAnsi="HG丸ｺﾞｼｯｸM-PRO"/>
          <w:color w:val="000000" w:themeColor="text1"/>
        </w:rPr>
      </w:pPr>
      <w:r w:rsidRPr="00C00AF5">
        <w:rPr>
          <w:rFonts w:ascii="HG丸ｺﾞｼｯｸM-PRO" w:eastAsia="HG丸ｺﾞｼｯｸM-PRO" w:hAnsi="HG丸ｺﾞｼｯｸM-PRO" w:hint="eastAsia"/>
          <w:color w:val="000000" w:themeColor="text1"/>
        </w:rPr>
        <w:t>《事業実施に対する考え方》</w:t>
      </w:r>
    </w:p>
    <w:p w:rsidR="005137E3" w:rsidRPr="00C00AF5" w:rsidRDefault="005137E3" w:rsidP="005137E3">
      <w:pPr>
        <w:ind w:leftChars="175" w:left="420" w:firstLineChars="100" w:firstLine="240"/>
        <w:rPr>
          <w:rFonts w:ascii="HG丸ｺﾞｼｯｸM-PRO" w:eastAsia="HG丸ｺﾞｼｯｸM-PRO" w:hAnsi="HG丸ｺﾞｼｯｸM-PRO"/>
          <w:color w:val="000000" w:themeColor="text1"/>
        </w:rPr>
      </w:pPr>
      <w:r w:rsidRPr="00C00AF5">
        <w:rPr>
          <w:rFonts w:ascii="HG丸ｺﾞｼｯｸM-PRO" w:eastAsia="HG丸ｺﾞｼｯｸM-PRO" w:hAnsi="HG丸ｺﾞｼｯｸM-PRO" w:hint="eastAsia"/>
          <w:color w:val="000000" w:themeColor="text1"/>
        </w:rPr>
        <w:t>現在、町において事業は実施しておりませんが、上十三広域圏で実施できないか検討しています。</w:t>
      </w:r>
    </w:p>
    <w:p w:rsidR="005137E3" w:rsidRPr="00C00AF5" w:rsidRDefault="005137E3" w:rsidP="005137E3">
      <w:pPr>
        <w:ind w:leftChars="175" w:left="420" w:firstLineChars="100" w:firstLine="240"/>
        <w:rPr>
          <w:rFonts w:ascii="HG丸ｺﾞｼｯｸM-PRO" w:eastAsia="HG丸ｺﾞｼｯｸM-PRO" w:hAnsi="HG丸ｺﾞｼｯｸM-PRO"/>
          <w:color w:val="000000" w:themeColor="text1"/>
        </w:rPr>
      </w:pPr>
      <w:r w:rsidRPr="00C00AF5">
        <w:rPr>
          <w:rFonts w:ascii="HG丸ｺﾞｼｯｸM-PRO" w:eastAsia="HG丸ｺﾞｼｯｸM-PRO" w:hAnsi="HG丸ｺﾞｼｯｸM-PRO" w:hint="eastAsia"/>
          <w:color w:val="000000" w:themeColor="text1"/>
        </w:rPr>
        <w:t>近年増大する多様な保育ニーズに応える方策の１つとして、今後もニーズの把握に努め、事業実施について検討していきます。</w:t>
      </w:r>
    </w:p>
    <w:p w:rsidR="005137E3" w:rsidRPr="00CB698B" w:rsidRDefault="005137E3" w:rsidP="005137E3">
      <w:pPr>
        <w:widowControl/>
        <w:jc w:val="left"/>
        <w:rPr>
          <w:rFonts w:asciiTheme="majorEastAsia" w:eastAsiaTheme="majorEastAsia" w:hAnsiTheme="majorEastAsia"/>
        </w:rPr>
      </w:pPr>
    </w:p>
    <w:bookmarkEnd w:id="34"/>
    <w:p w:rsidR="005137E3" w:rsidRDefault="005137E3" w:rsidP="005137E3">
      <w:pPr>
        <w:widowControl/>
        <w:jc w:val="left"/>
        <w:rPr>
          <w:rFonts w:asciiTheme="majorEastAsia" w:eastAsiaTheme="majorEastAsia" w:hAnsiTheme="majorEastAsia"/>
        </w:rPr>
      </w:pPr>
      <w:r>
        <w:rPr>
          <w:rFonts w:asciiTheme="majorEastAsia" w:eastAsiaTheme="majorEastAsia" w:hAnsiTheme="majorEastAsia"/>
        </w:rPr>
        <w:br w:type="page"/>
      </w:r>
    </w:p>
    <w:p w:rsidR="005137E3" w:rsidRDefault="005137E3" w:rsidP="005137E3">
      <w:pPr>
        <w:widowControl/>
        <w:jc w:val="left"/>
        <w:rPr>
          <w:rFonts w:asciiTheme="majorEastAsia" w:eastAsiaTheme="majorEastAsia" w:hAnsiTheme="majorEastAsia"/>
        </w:rPr>
      </w:pPr>
    </w:p>
    <w:p w:rsidR="005137E3" w:rsidRPr="005137E3" w:rsidRDefault="00BD47E3" w:rsidP="005137E3">
      <w:pPr>
        <w:ind w:firstLineChars="200" w:firstLine="480"/>
        <w:rPr>
          <w:rFonts w:ascii="HG丸ｺﾞｼｯｸM-PRO" w:eastAsia="HG丸ｺﾞｼｯｸM-PRO" w:hAnsi="HG丸ｺﾞｼｯｸM-PRO"/>
        </w:rPr>
      </w:pPr>
      <w:r>
        <w:rPr>
          <w:rFonts w:ascii="HG丸ｺﾞｼｯｸM-PRO" w:eastAsia="HG丸ｺﾞｼｯｸM-PRO" w:hAnsi="HG丸ｺﾞｼｯｸM-PRO" w:hint="eastAsia"/>
        </w:rPr>
        <w:t>⑨</w:t>
      </w:r>
      <w:r w:rsidR="005137E3" w:rsidRPr="005137E3">
        <w:rPr>
          <w:rFonts w:ascii="HG丸ｺﾞｼｯｸM-PRO" w:eastAsia="HG丸ｺﾞｼｯｸM-PRO" w:hAnsi="HG丸ｺﾞｼｯｸM-PRO" w:hint="eastAsia"/>
        </w:rPr>
        <w:t>一時預かり事業</w:t>
      </w:r>
    </w:p>
    <w:tbl>
      <w:tblPr>
        <w:tblStyle w:val="ad"/>
        <w:tblW w:w="8878" w:type="dxa"/>
        <w:tblInd w:w="752" w:type="dxa"/>
        <w:tblLook w:val="04A0" w:firstRow="1" w:lastRow="0" w:firstColumn="1" w:lastColumn="0" w:noHBand="0" w:noVBand="1"/>
      </w:tblPr>
      <w:tblGrid>
        <w:gridCol w:w="1217"/>
        <w:gridCol w:w="7661"/>
      </w:tblGrid>
      <w:tr w:rsidR="005137E3" w:rsidTr="005137E3">
        <w:tc>
          <w:tcPr>
            <w:tcW w:w="1217" w:type="dxa"/>
            <w:shd w:val="clear" w:color="auto" w:fill="FBE4D5" w:themeFill="accent2" w:themeFillTint="33"/>
            <w:vAlign w:val="center"/>
          </w:tcPr>
          <w:p w:rsidR="005137E3" w:rsidRPr="00E809C3" w:rsidRDefault="005137E3" w:rsidP="005137E3">
            <w:pPr>
              <w:widowControl/>
              <w:jc w:val="left"/>
              <w:rPr>
                <w:rFonts w:asciiTheme="majorEastAsia" w:eastAsiaTheme="majorEastAsia" w:hAnsiTheme="majorEastAsia"/>
                <w:sz w:val="20"/>
                <w:szCs w:val="20"/>
              </w:rPr>
            </w:pPr>
            <w:r w:rsidRPr="00E809C3">
              <w:rPr>
                <w:rFonts w:asciiTheme="majorEastAsia" w:eastAsiaTheme="majorEastAsia" w:hAnsiTheme="majorEastAsia" w:hint="eastAsia"/>
                <w:sz w:val="20"/>
                <w:szCs w:val="20"/>
              </w:rPr>
              <w:t>事業内容</w:t>
            </w:r>
          </w:p>
        </w:tc>
        <w:tc>
          <w:tcPr>
            <w:tcW w:w="7661" w:type="dxa"/>
          </w:tcPr>
          <w:p w:rsidR="005137E3" w:rsidRPr="00C00AF5" w:rsidRDefault="005137E3" w:rsidP="005137E3">
            <w:pPr>
              <w:rPr>
                <w:rFonts w:asciiTheme="majorEastAsia" w:eastAsiaTheme="majorEastAsia" w:hAnsiTheme="majorEastAsia"/>
                <w:sz w:val="20"/>
                <w:szCs w:val="20"/>
              </w:rPr>
            </w:pPr>
            <w:r w:rsidRPr="005137E3">
              <w:rPr>
                <w:rFonts w:asciiTheme="majorEastAsia" w:eastAsiaTheme="majorEastAsia" w:hAnsiTheme="majorEastAsia" w:hint="eastAsia"/>
                <w:sz w:val="20"/>
                <w:szCs w:val="20"/>
              </w:rPr>
              <w:t>家庭において保育を受けることが一時的に困難となった乳幼児について、主として昼間において、認定こども園、保育園、地域子育て支援拠点その他の場所において、一時的に預かり、必要な保護を行います。</w:t>
            </w:r>
          </w:p>
        </w:tc>
      </w:tr>
    </w:tbl>
    <w:p w:rsidR="005137E3" w:rsidRPr="005137E3" w:rsidRDefault="005137E3" w:rsidP="005137E3">
      <w:pPr>
        <w:ind w:firstLineChars="100" w:firstLine="240"/>
        <w:rPr>
          <w:rFonts w:asciiTheme="majorEastAsia" w:eastAsiaTheme="majorEastAsia" w:hAnsiTheme="majorEastAsia"/>
          <w:color w:val="000000" w:themeColor="text1"/>
        </w:rPr>
      </w:pPr>
    </w:p>
    <w:p w:rsidR="005137E3" w:rsidRDefault="005137E3" w:rsidP="005137E3">
      <w:pPr>
        <w:ind w:firstLineChars="300" w:firstLine="720"/>
        <w:rPr>
          <w:rFonts w:asciiTheme="majorEastAsia" w:eastAsiaTheme="majorEastAsia" w:hAnsiTheme="majorEastAsia"/>
        </w:rPr>
      </w:pPr>
      <w:bookmarkStart w:id="36" w:name="OLE_LINK2"/>
      <w:r>
        <w:rPr>
          <w:rFonts w:asciiTheme="majorEastAsia" w:eastAsiaTheme="majorEastAsia" w:hAnsiTheme="majorEastAsia" w:hint="eastAsia"/>
        </w:rPr>
        <w:t>■</w:t>
      </w:r>
      <w:r w:rsidR="0094269E">
        <w:rPr>
          <w:rFonts w:asciiTheme="majorEastAsia" w:eastAsiaTheme="majorEastAsia" w:hAnsiTheme="majorEastAsia" w:hint="eastAsia"/>
        </w:rPr>
        <w:t>認定こども園、保育園における</w:t>
      </w:r>
      <w:r>
        <w:rPr>
          <w:rFonts w:asciiTheme="majorEastAsia" w:eastAsiaTheme="majorEastAsia" w:hAnsiTheme="majorEastAsia" w:hint="eastAsia"/>
        </w:rPr>
        <w:t>一時預かり事業</w:t>
      </w:r>
    </w:p>
    <w:tbl>
      <w:tblPr>
        <w:tblStyle w:val="8"/>
        <w:tblW w:w="8905" w:type="dxa"/>
        <w:tblInd w:w="948" w:type="dxa"/>
        <w:tblLook w:val="04A0" w:firstRow="1" w:lastRow="0" w:firstColumn="1" w:lastColumn="0" w:noHBand="0" w:noVBand="1"/>
      </w:tblPr>
      <w:tblGrid>
        <w:gridCol w:w="2160"/>
        <w:gridCol w:w="1349"/>
        <w:gridCol w:w="1349"/>
        <w:gridCol w:w="1349"/>
        <w:gridCol w:w="1349"/>
        <w:gridCol w:w="1349"/>
      </w:tblGrid>
      <w:tr w:rsidR="005137E3" w:rsidRPr="008519BB" w:rsidTr="005137E3">
        <w:tc>
          <w:tcPr>
            <w:tcW w:w="2160" w:type="dxa"/>
            <w:vAlign w:val="center"/>
          </w:tcPr>
          <w:p w:rsidR="005137E3" w:rsidRPr="008F4592" w:rsidRDefault="005137E3" w:rsidP="005137E3">
            <w:pPr>
              <w:ind w:left="120" w:right="120"/>
              <w:jc w:val="center"/>
              <w:rPr>
                <w:rFonts w:asciiTheme="majorEastAsia" w:eastAsiaTheme="majorEastAsia" w:hAnsiTheme="majorEastAsia"/>
                <w:sz w:val="22"/>
                <w:szCs w:val="22"/>
              </w:rPr>
            </w:pPr>
            <w:r w:rsidRPr="008F4592">
              <w:rPr>
                <w:rFonts w:asciiTheme="majorEastAsia" w:eastAsiaTheme="majorEastAsia" w:hAnsiTheme="majorEastAsia" w:hint="eastAsia"/>
                <w:sz w:val="22"/>
                <w:szCs w:val="22"/>
              </w:rPr>
              <w:t xml:space="preserve">年　</w:t>
            </w:r>
            <w:r w:rsidRPr="008F4592">
              <w:rPr>
                <w:rFonts w:asciiTheme="majorEastAsia" w:eastAsiaTheme="majorEastAsia" w:hAnsiTheme="majorEastAsia"/>
                <w:sz w:val="22"/>
                <w:szCs w:val="22"/>
              </w:rPr>
              <w:t xml:space="preserve">　　</w:t>
            </w:r>
            <w:r w:rsidRPr="008F4592">
              <w:rPr>
                <w:rFonts w:asciiTheme="majorEastAsia" w:eastAsiaTheme="majorEastAsia" w:hAnsiTheme="majorEastAsia" w:hint="eastAsia"/>
                <w:sz w:val="22"/>
                <w:szCs w:val="22"/>
              </w:rPr>
              <w:t>度</w:t>
            </w:r>
          </w:p>
        </w:tc>
        <w:tc>
          <w:tcPr>
            <w:tcW w:w="1349" w:type="dxa"/>
          </w:tcPr>
          <w:p w:rsidR="005137E3" w:rsidRPr="00C66847" w:rsidRDefault="005137E3" w:rsidP="005137E3">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令和２</w:t>
            </w:r>
            <w:r w:rsidRPr="0044646E">
              <w:rPr>
                <w:rFonts w:asciiTheme="majorEastAsia" w:eastAsiaTheme="majorEastAsia" w:hAnsiTheme="majorEastAsia" w:hint="eastAsia"/>
                <w:sz w:val="20"/>
                <w:szCs w:val="20"/>
              </w:rPr>
              <w:t>年度</w:t>
            </w:r>
          </w:p>
        </w:tc>
        <w:tc>
          <w:tcPr>
            <w:tcW w:w="1349" w:type="dxa"/>
            <w:tcBorders>
              <w:right w:val="single" w:sz="4" w:space="0" w:color="auto"/>
            </w:tcBorders>
          </w:tcPr>
          <w:p w:rsidR="005137E3" w:rsidRDefault="005137E3" w:rsidP="005137E3">
            <w:pPr>
              <w:jc w:val="center"/>
            </w:pPr>
            <w:r>
              <w:rPr>
                <w:rFonts w:asciiTheme="majorEastAsia" w:eastAsiaTheme="majorEastAsia" w:hAnsiTheme="majorEastAsia" w:hint="eastAsia"/>
                <w:sz w:val="20"/>
                <w:szCs w:val="20"/>
              </w:rPr>
              <w:t>令和３</w:t>
            </w:r>
            <w:r w:rsidRPr="0044646E">
              <w:rPr>
                <w:rFonts w:asciiTheme="majorEastAsia" w:eastAsiaTheme="majorEastAsia" w:hAnsiTheme="majorEastAsia" w:hint="eastAsia"/>
                <w:sz w:val="20"/>
                <w:szCs w:val="20"/>
              </w:rPr>
              <w:t>年度</w:t>
            </w:r>
          </w:p>
        </w:tc>
        <w:tc>
          <w:tcPr>
            <w:tcW w:w="1349" w:type="dxa"/>
            <w:tcBorders>
              <w:top w:val="single" w:sz="4" w:space="0" w:color="auto"/>
              <w:left w:val="single" w:sz="4" w:space="0" w:color="auto"/>
              <w:right w:val="single" w:sz="4" w:space="0" w:color="auto"/>
            </w:tcBorders>
          </w:tcPr>
          <w:p w:rsidR="005137E3" w:rsidRDefault="005137E3" w:rsidP="005137E3">
            <w:pPr>
              <w:jc w:val="center"/>
            </w:pPr>
            <w:r>
              <w:rPr>
                <w:rFonts w:asciiTheme="majorEastAsia" w:eastAsiaTheme="majorEastAsia" w:hAnsiTheme="majorEastAsia" w:hint="eastAsia"/>
                <w:sz w:val="20"/>
                <w:szCs w:val="20"/>
              </w:rPr>
              <w:t>令和４</w:t>
            </w:r>
            <w:r w:rsidRPr="0044646E">
              <w:rPr>
                <w:rFonts w:asciiTheme="majorEastAsia" w:eastAsiaTheme="majorEastAsia" w:hAnsiTheme="majorEastAsia" w:hint="eastAsia"/>
                <w:sz w:val="20"/>
                <w:szCs w:val="20"/>
              </w:rPr>
              <w:t>年度</w:t>
            </w:r>
          </w:p>
        </w:tc>
        <w:tc>
          <w:tcPr>
            <w:tcW w:w="1349" w:type="dxa"/>
            <w:tcBorders>
              <w:left w:val="single" w:sz="4" w:space="0" w:color="auto"/>
            </w:tcBorders>
          </w:tcPr>
          <w:p w:rsidR="005137E3" w:rsidRDefault="005137E3" w:rsidP="005137E3">
            <w:pPr>
              <w:jc w:val="center"/>
            </w:pPr>
            <w:r>
              <w:rPr>
                <w:rFonts w:asciiTheme="majorEastAsia" w:eastAsiaTheme="majorEastAsia" w:hAnsiTheme="majorEastAsia" w:hint="eastAsia"/>
                <w:sz w:val="20"/>
                <w:szCs w:val="20"/>
              </w:rPr>
              <w:t>令和５</w:t>
            </w:r>
            <w:r w:rsidRPr="0044646E">
              <w:rPr>
                <w:rFonts w:asciiTheme="majorEastAsia" w:eastAsiaTheme="majorEastAsia" w:hAnsiTheme="majorEastAsia" w:hint="eastAsia"/>
                <w:sz w:val="20"/>
                <w:szCs w:val="20"/>
              </w:rPr>
              <w:t>年度</w:t>
            </w:r>
          </w:p>
        </w:tc>
        <w:tc>
          <w:tcPr>
            <w:tcW w:w="1349" w:type="dxa"/>
          </w:tcPr>
          <w:p w:rsidR="005137E3" w:rsidRDefault="005137E3" w:rsidP="005137E3">
            <w:pPr>
              <w:jc w:val="center"/>
            </w:pPr>
            <w:r>
              <w:rPr>
                <w:rFonts w:asciiTheme="majorEastAsia" w:eastAsiaTheme="majorEastAsia" w:hAnsiTheme="majorEastAsia" w:hint="eastAsia"/>
                <w:sz w:val="20"/>
                <w:szCs w:val="20"/>
              </w:rPr>
              <w:t>令和６</w:t>
            </w:r>
            <w:r w:rsidRPr="0044646E">
              <w:rPr>
                <w:rFonts w:asciiTheme="majorEastAsia" w:eastAsiaTheme="majorEastAsia" w:hAnsiTheme="majorEastAsia" w:hint="eastAsia"/>
                <w:sz w:val="20"/>
                <w:szCs w:val="20"/>
              </w:rPr>
              <w:t>年度</w:t>
            </w:r>
          </w:p>
        </w:tc>
      </w:tr>
      <w:tr w:rsidR="00303DCA" w:rsidRPr="008519BB" w:rsidTr="00BC4C75">
        <w:trPr>
          <w:trHeight w:val="454"/>
        </w:trPr>
        <w:tc>
          <w:tcPr>
            <w:tcW w:w="2160" w:type="dxa"/>
            <w:tcBorders>
              <w:bottom w:val="single" w:sz="4" w:space="0" w:color="auto"/>
            </w:tcBorders>
            <w:vAlign w:val="center"/>
          </w:tcPr>
          <w:p w:rsidR="00303DCA" w:rsidRPr="008F4592" w:rsidRDefault="00303DCA" w:rsidP="00303DCA">
            <w:pPr>
              <w:ind w:left="120" w:right="120"/>
              <w:jc w:val="center"/>
              <w:rPr>
                <w:rFonts w:asciiTheme="majorEastAsia" w:eastAsiaTheme="majorEastAsia" w:hAnsiTheme="majorEastAsia"/>
                <w:sz w:val="22"/>
                <w:szCs w:val="22"/>
              </w:rPr>
            </w:pPr>
            <w:r w:rsidRPr="008F4592">
              <w:rPr>
                <w:rFonts w:asciiTheme="majorEastAsia" w:eastAsiaTheme="majorEastAsia" w:hAnsiTheme="majorEastAsia" w:hint="eastAsia"/>
                <w:sz w:val="22"/>
                <w:szCs w:val="22"/>
              </w:rPr>
              <w:t>量の</w:t>
            </w:r>
            <w:r w:rsidRPr="008F4592">
              <w:rPr>
                <w:rFonts w:asciiTheme="majorEastAsia" w:eastAsiaTheme="majorEastAsia" w:hAnsiTheme="majorEastAsia"/>
                <w:sz w:val="22"/>
                <w:szCs w:val="22"/>
              </w:rPr>
              <w:t>見込み</w:t>
            </w:r>
          </w:p>
        </w:tc>
        <w:tc>
          <w:tcPr>
            <w:tcW w:w="1349" w:type="dxa"/>
            <w:shd w:val="clear" w:color="auto" w:fill="auto"/>
            <w:vAlign w:val="center"/>
          </w:tcPr>
          <w:p w:rsidR="00303DCA" w:rsidRPr="007F3148" w:rsidRDefault="00303DCA" w:rsidP="00303DCA">
            <w:pPr>
              <w:ind w:left="120" w:right="120"/>
              <w:jc w:val="center"/>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900</w:t>
            </w:r>
            <w:r w:rsidRPr="007F3148">
              <w:rPr>
                <w:rFonts w:asciiTheme="majorEastAsia" w:eastAsiaTheme="majorEastAsia" w:hAnsiTheme="majorEastAsia" w:hint="eastAsia"/>
                <w:color w:val="000000" w:themeColor="text1"/>
                <w:sz w:val="22"/>
                <w:szCs w:val="22"/>
              </w:rPr>
              <w:t>人</w:t>
            </w:r>
          </w:p>
        </w:tc>
        <w:tc>
          <w:tcPr>
            <w:tcW w:w="1349" w:type="dxa"/>
            <w:shd w:val="clear" w:color="auto" w:fill="auto"/>
            <w:vAlign w:val="center"/>
          </w:tcPr>
          <w:p w:rsidR="00303DCA" w:rsidRPr="007F3148" w:rsidRDefault="00303DCA" w:rsidP="00303DCA">
            <w:pPr>
              <w:ind w:left="120" w:right="120"/>
              <w:jc w:val="center"/>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900</w:t>
            </w:r>
            <w:r w:rsidRPr="007F3148">
              <w:rPr>
                <w:rFonts w:asciiTheme="majorEastAsia" w:eastAsiaTheme="majorEastAsia" w:hAnsiTheme="majorEastAsia" w:hint="eastAsia"/>
                <w:color w:val="000000" w:themeColor="text1"/>
                <w:sz w:val="22"/>
                <w:szCs w:val="22"/>
              </w:rPr>
              <w:t>人</w:t>
            </w:r>
          </w:p>
        </w:tc>
        <w:tc>
          <w:tcPr>
            <w:tcW w:w="1349" w:type="dxa"/>
            <w:shd w:val="clear" w:color="auto" w:fill="auto"/>
            <w:vAlign w:val="center"/>
          </w:tcPr>
          <w:p w:rsidR="00303DCA" w:rsidRPr="007F3148" w:rsidRDefault="00303DCA" w:rsidP="00303DCA">
            <w:pPr>
              <w:ind w:left="120" w:right="120"/>
              <w:jc w:val="center"/>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900</w:t>
            </w:r>
            <w:r w:rsidRPr="007F3148">
              <w:rPr>
                <w:rFonts w:asciiTheme="majorEastAsia" w:eastAsiaTheme="majorEastAsia" w:hAnsiTheme="majorEastAsia" w:hint="eastAsia"/>
                <w:color w:val="000000" w:themeColor="text1"/>
                <w:sz w:val="22"/>
                <w:szCs w:val="22"/>
              </w:rPr>
              <w:t>人</w:t>
            </w:r>
          </w:p>
        </w:tc>
        <w:tc>
          <w:tcPr>
            <w:tcW w:w="1349" w:type="dxa"/>
            <w:shd w:val="clear" w:color="auto" w:fill="auto"/>
            <w:vAlign w:val="center"/>
          </w:tcPr>
          <w:p w:rsidR="00303DCA" w:rsidRPr="007F3148" w:rsidRDefault="00303DCA" w:rsidP="00303DCA">
            <w:pPr>
              <w:ind w:left="120" w:right="120"/>
              <w:jc w:val="center"/>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900</w:t>
            </w:r>
            <w:r w:rsidRPr="007F3148">
              <w:rPr>
                <w:rFonts w:asciiTheme="majorEastAsia" w:eastAsiaTheme="majorEastAsia" w:hAnsiTheme="majorEastAsia" w:hint="eastAsia"/>
                <w:color w:val="000000" w:themeColor="text1"/>
                <w:sz w:val="22"/>
                <w:szCs w:val="22"/>
              </w:rPr>
              <w:t>人</w:t>
            </w:r>
          </w:p>
        </w:tc>
        <w:tc>
          <w:tcPr>
            <w:tcW w:w="1349" w:type="dxa"/>
            <w:shd w:val="clear" w:color="auto" w:fill="auto"/>
            <w:vAlign w:val="center"/>
          </w:tcPr>
          <w:p w:rsidR="00303DCA" w:rsidRPr="007F3148" w:rsidRDefault="00303DCA" w:rsidP="00303DCA">
            <w:pPr>
              <w:ind w:left="120" w:right="120"/>
              <w:jc w:val="center"/>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900</w:t>
            </w:r>
            <w:r w:rsidRPr="007F3148">
              <w:rPr>
                <w:rFonts w:asciiTheme="majorEastAsia" w:eastAsiaTheme="majorEastAsia" w:hAnsiTheme="majorEastAsia" w:hint="eastAsia"/>
                <w:color w:val="000000" w:themeColor="text1"/>
                <w:sz w:val="22"/>
                <w:szCs w:val="22"/>
              </w:rPr>
              <w:t>人</w:t>
            </w:r>
          </w:p>
        </w:tc>
      </w:tr>
      <w:tr w:rsidR="00BC4C75" w:rsidRPr="008519BB" w:rsidTr="00787461">
        <w:trPr>
          <w:trHeight w:val="454"/>
        </w:trPr>
        <w:tc>
          <w:tcPr>
            <w:tcW w:w="2160" w:type="dxa"/>
            <w:tcBorders>
              <w:bottom w:val="single" w:sz="4" w:space="0" w:color="auto"/>
            </w:tcBorders>
            <w:vAlign w:val="center"/>
          </w:tcPr>
          <w:p w:rsidR="00BC4C75" w:rsidRPr="008F4592" w:rsidRDefault="00BC4C75" w:rsidP="00BC4C75">
            <w:pPr>
              <w:ind w:left="120" w:right="120"/>
              <w:jc w:val="center"/>
              <w:rPr>
                <w:rFonts w:asciiTheme="majorEastAsia" w:eastAsiaTheme="majorEastAsia" w:hAnsiTheme="majorEastAsia"/>
                <w:sz w:val="22"/>
                <w:szCs w:val="22"/>
              </w:rPr>
            </w:pPr>
            <w:r w:rsidRPr="008F4592">
              <w:rPr>
                <w:rFonts w:asciiTheme="majorEastAsia" w:eastAsiaTheme="majorEastAsia" w:hAnsiTheme="majorEastAsia" w:hint="eastAsia"/>
                <w:sz w:val="22"/>
                <w:szCs w:val="22"/>
              </w:rPr>
              <w:t>確保の方策</w:t>
            </w:r>
          </w:p>
        </w:tc>
        <w:tc>
          <w:tcPr>
            <w:tcW w:w="1349" w:type="dxa"/>
            <w:vAlign w:val="center"/>
          </w:tcPr>
          <w:p w:rsidR="00BC4C75" w:rsidRPr="00085DE7" w:rsidRDefault="00BC4C75" w:rsidP="00BC4C75">
            <w:pPr>
              <w:ind w:left="120" w:right="120"/>
              <w:jc w:val="center"/>
              <w:rPr>
                <w:rFonts w:asciiTheme="majorEastAsia" w:eastAsiaTheme="majorEastAsia" w:hAnsiTheme="majorEastAsia"/>
                <w:color w:val="000000" w:themeColor="text1"/>
                <w:sz w:val="21"/>
                <w:szCs w:val="21"/>
              </w:rPr>
            </w:pPr>
            <w:r>
              <w:rPr>
                <w:rFonts w:asciiTheme="majorEastAsia" w:eastAsiaTheme="majorEastAsia" w:hAnsiTheme="majorEastAsia" w:hint="eastAsia"/>
                <w:color w:val="000000" w:themeColor="text1"/>
                <w:sz w:val="21"/>
                <w:szCs w:val="21"/>
              </w:rPr>
              <w:t>６施設</w:t>
            </w:r>
          </w:p>
        </w:tc>
        <w:tc>
          <w:tcPr>
            <w:tcW w:w="1349" w:type="dxa"/>
            <w:vAlign w:val="center"/>
          </w:tcPr>
          <w:p w:rsidR="00BC4C75" w:rsidRPr="00085DE7" w:rsidRDefault="00BC4C75" w:rsidP="00BC4C75">
            <w:pPr>
              <w:ind w:left="120" w:right="120"/>
              <w:jc w:val="center"/>
              <w:rPr>
                <w:rFonts w:asciiTheme="majorEastAsia" w:eastAsiaTheme="majorEastAsia" w:hAnsiTheme="majorEastAsia"/>
                <w:color w:val="000000" w:themeColor="text1"/>
                <w:sz w:val="21"/>
                <w:szCs w:val="21"/>
              </w:rPr>
            </w:pPr>
            <w:r>
              <w:rPr>
                <w:rFonts w:asciiTheme="majorEastAsia" w:eastAsiaTheme="majorEastAsia" w:hAnsiTheme="majorEastAsia" w:hint="eastAsia"/>
                <w:color w:val="000000" w:themeColor="text1"/>
                <w:sz w:val="21"/>
                <w:szCs w:val="21"/>
              </w:rPr>
              <w:t>６施設</w:t>
            </w:r>
          </w:p>
        </w:tc>
        <w:tc>
          <w:tcPr>
            <w:tcW w:w="1349" w:type="dxa"/>
            <w:vAlign w:val="center"/>
          </w:tcPr>
          <w:p w:rsidR="00BC4C75" w:rsidRPr="00085DE7" w:rsidRDefault="00BC4C75" w:rsidP="00BC4C75">
            <w:pPr>
              <w:ind w:left="120" w:right="120"/>
              <w:jc w:val="center"/>
              <w:rPr>
                <w:rFonts w:asciiTheme="majorEastAsia" w:eastAsiaTheme="majorEastAsia" w:hAnsiTheme="majorEastAsia"/>
                <w:color w:val="000000" w:themeColor="text1"/>
                <w:sz w:val="21"/>
                <w:szCs w:val="21"/>
              </w:rPr>
            </w:pPr>
            <w:r>
              <w:rPr>
                <w:rFonts w:asciiTheme="majorEastAsia" w:eastAsiaTheme="majorEastAsia" w:hAnsiTheme="majorEastAsia" w:hint="eastAsia"/>
                <w:color w:val="000000" w:themeColor="text1"/>
                <w:sz w:val="21"/>
                <w:szCs w:val="21"/>
              </w:rPr>
              <w:t>６施設</w:t>
            </w:r>
          </w:p>
        </w:tc>
        <w:tc>
          <w:tcPr>
            <w:tcW w:w="1349" w:type="dxa"/>
            <w:vAlign w:val="center"/>
          </w:tcPr>
          <w:p w:rsidR="00BC4C75" w:rsidRPr="00085DE7" w:rsidRDefault="00BC4C75" w:rsidP="00BC4C75">
            <w:pPr>
              <w:ind w:left="120" w:right="120"/>
              <w:jc w:val="center"/>
              <w:rPr>
                <w:rFonts w:asciiTheme="majorEastAsia" w:eastAsiaTheme="majorEastAsia" w:hAnsiTheme="majorEastAsia"/>
                <w:color w:val="000000" w:themeColor="text1"/>
                <w:sz w:val="21"/>
                <w:szCs w:val="21"/>
              </w:rPr>
            </w:pPr>
            <w:r>
              <w:rPr>
                <w:rFonts w:asciiTheme="majorEastAsia" w:eastAsiaTheme="majorEastAsia" w:hAnsiTheme="majorEastAsia" w:hint="eastAsia"/>
                <w:color w:val="000000" w:themeColor="text1"/>
                <w:sz w:val="21"/>
                <w:szCs w:val="21"/>
              </w:rPr>
              <w:t>６施設</w:t>
            </w:r>
          </w:p>
        </w:tc>
        <w:tc>
          <w:tcPr>
            <w:tcW w:w="1349" w:type="dxa"/>
            <w:vAlign w:val="center"/>
          </w:tcPr>
          <w:p w:rsidR="00BC4C75" w:rsidRPr="00085DE7" w:rsidRDefault="00BC4C75" w:rsidP="00BC4C75">
            <w:pPr>
              <w:ind w:left="120" w:right="120"/>
              <w:jc w:val="center"/>
              <w:rPr>
                <w:rFonts w:asciiTheme="majorEastAsia" w:eastAsiaTheme="majorEastAsia" w:hAnsiTheme="majorEastAsia"/>
                <w:color w:val="000000" w:themeColor="text1"/>
                <w:sz w:val="21"/>
                <w:szCs w:val="21"/>
              </w:rPr>
            </w:pPr>
            <w:r>
              <w:rPr>
                <w:rFonts w:asciiTheme="majorEastAsia" w:eastAsiaTheme="majorEastAsia" w:hAnsiTheme="majorEastAsia" w:hint="eastAsia"/>
                <w:color w:val="000000" w:themeColor="text1"/>
                <w:sz w:val="21"/>
                <w:szCs w:val="21"/>
              </w:rPr>
              <w:t>６施設</w:t>
            </w:r>
          </w:p>
        </w:tc>
      </w:tr>
    </w:tbl>
    <w:p w:rsidR="005137E3" w:rsidRDefault="005137E3" w:rsidP="005137E3">
      <w:pPr>
        <w:ind w:leftChars="175" w:left="420" w:firstLineChars="100" w:firstLine="240"/>
        <w:rPr>
          <w:rFonts w:asciiTheme="minorEastAsia" w:eastAsiaTheme="minorEastAsia" w:hAnsiTheme="minorEastAsia"/>
          <w:color w:val="000000" w:themeColor="text1"/>
        </w:rPr>
      </w:pPr>
    </w:p>
    <w:bookmarkEnd w:id="36"/>
    <w:p w:rsidR="005137E3" w:rsidRPr="002F5FDD" w:rsidRDefault="005137E3" w:rsidP="005137E3">
      <w:pPr>
        <w:ind w:firstLineChars="100" w:firstLine="240"/>
        <w:rPr>
          <w:rFonts w:ascii="HG丸ｺﾞｼｯｸM-PRO" w:eastAsia="HG丸ｺﾞｼｯｸM-PRO" w:hAnsi="HG丸ｺﾞｼｯｸM-PRO"/>
          <w:color w:val="000000" w:themeColor="text1"/>
        </w:rPr>
      </w:pPr>
      <w:r w:rsidRPr="002F5FDD">
        <w:rPr>
          <w:rFonts w:ascii="HG丸ｺﾞｼｯｸM-PRO" w:eastAsia="HG丸ｺﾞｼｯｸM-PRO" w:hAnsi="HG丸ｺﾞｼｯｸM-PRO" w:hint="eastAsia"/>
          <w:color w:val="000000" w:themeColor="text1"/>
        </w:rPr>
        <w:t>《事業実施に対する考え方》</w:t>
      </w:r>
    </w:p>
    <w:p w:rsidR="005137E3" w:rsidRPr="002F5FDD" w:rsidRDefault="005137E3" w:rsidP="005137E3">
      <w:pPr>
        <w:ind w:leftChars="175" w:left="420" w:firstLineChars="100" w:firstLine="240"/>
        <w:rPr>
          <w:rFonts w:ascii="HG丸ｺﾞｼｯｸM-PRO" w:eastAsia="HG丸ｺﾞｼｯｸM-PRO" w:hAnsi="HG丸ｺﾞｼｯｸM-PRO"/>
          <w:color w:val="000000" w:themeColor="text1"/>
        </w:rPr>
      </w:pPr>
      <w:r w:rsidRPr="002F5FDD">
        <w:rPr>
          <w:rFonts w:ascii="HG丸ｺﾞｼｯｸM-PRO" w:eastAsia="HG丸ｺﾞｼｯｸM-PRO" w:hAnsi="HG丸ｺﾞｼｯｸM-PRO" w:hint="eastAsia"/>
          <w:color w:val="000000" w:themeColor="text1"/>
        </w:rPr>
        <w:t>現状の定員内での運営で大きな支障が無く、利用希望があれば、全て受け入れていることから、現状の施設でニーズは確保されています。</w:t>
      </w:r>
    </w:p>
    <w:p w:rsidR="005137E3" w:rsidRDefault="005137E3" w:rsidP="005137E3">
      <w:pPr>
        <w:ind w:leftChars="175" w:left="420" w:firstLineChars="100" w:firstLine="240"/>
        <w:rPr>
          <w:rFonts w:asciiTheme="minorEastAsia" w:eastAsiaTheme="minorEastAsia" w:hAnsiTheme="minorEastAsia"/>
          <w:color w:val="000000" w:themeColor="text1"/>
        </w:rPr>
      </w:pPr>
      <w:r w:rsidRPr="002F5FDD">
        <w:rPr>
          <w:rFonts w:ascii="HG丸ｺﾞｼｯｸM-PRO" w:eastAsia="HG丸ｺﾞｼｯｸM-PRO" w:hAnsi="HG丸ｺﾞｼｯｸM-PRO" w:hint="eastAsia"/>
          <w:color w:val="000000" w:themeColor="text1"/>
        </w:rPr>
        <w:t>今後も新たなニーズの把握に努め、利用希望があれば、随時対応していきます。</w:t>
      </w:r>
    </w:p>
    <w:p w:rsidR="005137E3" w:rsidRPr="002F2CA1" w:rsidRDefault="005137E3" w:rsidP="005137E3">
      <w:pPr>
        <w:ind w:leftChars="175" w:left="420" w:firstLineChars="100" w:firstLine="240"/>
        <w:rPr>
          <w:rFonts w:asciiTheme="minorEastAsia" w:eastAsiaTheme="minorEastAsia" w:hAnsiTheme="minorEastAsia"/>
          <w:color w:val="000000" w:themeColor="text1"/>
        </w:rPr>
      </w:pPr>
    </w:p>
    <w:p w:rsidR="005137E3" w:rsidRDefault="005137E3" w:rsidP="005137E3">
      <w:pPr>
        <w:widowControl/>
        <w:jc w:val="left"/>
        <w:rPr>
          <w:rFonts w:asciiTheme="majorEastAsia" w:eastAsiaTheme="majorEastAsia" w:hAnsiTheme="majorEastAsia"/>
        </w:rPr>
      </w:pPr>
    </w:p>
    <w:p w:rsidR="005137E3" w:rsidRPr="00DD382E" w:rsidRDefault="00BD47E3" w:rsidP="005137E3">
      <w:pPr>
        <w:ind w:firstLineChars="200" w:firstLine="480"/>
        <w:rPr>
          <w:rFonts w:ascii="HG丸ｺﾞｼｯｸM-PRO" w:eastAsia="HG丸ｺﾞｼｯｸM-PRO" w:hAnsi="HG丸ｺﾞｼｯｸM-PRO"/>
        </w:rPr>
      </w:pPr>
      <w:r>
        <w:rPr>
          <w:rFonts w:ascii="HG丸ｺﾞｼｯｸM-PRO" w:eastAsia="HG丸ｺﾞｼｯｸM-PRO" w:hAnsi="HG丸ｺﾞｼｯｸM-PRO" w:hint="eastAsia"/>
        </w:rPr>
        <w:t>⑩</w:t>
      </w:r>
      <w:r w:rsidR="001054FD">
        <w:rPr>
          <w:rFonts w:ascii="HG丸ｺﾞｼｯｸM-PRO" w:eastAsia="HG丸ｺﾞｼｯｸM-PRO" w:hAnsi="HG丸ｺﾞｼｯｸM-PRO" w:hint="eastAsia"/>
        </w:rPr>
        <w:t>延長</w:t>
      </w:r>
      <w:r w:rsidR="005137E3" w:rsidRPr="00DD382E">
        <w:rPr>
          <w:rFonts w:ascii="HG丸ｺﾞｼｯｸM-PRO" w:eastAsia="HG丸ｺﾞｼｯｸM-PRO" w:hAnsi="HG丸ｺﾞｼｯｸM-PRO" w:hint="eastAsia"/>
        </w:rPr>
        <w:t>保育事業</w:t>
      </w:r>
    </w:p>
    <w:tbl>
      <w:tblPr>
        <w:tblStyle w:val="ad"/>
        <w:tblW w:w="8878" w:type="dxa"/>
        <w:tblInd w:w="752" w:type="dxa"/>
        <w:tblLook w:val="04A0" w:firstRow="1" w:lastRow="0" w:firstColumn="1" w:lastColumn="0" w:noHBand="0" w:noVBand="1"/>
      </w:tblPr>
      <w:tblGrid>
        <w:gridCol w:w="1217"/>
        <w:gridCol w:w="7661"/>
      </w:tblGrid>
      <w:tr w:rsidR="00DD382E" w:rsidTr="00EF5249">
        <w:tc>
          <w:tcPr>
            <w:tcW w:w="1217" w:type="dxa"/>
            <w:shd w:val="clear" w:color="auto" w:fill="FBE4D5" w:themeFill="accent2" w:themeFillTint="33"/>
            <w:vAlign w:val="center"/>
          </w:tcPr>
          <w:p w:rsidR="00DD382E" w:rsidRPr="00E809C3" w:rsidRDefault="00DD382E" w:rsidP="00EF5249">
            <w:pPr>
              <w:widowControl/>
              <w:jc w:val="left"/>
              <w:rPr>
                <w:rFonts w:asciiTheme="majorEastAsia" w:eastAsiaTheme="majorEastAsia" w:hAnsiTheme="majorEastAsia"/>
                <w:sz w:val="20"/>
                <w:szCs w:val="20"/>
              </w:rPr>
            </w:pPr>
            <w:r w:rsidRPr="00E809C3">
              <w:rPr>
                <w:rFonts w:asciiTheme="majorEastAsia" w:eastAsiaTheme="majorEastAsia" w:hAnsiTheme="majorEastAsia" w:hint="eastAsia"/>
                <w:sz w:val="20"/>
                <w:szCs w:val="20"/>
              </w:rPr>
              <w:t>事業内容</w:t>
            </w:r>
          </w:p>
        </w:tc>
        <w:tc>
          <w:tcPr>
            <w:tcW w:w="7661" w:type="dxa"/>
          </w:tcPr>
          <w:p w:rsidR="00DD382E" w:rsidRPr="00C00AF5" w:rsidRDefault="00DD382E" w:rsidP="00EF5249">
            <w:pPr>
              <w:rPr>
                <w:rFonts w:asciiTheme="majorEastAsia" w:eastAsiaTheme="majorEastAsia" w:hAnsiTheme="majorEastAsia"/>
                <w:sz w:val="20"/>
                <w:szCs w:val="20"/>
              </w:rPr>
            </w:pPr>
            <w:r w:rsidRPr="00DD382E">
              <w:rPr>
                <w:rFonts w:asciiTheme="majorEastAsia" w:eastAsiaTheme="majorEastAsia" w:hAnsiTheme="majorEastAsia" w:hint="eastAsia"/>
                <w:sz w:val="20"/>
                <w:szCs w:val="20"/>
              </w:rPr>
              <w:t>保育認定を受けた子どもについて、通常の利用日及び利用時間以外の日及び時間において、必要な保育を実施し、それに係る利用料について全部又は一部を助成します。</w:t>
            </w:r>
          </w:p>
        </w:tc>
      </w:tr>
    </w:tbl>
    <w:p w:rsidR="005137E3" w:rsidRPr="00DD382E" w:rsidRDefault="005137E3" w:rsidP="005137E3">
      <w:pPr>
        <w:ind w:firstLineChars="100" w:firstLine="240"/>
        <w:rPr>
          <w:rFonts w:asciiTheme="majorEastAsia" w:eastAsiaTheme="majorEastAsia" w:hAnsiTheme="majorEastAsia"/>
          <w:color w:val="000000" w:themeColor="text1"/>
        </w:rPr>
      </w:pPr>
    </w:p>
    <w:p w:rsidR="00DD382E" w:rsidRDefault="00DD382E" w:rsidP="005137E3">
      <w:pPr>
        <w:ind w:firstLineChars="100" w:firstLine="240"/>
        <w:rPr>
          <w:rFonts w:asciiTheme="majorEastAsia" w:eastAsiaTheme="majorEastAsia" w:hAnsiTheme="majorEastAsia"/>
          <w:color w:val="000000" w:themeColor="text1"/>
        </w:rPr>
      </w:pPr>
    </w:p>
    <w:p w:rsidR="005137E3" w:rsidRDefault="005137E3" w:rsidP="005137E3">
      <w:pPr>
        <w:ind w:firstLineChars="300" w:firstLine="720"/>
        <w:rPr>
          <w:rFonts w:asciiTheme="majorEastAsia" w:eastAsiaTheme="majorEastAsia" w:hAnsiTheme="majorEastAsia"/>
        </w:rPr>
      </w:pPr>
      <w:r>
        <w:rPr>
          <w:rFonts w:asciiTheme="majorEastAsia" w:eastAsiaTheme="majorEastAsia" w:hAnsiTheme="majorEastAsia" w:hint="eastAsia"/>
        </w:rPr>
        <w:t>■</w:t>
      </w:r>
      <w:r w:rsidR="001054FD">
        <w:rPr>
          <w:rFonts w:asciiTheme="majorEastAsia" w:eastAsiaTheme="majorEastAsia" w:hAnsiTheme="majorEastAsia" w:hint="eastAsia"/>
        </w:rPr>
        <w:t>延長</w:t>
      </w:r>
      <w:r>
        <w:rPr>
          <w:rFonts w:asciiTheme="majorEastAsia" w:eastAsiaTheme="majorEastAsia" w:hAnsiTheme="majorEastAsia" w:hint="eastAsia"/>
        </w:rPr>
        <w:t>保育</w:t>
      </w:r>
      <w:r w:rsidRPr="00CB54F6">
        <w:rPr>
          <w:rFonts w:asciiTheme="majorEastAsia" w:eastAsiaTheme="majorEastAsia" w:hAnsiTheme="majorEastAsia" w:hint="eastAsia"/>
        </w:rPr>
        <w:t>事業</w:t>
      </w:r>
    </w:p>
    <w:tbl>
      <w:tblPr>
        <w:tblStyle w:val="8"/>
        <w:tblW w:w="8760" w:type="dxa"/>
        <w:tblInd w:w="948" w:type="dxa"/>
        <w:tblLook w:val="04A0" w:firstRow="1" w:lastRow="0" w:firstColumn="1" w:lastColumn="0" w:noHBand="0" w:noVBand="1"/>
      </w:tblPr>
      <w:tblGrid>
        <w:gridCol w:w="2160"/>
        <w:gridCol w:w="1320"/>
        <w:gridCol w:w="1320"/>
        <w:gridCol w:w="1320"/>
        <w:gridCol w:w="1320"/>
        <w:gridCol w:w="1320"/>
      </w:tblGrid>
      <w:tr w:rsidR="00DD382E" w:rsidRPr="008519BB" w:rsidTr="005137E3">
        <w:tc>
          <w:tcPr>
            <w:tcW w:w="2160" w:type="dxa"/>
            <w:vAlign w:val="center"/>
          </w:tcPr>
          <w:p w:rsidR="00DD382E" w:rsidRPr="008F4592" w:rsidRDefault="00DD382E" w:rsidP="00DD382E">
            <w:pPr>
              <w:ind w:left="120" w:right="120"/>
              <w:jc w:val="center"/>
              <w:rPr>
                <w:rFonts w:asciiTheme="majorEastAsia" w:eastAsiaTheme="majorEastAsia" w:hAnsiTheme="majorEastAsia"/>
                <w:sz w:val="22"/>
                <w:szCs w:val="22"/>
              </w:rPr>
            </w:pPr>
            <w:r w:rsidRPr="008F4592">
              <w:rPr>
                <w:rFonts w:asciiTheme="majorEastAsia" w:eastAsiaTheme="majorEastAsia" w:hAnsiTheme="majorEastAsia" w:hint="eastAsia"/>
                <w:sz w:val="22"/>
                <w:szCs w:val="22"/>
              </w:rPr>
              <w:t xml:space="preserve">年　</w:t>
            </w:r>
            <w:r w:rsidRPr="008F4592">
              <w:rPr>
                <w:rFonts w:asciiTheme="majorEastAsia" w:eastAsiaTheme="majorEastAsia" w:hAnsiTheme="majorEastAsia"/>
                <w:sz w:val="22"/>
                <w:szCs w:val="22"/>
              </w:rPr>
              <w:t xml:space="preserve">　　</w:t>
            </w:r>
            <w:r w:rsidRPr="008F4592">
              <w:rPr>
                <w:rFonts w:asciiTheme="majorEastAsia" w:eastAsiaTheme="majorEastAsia" w:hAnsiTheme="majorEastAsia" w:hint="eastAsia"/>
                <w:sz w:val="22"/>
                <w:szCs w:val="22"/>
              </w:rPr>
              <w:t>度</w:t>
            </w:r>
          </w:p>
        </w:tc>
        <w:tc>
          <w:tcPr>
            <w:tcW w:w="1320" w:type="dxa"/>
          </w:tcPr>
          <w:p w:rsidR="00DD382E" w:rsidRPr="00C66847" w:rsidRDefault="00DD382E" w:rsidP="00DD382E">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令和２</w:t>
            </w:r>
            <w:r w:rsidRPr="0044646E">
              <w:rPr>
                <w:rFonts w:asciiTheme="majorEastAsia" w:eastAsiaTheme="majorEastAsia" w:hAnsiTheme="majorEastAsia" w:hint="eastAsia"/>
                <w:sz w:val="20"/>
                <w:szCs w:val="20"/>
              </w:rPr>
              <w:t>年度</w:t>
            </w:r>
          </w:p>
        </w:tc>
        <w:tc>
          <w:tcPr>
            <w:tcW w:w="1320" w:type="dxa"/>
            <w:tcBorders>
              <w:right w:val="single" w:sz="4" w:space="0" w:color="auto"/>
            </w:tcBorders>
          </w:tcPr>
          <w:p w:rsidR="00DD382E" w:rsidRDefault="00DD382E" w:rsidP="00DD382E">
            <w:pPr>
              <w:jc w:val="center"/>
            </w:pPr>
            <w:r>
              <w:rPr>
                <w:rFonts w:asciiTheme="majorEastAsia" w:eastAsiaTheme="majorEastAsia" w:hAnsiTheme="majorEastAsia" w:hint="eastAsia"/>
                <w:sz w:val="20"/>
                <w:szCs w:val="20"/>
              </w:rPr>
              <w:t>令和３</w:t>
            </w:r>
            <w:r w:rsidRPr="0044646E">
              <w:rPr>
                <w:rFonts w:asciiTheme="majorEastAsia" w:eastAsiaTheme="majorEastAsia" w:hAnsiTheme="majorEastAsia" w:hint="eastAsia"/>
                <w:sz w:val="20"/>
                <w:szCs w:val="20"/>
              </w:rPr>
              <w:t>年度</w:t>
            </w:r>
          </w:p>
        </w:tc>
        <w:tc>
          <w:tcPr>
            <w:tcW w:w="1320" w:type="dxa"/>
            <w:tcBorders>
              <w:top w:val="single" w:sz="4" w:space="0" w:color="auto"/>
              <w:left w:val="single" w:sz="4" w:space="0" w:color="auto"/>
              <w:right w:val="single" w:sz="4" w:space="0" w:color="auto"/>
            </w:tcBorders>
          </w:tcPr>
          <w:p w:rsidR="00DD382E" w:rsidRDefault="00DD382E" w:rsidP="00DD382E">
            <w:pPr>
              <w:jc w:val="center"/>
            </w:pPr>
            <w:r>
              <w:rPr>
                <w:rFonts w:asciiTheme="majorEastAsia" w:eastAsiaTheme="majorEastAsia" w:hAnsiTheme="majorEastAsia" w:hint="eastAsia"/>
                <w:sz w:val="20"/>
                <w:szCs w:val="20"/>
              </w:rPr>
              <w:t>令和４</w:t>
            </w:r>
            <w:r w:rsidRPr="0044646E">
              <w:rPr>
                <w:rFonts w:asciiTheme="majorEastAsia" w:eastAsiaTheme="majorEastAsia" w:hAnsiTheme="majorEastAsia" w:hint="eastAsia"/>
                <w:sz w:val="20"/>
                <w:szCs w:val="20"/>
              </w:rPr>
              <w:t>年度</w:t>
            </w:r>
          </w:p>
        </w:tc>
        <w:tc>
          <w:tcPr>
            <w:tcW w:w="1320" w:type="dxa"/>
            <w:tcBorders>
              <w:left w:val="single" w:sz="4" w:space="0" w:color="auto"/>
            </w:tcBorders>
          </w:tcPr>
          <w:p w:rsidR="00DD382E" w:rsidRDefault="00DD382E" w:rsidP="00DD382E">
            <w:pPr>
              <w:jc w:val="center"/>
            </w:pPr>
            <w:r>
              <w:rPr>
                <w:rFonts w:asciiTheme="majorEastAsia" w:eastAsiaTheme="majorEastAsia" w:hAnsiTheme="majorEastAsia" w:hint="eastAsia"/>
                <w:sz w:val="20"/>
                <w:szCs w:val="20"/>
              </w:rPr>
              <w:t>令和５</w:t>
            </w:r>
            <w:r w:rsidRPr="0044646E">
              <w:rPr>
                <w:rFonts w:asciiTheme="majorEastAsia" w:eastAsiaTheme="majorEastAsia" w:hAnsiTheme="majorEastAsia" w:hint="eastAsia"/>
                <w:sz w:val="20"/>
                <w:szCs w:val="20"/>
              </w:rPr>
              <w:t>年度</w:t>
            </w:r>
          </w:p>
        </w:tc>
        <w:tc>
          <w:tcPr>
            <w:tcW w:w="1320" w:type="dxa"/>
          </w:tcPr>
          <w:p w:rsidR="00DD382E" w:rsidRDefault="00DD382E" w:rsidP="00DD382E">
            <w:pPr>
              <w:jc w:val="center"/>
            </w:pPr>
            <w:r>
              <w:rPr>
                <w:rFonts w:asciiTheme="majorEastAsia" w:eastAsiaTheme="majorEastAsia" w:hAnsiTheme="majorEastAsia" w:hint="eastAsia"/>
                <w:sz w:val="20"/>
                <w:szCs w:val="20"/>
              </w:rPr>
              <w:t>令和６</w:t>
            </w:r>
            <w:r w:rsidRPr="0044646E">
              <w:rPr>
                <w:rFonts w:asciiTheme="majorEastAsia" w:eastAsiaTheme="majorEastAsia" w:hAnsiTheme="majorEastAsia" w:hint="eastAsia"/>
                <w:sz w:val="20"/>
                <w:szCs w:val="20"/>
              </w:rPr>
              <w:t>年度</w:t>
            </w:r>
          </w:p>
        </w:tc>
      </w:tr>
      <w:tr w:rsidR="00303DCA" w:rsidRPr="008519BB" w:rsidTr="00BA53EB">
        <w:trPr>
          <w:trHeight w:val="454"/>
        </w:trPr>
        <w:tc>
          <w:tcPr>
            <w:tcW w:w="2160" w:type="dxa"/>
            <w:tcBorders>
              <w:bottom w:val="single" w:sz="4" w:space="0" w:color="auto"/>
            </w:tcBorders>
            <w:vAlign w:val="center"/>
          </w:tcPr>
          <w:p w:rsidR="00303DCA" w:rsidRPr="008F4592" w:rsidRDefault="00303DCA" w:rsidP="00303DCA">
            <w:pPr>
              <w:ind w:left="120" w:right="120"/>
              <w:jc w:val="center"/>
              <w:rPr>
                <w:rFonts w:asciiTheme="majorEastAsia" w:eastAsiaTheme="majorEastAsia" w:hAnsiTheme="majorEastAsia"/>
                <w:sz w:val="22"/>
                <w:szCs w:val="22"/>
              </w:rPr>
            </w:pPr>
            <w:r w:rsidRPr="008F4592">
              <w:rPr>
                <w:rFonts w:asciiTheme="majorEastAsia" w:eastAsiaTheme="majorEastAsia" w:hAnsiTheme="majorEastAsia" w:hint="eastAsia"/>
                <w:sz w:val="22"/>
                <w:szCs w:val="22"/>
              </w:rPr>
              <w:t>量の</w:t>
            </w:r>
            <w:r w:rsidRPr="008F4592">
              <w:rPr>
                <w:rFonts w:asciiTheme="majorEastAsia" w:eastAsiaTheme="majorEastAsia" w:hAnsiTheme="majorEastAsia"/>
                <w:sz w:val="22"/>
                <w:szCs w:val="22"/>
              </w:rPr>
              <w:t>見込み</w:t>
            </w:r>
          </w:p>
        </w:tc>
        <w:tc>
          <w:tcPr>
            <w:tcW w:w="1320" w:type="dxa"/>
            <w:vAlign w:val="center"/>
          </w:tcPr>
          <w:p w:rsidR="00303DCA" w:rsidRPr="0041582F" w:rsidRDefault="00303DCA" w:rsidP="00303DCA">
            <w:pPr>
              <w:ind w:left="120" w:right="120"/>
              <w:jc w:val="center"/>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120</w:t>
            </w:r>
            <w:r w:rsidRPr="0041582F">
              <w:rPr>
                <w:rFonts w:asciiTheme="majorEastAsia" w:eastAsiaTheme="majorEastAsia" w:hAnsiTheme="majorEastAsia" w:hint="eastAsia"/>
                <w:color w:val="000000" w:themeColor="text1"/>
                <w:sz w:val="22"/>
                <w:szCs w:val="22"/>
              </w:rPr>
              <w:t>人</w:t>
            </w:r>
          </w:p>
        </w:tc>
        <w:tc>
          <w:tcPr>
            <w:tcW w:w="1320" w:type="dxa"/>
            <w:vAlign w:val="center"/>
          </w:tcPr>
          <w:p w:rsidR="00303DCA" w:rsidRPr="0041582F" w:rsidRDefault="00303DCA" w:rsidP="00303DCA">
            <w:pPr>
              <w:ind w:left="120" w:right="120"/>
              <w:jc w:val="center"/>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120</w:t>
            </w:r>
            <w:r w:rsidRPr="0041582F">
              <w:rPr>
                <w:rFonts w:asciiTheme="majorEastAsia" w:eastAsiaTheme="majorEastAsia" w:hAnsiTheme="majorEastAsia" w:hint="eastAsia"/>
                <w:color w:val="000000" w:themeColor="text1"/>
                <w:sz w:val="22"/>
                <w:szCs w:val="22"/>
              </w:rPr>
              <w:t>人</w:t>
            </w:r>
          </w:p>
        </w:tc>
        <w:tc>
          <w:tcPr>
            <w:tcW w:w="1320" w:type="dxa"/>
            <w:vAlign w:val="center"/>
          </w:tcPr>
          <w:p w:rsidR="00303DCA" w:rsidRPr="0041582F" w:rsidRDefault="00303DCA" w:rsidP="00303DCA">
            <w:pPr>
              <w:ind w:left="120" w:right="120"/>
              <w:jc w:val="center"/>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120</w:t>
            </w:r>
            <w:r w:rsidRPr="0041582F">
              <w:rPr>
                <w:rFonts w:asciiTheme="majorEastAsia" w:eastAsiaTheme="majorEastAsia" w:hAnsiTheme="majorEastAsia" w:hint="eastAsia"/>
                <w:color w:val="000000" w:themeColor="text1"/>
                <w:sz w:val="22"/>
                <w:szCs w:val="22"/>
              </w:rPr>
              <w:t>人</w:t>
            </w:r>
          </w:p>
        </w:tc>
        <w:tc>
          <w:tcPr>
            <w:tcW w:w="1320" w:type="dxa"/>
            <w:vAlign w:val="center"/>
          </w:tcPr>
          <w:p w:rsidR="00303DCA" w:rsidRPr="0041582F" w:rsidRDefault="00303DCA" w:rsidP="00303DCA">
            <w:pPr>
              <w:ind w:left="120" w:right="120"/>
              <w:jc w:val="center"/>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120</w:t>
            </w:r>
            <w:r w:rsidRPr="0041582F">
              <w:rPr>
                <w:rFonts w:asciiTheme="majorEastAsia" w:eastAsiaTheme="majorEastAsia" w:hAnsiTheme="majorEastAsia" w:hint="eastAsia"/>
                <w:color w:val="000000" w:themeColor="text1"/>
                <w:sz w:val="22"/>
                <w:szCs w:val="22"/>
              </w:rPr>
              <w:t>人</w:t>
            </w:r>
          </w:p>
        </w:tc>
        <w:tc>
          <w:tcPr>
            <w:tcW w:w="1320" w:type="dxa"/>
            <w:vAlign w:val="center"/>
          </w:tcPr>
          <w:p w:rsidR="00303DCA" w:rsidRPr="0041582F" w:rsidRDefault="00303DCA" w:rsidP="00303DCA">
            <w:pPr>
              <w:ind w:left="120" w:right="120"/>
              <w:jc w:val="center"/>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120</w:t>
            </w:r>
            <w:r w:rsidRPr="0041582F">
              <w:rPr>
                <w:rFonts w:asciiTheme="majorEastAsia" w:eastAsiaTheme="majorEastAsia" w:hAnsiTheme="majorEastAsia" w:hint="eastAsia"/>
                <w:color w:val="000000" w:themeColor="text1"/>
                <w:sz w:val="22"/>
                <w:szCs w:val="22"/>
              </w:rPr>
              <w:t>人</w:t>
            </w:r>
          </w:p>
        </w:tc>
      </w:tr>
      <w:tr w:rsidR="00BC4C75" w:rsidRPr="008519BB" w:rsidTr="00BA53EB">
        <w:trPr>
          <w:trHeight w:val="454"/>
        </w:trPr>
        <w:tc>
          <w:tcPr>
            <w:tcW w:w="2160" w:type="dxa"/>
            <w:tcBorders>
              <w:bottom w:val="single" w:sz="4" w:space="0" w:color="auto"/>
            </w:tcBorders>
            <w:vAlign w:val="center"/>
          </w:tcPr>
          <w:p w:rsidR="00BC4C75" w:rsidRPr="008F4592" w:rsidRDefault="00BC4C75" w:rsidP="00BC4C75">
            <w:pPr>
              <w:ind w:left="120" w:right="120"/>
              <w:jc w:val="center"/>
              <w:rPr>
                <w:rFonts w:asciiTheme="majorEastAsia" w:eastAsiaTheme="majorEastAsia" w:hAnsiTheme="majorEastAsia"/>
                <w:sz w:val="22"/>
                <w:szCs w:val="22"/>
              </w:rPr>
            </w:pPr>
            <w:r w:rsidRPr="008F4592">
              <w:rPr>
                <w:rFonts w:asciiTheme="majorEastAsia" w:eastAsiaTheme="majorEastAsia" w:hAnsiTheme="majorEastAsia" w:hint="eastAsia"/>
                <w:sz w:val="22"/>
                <w:szCs w:val="22"/>
              </w:rPr>
              <w:t>確保の方策</w:t>
            </w:r>
          </w:p>
        </w:tc>
        <w:tc>
          <w:tcPr>
            <w:tcW w:w="1320" w:type="dxa"/>
            <w:vAlign w:val="center"/>
          </w:tcPr>
          <w:p w:rsidR="00BC4C75" w:rsidRPr="00085DE7" w:rsidRDefault="00BC4C75" w:rsidP="00BC4C75">
            <w:pPr>
              <w:ind w:left="120" w:right="120"/>
              <w:jc w:val="center"/>
              <w:rPr>
                <w:rFonts w:asciiTheme="majorEastAsia" w:eastAsiaTheme="majorEastAsia" w:hAnsiTheme="majorEastAsia"/>
                <w:color w:val="000000" w:themeColor="text1"/>
                <w:sz w:val="21"/>
                <w:szCs w:val="21"/>
              </w:rPr>
            </w:pPr>
            <w:r>
              <w:rPr>
                <w:rFonts w:asciiTheme="majorEastAsia" w:eastAsiaTheme="majorEastAsia" w:hAnsiTheme="majorEastAsia" w:hint="eastAsia"/>
                <w:color w:val="000000" w:themeColor="text1"/>
                <w:sz w:val="21"/>
                <w:szCs w:val="21"/>
              </w:rPr>
              <w:t>６施設</w:t>
            </w:r>
          </w:p>
        </w:tc>
        <w:tc>
          <w:tcPr>
            <w:tcW w:w="1320" w:type="dxa"/>
            <w:vAlign w:val="center"/>
          </w:tcPr>
          <w:p w:rsidR="00BC4C75" w:rsidRPr="00085DE7" w:rsidRDefault="00BC4C75" w:rsidP="00BC4C75">
            <w:pPr>
              <w:ind w:left="120" w:right="120"/>
              <w:jc w:val="center"/>
              <w:rPr>
                <w:rFonts w:asciiTheme="majorEastAsia" w:eastAsiaTheme="majorEastAsia" w:hAnsiTheme="majorEastAsia"/>
                <w:color w:val="000000" w:themeColor="text1"/>
                <w:sz w:val="21"/>
                <w:szCs w:val="21"/>
              </w:rPr>
            </w:pPr>
            <w:r>
              <w:rPr>
                <w:rFonts w:asciiTheme="majorEastAsia" w:eastAsiaTheme="majorEastAsia" w:hAnsiTheme="majorEastAsia" w:hint="eastAsia"/>
                <w:color w:val="000000" w:themeColor="text1"/>
                <w:sz w:val="21"/>
                <w:szCs w:val="21"/>
              </w:rPr>
              <w:t>６施設</w:t>
            </w:r>
          </w:p>
        </w:tc>
        <w:tc>
          <w:tcPr>
            <w:tcW w:w="1320" w:type="dxa"/>
            <w:vAlign w:val="center"/>
          </w:tcPr>
          <w:p w:rsidR="00BC4C75" w:rsidRPr="00085DE7" w:rsidRDefault="00BC4C75" w:rsidP="00BC4C75">
            <w:pPr>
              <w:ind w:left="120" w:right="120"/>
              <w:jc w:val="center"/>
              <w:rPr>
                <w:rFonts w:asciiTheme="majorEastAsia" w:eastAsiaTheme="majorEastAsia" w:hAnsiTheme="majorEastAsia"/>
                <w:color w:val="000000" w:themeColor="text1"/>
                <w:sz w:val="21"/>
                <w:szCs w:val="21"/>
              </w:rPr>
            </w:pPr>
            <w:r>
              <w:rPr>
                <w:rFonts w:asciiTheme="majorEastAsia" w:eastAsiaTheme="majorEastAsia" w:hAnsiTheme="majorEastAsia" w:hint="eastAsia"/>
                <w:color w:val="000000" w:themeColor="text1"/>
                <w:sz w:val="21"/>
                <w:szCs w:val="21"/>
              </w:rPr>
              <w:t>６施設</w:t>
            </w:r>
          </w:p>
        </w:tc>
        <w:tc>
          <w:tcPr>
            <w:tcW w:w="1320" w:type="dxa"/>
            <w:vAlign w:val="center"/>
          </w:tcPr>
          <w:p w:rsidR="00BC4C75" w:rsidRPr="00085DE7" w:rsidRDefault="00BC4C75" w:rsidP="00BC4C75">
            <w:pPr>
              <w:ind w:left="120" w:right="120"/>
              <w:jc w:val="center"/>
              <w:rPr>
                <w:rFonts w:asciiTheme="majorEastAsia" w:eastAsiaTheme="majorEastAsia" w:hAnsiTheme="majorEastAsia"/>
                <w:color w:val="000000" w:themeColor="text1"/>
                <w:sz w:val="21"/>
                <w:szCs w:val="21"/>
              </w:rPr>
            </w:pPr>
            <w:r>
              <w:rPr>
                <w:rFonts w:asciiTheme="majorEastAsia" w:eastAsiaTheme="majorEastAsia" w:hAnsiTheme="majorEastAsia" w:hint="eastAsia"/>
                <w:color w:val="000000" w:themeColor="text1"/>
                <w:sz w:val="21"/>
                <w:szCs w:val="21"/>
              </w:rPr>
              <w:t>６施設</w:t>
            </w:r>
          </w:p>
        </w:tc>
        <w:tc>
          <w:tcPr>
            <w:tcW w:w="1320" w:type="dxa"/>
            <w:vAlign w:val="center"/>
          </w:tcPr>
          <w:p w:rsidR="00BC4C75" w:rsidRPr="00085DE7" w:rsidRDefault="00BC4C75" w:rsidP="00BC4C75">
            <w:pPr>
              <w:ind w:left="120" w:right="120"/>
              <w:jc w:val="center"/>
              <w:rPr>
                <w:rFonts w:asciiTheme="majorEastAsia" w:eastAsiaTheme="majorEastAsia" w:hAnsiTheme="majorEastAsia"/>
                <w:color w:val="000000" w:themeColor="text1"/>
                <w:sz w:val="21"/>
                <w:szCs w:val="21"/>
              </w:rPr>
            </w:pPr>
            <w:r>
              <w:rPr>
                <w:rFonts w:asciiTheme="majorEastAsia" w:eastAsiaTheme="majorEastAsia" w:hAnsiTheme="majorEastAsia" w:hint="eastAsia"/>
                <w:color w:val="000000" w:themeColor="text1"/>
                <w:sz w:val="21"/>
                <w:szCs w:val="21"/>
              </w:rPr>
              <w:t>６施設</w:t>
            </w:r>
          </w:p>
        </w:tc>
      </w:tr>
    </w:tbl>
    <w:p w:rsidR="005137E3" w:rsidRDefault="005137E3" w:rsidP="005137E3">
      <w:pPr>
        <w:ind w:leftChars="175" w:left="420" w:firstLineChars="100" w:firstLine="240"/>
        <w:rPr>
          <w:rFonts w:asciiTheme="minorEastAsia" w:eastAsiaTheme="minorEastAsia" w:hAnsiTheme="minorEastAsia"/>
          <w:color w:val="000000" w:themeColor="text1"/>
        </w:rPr>
      </w:pPr>
    </w:p>
    <w:p w:rsidR="005137E3" w:rsidRPr="002F5FDD" w:rsidRDefault="005137E3" w:rsidP="005137E3">
      <w:pPr>
        <w:ind w:firstLineChars="100" w:firstLine="240"/>
        <w:rPr>
          <w:rFonts w:ascii="HG丸ｺﾞｼｯｸM-PRO" w:eastAsia="HG丸ｺﾞｼｯｸM-PRO" w:hAnsi="HG丸ｺﾞｼｯｸM-PRO"/>
          <w:color w:val="000000" w:themeColor="text1"/>
        </w:rPr>
      </w:pPr>
      <w:r w:rsidRPr="002F5FDD">
        <w:rPr>
          <w:rFonts w:ascii="HG丸ｺﾞｼｯｸM-PRO" w:eastAsia="HG丸ｺﾞｼｯｸM-PRO" w:hAnsi="HG丸ｺﾞｼｯｸM-PRO" w:hint="eastAsia"/>
          <w:color w:val="000000" w:themeColor="text1"/>
        </w:rPr>
        <w:t>《事業実施に対する考え方》</w:t>
      </w:r>
    </w:p>
    <w:p w:rsidR="005137E3" w:rsidRPr="002F5FDD" w:rsidRDefault="005137E3" w:rsidP="005137E3">
      <w:pPr>
        <w:ind w:leftChars="175" w:left="420" w:firstLineChars="100" w:firstLine="240"/>
        <w:rPr>
          <w:rFonts w:ascii="HG丸ｺﾞｼｯｸM-PRO" w:eastAsia="HG丸ｺﾞｼｯｸM-PRO" w:hAnsi="HG丸ｺﾞｼｯｸM-PRO"/>
          <w:color w:val="000000" w:themeColor="text1"/>
        </w:rPr>
      </w:pPr>
      <w:r w:rsidRPr="002F5FDD">
        <w:rPr>
          <w:rFonts w:ascii="HG丸ｺﾞｼｯｸM-PRO" w:eastAsia="HG丸ｺﾞｼｯｸM-PRO" w:hAnsi="HG丸ｺﾞｼｯｸM-PRO" w:hint="eastAsia"/>
          <w:color w:val="000000" w:themeColor="text1"/>
        </w:rPr>
        <w:t>現状の運営では大きな支障が無く、利用希望があれば、全て受け入れていることから、現状の施設でニーズは確保されています。</w:t>
      </w:r>
    </w:p>
    <w:p w:rsidR="005137E3" w:rsidRPr="002F5FDD" w:rsidRDefault="005137E3" w:rsidP="005137E3">
      <w:pPr>
        <w:ind w:leftChars="175" w:left="420" w:firstLineChars="100" w:firstLine="240"/>
        <w:rPr>
          <w:rFonts w:ascii="HG丸ｺﾞｼｯｸM-PRO" w:eastAsia="HG丸ｺﾞｼｯｸM-PRO" w:hAnsi="HG丸ｺﾞｼｯｸM-PRO"/>
          <w:color w:val="000000" w:themeColor="text1"/>
        </w:rPr>
      </w:pPr>
      <w:r w:rsidRPr="002F5FDD">
        <w:rPr>
          <w:rFonts w:ascii="HG丸ｺﾞｼｯｸM-PRO" w:eastAsia="HG丸ｺﾞｼｯｸM-PRO" w:hAnsi="HG丸ｺﾞｼｯｸM-PRO" w:hint="eastAsia"/>
          <w:color w:val="000000" w:themeColor="text1"/>
        </w:rPr>
        <w:t>今後も新たなニーズの把握に努め、利用希望があれば、随時対応していきます。</w:t>
      </w:r>
    </w:p>
    <w:p w:rsidR="005137E3" w:rsidRPr="002F5FDD" w:rsidRDefault="005137E3" w:rsidP="005137E3">
      <w:pPr>
        <w:ind w:leftChars="175" w:left="420" w:firstLineChars="100" w:firstLine="240"/>
        <w:rPr>
          <w:rFonts w:ascii="HG丸ｺﾞｼｯｸM-PRO" w:eastAsia="HG丸ｺﾞｼｯｸM-PRO" w:hAnsi="HG丸ｺﾞｼｯｸM-PRO"/>
          <w:color w:val="000000" w:themeColor="text1"/>
        </w:rPr>
      </w:pPr>
    </w:p>
    <w:p w:rsidR="005137E3" w:rsidRDefault="005137E3" w:rsidP="005137E3">
      <w:pPr>
        <w:widowControl/>
        <w:jc w:val="left"/>
        <w:rPr>
          <w:rFonts w:asciiTheme="minorEastAsia" w:eastAsiaTheme="minorEastAsia" w:hAnsiTheme="minorEastAsia"/>
          <w:color w:val="000000" w:themeColor="text1"/>
        </w:rPr>
      </w:pPr>
      <w:r>
        <w:rPr>
          <w:rFonts w:asciiTheme="minorEastAsia" w:eastAsiaTheme="minorEastAsia" w:hAnsiTheme="minorEastAsia"/>
          <w:color w:val="000000" w:themeColor="text1"/>
        </w:rPr>
        <w:br w:type="page"/>
      </w:r>
    </w:p>
    <w:p w:rsidR="005137E3" w:rsidRDefault="005137E3" w:rsidP="005137E3">
      <w:pPr>
        <w:ind w:leftChars="175" w:left="420" w:firstLineChars="100" w:firstLine="240"/>
        <w:rPr>
          <w:rFonts w:asciiTheme="minorEastAsia" w:eastAsiaTheme="minorEastAsia" w:hAnsiTheme="minorEastAsia"/>
          <w:color w:val="000000" w:themeColor="text1"/>
        </w:rPr>
      </w:pPr>
    </w:p>
    <w:p w:rsidR="005137E3" w:rsidRDefault="00BD47E3" w:rsidP="005137E3">
      <w:pPr>
        <w:ind w:firstLineChars="200" w:firstLine="48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⑪</w:t>
      </w:r>
      <w:r w:rsidR="005137E3" w:rsidRPr="0041582F">
        <w:rPr>
          <w:rFonts w:ascii="HG丸ｺﾞｼｯｸM-PRO" w:eastAsia="HG丸ｺﾞｼｯｸM-PRO" w:hAnsi="HG丸ｺﾞｼｯｸM-PRO" w:hint="eastAsia"/>
          <w:color w:val="000000" w:themeColor="text1"/>
        </w:rPr>
        <w:t>病児・病後児保育事業</w:t>
      </w:r>
    </w:p>
    <w:tbl>
      <w:tblPr>
        <w:tblStyle w:val="ad"/>
        <w:tblW w:w="8878" w:type="dxa"/>
        <w:tblInd w:w="752" w:type="dxa"/>
        <w:tblLook w:val="04A0" w:firstRow="1" w:lastRow="0" w:firstColumn="1" w:lastColumn="0" w:noHBand="0" w:noVBand="1"/>
      </w:tblPr>
      <w:tblGrid>
        <w:gridCol w:w="1217"/>
        <w:gridCol w:w="7661"/>
      </w:tblGrid>
      <w:tr w:rsidR="0041582F" w:rsidTr="0041582F">
        <w:trPr>
          <w:trHeight w:val="1548"/>
        </w:trPr>
        <w:tc>
          <w:tcPr>
            <w:tcW w:w="1217" w:type="dxa"/>
            <w:shd w:val="clear" w:color="auto" w:fill="FBE4D5" w:themeFill="accent2" w:themeFillTint="33"/>
            <w:vAlign w:val="center"/>
          </w:tcPr>
          <w:p w:rsidR="0041582F" w:rsidRPr="00E809C3" w:rsidRDefault="0041582F" w:rsidP="00EF5249">
            <w:pPr>
              <w:widowControl/>
              <w:jc w:val="left"/>
              <w:rPr>
                <w:rFonts w:asciiTheme="majorEastAsia" w:eastAsiaTheme="majorEastAsia" w:hAnsiTheme="majorEastAsia"/>
                <w:sz w:val="20"/>
                <w:szCs w:val="20"/>
              </w:rPr>
            </w:pPr>
            <w:r w:rsidRPr="00E809C3">
              <w:rPr>
                <w:rFonts w:asciiTheme="majorEastAsia" w:eastAsiaTheme="majorEastAsia" w:hAnsiTheme="majorEastAsia" w:hint="eastAsia"/>
                <w:sz w:val="20"/>
                <w:szCs w:val="20"/>
              </w:rPr>
              <w:t>事業内容</w:t>
            </w:r>
          </w:p>
        </w:tc>
        <w:tc>
          <w:tcPr>
            <w:tcW w:w="7661" w:type="dxa"/>
          </w:tcPr>
          <w:p w:rsidR="0041582F" w:rsidRPr="00C00AF5" w:rsidRDefault="0041582F" w:rsidP="0041582F">
            <w:pPr>
              <w:rPr>
                <w:rFonts w:asciiTheme="majorEastAsia" w:eastAsiaTheme="majorEastAsia" w:hAnsiTheme="majorEastAsia"/>
                <w:sz w:val="20"/>
                <w:szCs w:val="20"/>
              </w:rPr>
            </w:pPr>
            <w:r w:rsidRPr="0041582F">
              <w:rPr>
                <w:rFonts w:asciiTheme="majorEastAsia" w:eastAsiaTheme="majorEastAsia" w:hAnsiTheme="majorEastAsia" w:hint="eastAsia"/>
                <w:sz w:val="20"/>
                <w:szCs w:val="20"/>
              </w:rPr>
              <w:t>保育園・認定こども園・幼稚園・小学校等に通うお子さんが、病気又は病気回復期等にあるため保育園などに預けることができない場合で、保護者が就労、傷病、事故、出産、冠婚葬祭などの理由により、家庭での育児が困難なときに、病院・保育園等に付設された専用スペース等において、看護師等が一時的に保育等を行います。</w:t>
            </w:r>
          </w:p>
        </w:tc>
      </w:tr>
    </w:tbl>
    <w:p w:rsidR="0041582F" w:rsidRPr="0041582F" w:rsidRDefault="0041582F" w:rsidP="005137E3">
      <w:pPr>
        <w:ind w:firstLineChars="200" w:firstLine="480"/>
        <w:rPr>
          <w:rFonts w:ascii="HG丸ｺﾞｼｯｸM-PRO" w:eastAsia="HG丸ｺﾞｼｯｸM-PRO" w:hAnsi="HG丸ｺﾞｼｯｸM-PRO"/>
          <w:color w:val="000000" w:themeColor="text1"/>
        </w:rPr>
      </w:pPr>
    </w:p>
    <w:p w:rsidR="005137E3" w:rsidRDefault="005137E3" w:rsidP="005137E3">
      <w:pPr>
        <w:ind w:firstLineChars="300" w:firstLine="720"/>
        <w:rPr>
          <w:rFonts w:asciiTheme="majorEastAsia" w:eastAsiaTheme="majorEastAsia" w:hAnsiTheme="majorEastAsia"/>
        </w:rPr>
      </w:pPr>
      <w:r>
        <w:rPr>
          <w:rFonts w:asciiTheme="majorEastAsia" w:eastAsiaTheme="majorEastAsia" w:hAnsiTheme="majorEastAsia" w:hint="eastAsia"/>
        </w:rPr>
        <w:t>■病児・病後児保育</w:t>
      </w:r>
      <w:r w:rsidRPr="00CB54F6">
        <w:rPr>
          <w:rFonts w:asciiTheme="majorEastAsia" w:eastAsiaTheme="majorEastAsia" w:hAnsiTheme="majorEastAsia" w:hint="eastAsia"/>
        </w:rPr>
        <w:t>事業</w:t>
      </w:r>
    </w:p>
    <w:tbl>
      <w:tblPr>
        <w:tblStyle w:val="8"/>
        <w:tblW w:w="8905" w:type="dxa"/>
        <w:tblInd w:w="948" w:type="dxa"/>
        <w:tblLook w:val="04A0" w:firstRow="1" w:lastRow="0" w:firstColumn="1" w:lastColumn="0" w:noHBand="0" w:noVBand="1"/>
      </w:tblPr>
      <w:tblGrid>
        <w:gridCol w:w="2160"/>
        <w:gridCol w:w="1349"/>
        <w:gridCol w:w="1349"/>
        <w:gridCol w:w="1349"/>
        <w:gridCol w:w="1349"/>
        <w:gridCol w:w="1349"/>
      </w:tblGrid>
      <w:tr w:rsidR="0041582F" w:rsidRPr="008519BB" w:rsidTr="005137E3">
        <w:tc>
          <w:tcPr>
            <w:tcW w:w="2160" w:type="dxa"/>
            <w:vAlign w:val="center"/>
          </w:tcPr>
          <w:p w:rsidR="0041582F" w:rsidRPr="008F4592" w:rsidRDefault="0041582F" w:rsidP="0041582F">
            <w:pPr>
              <w:ind w:left="120" w:right="120"/>
              <w:jc w:val="center"/>
              <w:rPr>
                <w:rFonts w:asciiTheme="majorEastAsia" w:eastAsiaTheme="majorEastAsia" w:hAnsiTheme="majorEastAsia"/>
                <w:sz w:val="22"/>
                <w:szCs w:val="22"/>
              </w:rPr>
            </w:pPr>
            <w:r w:rsidRPr="008F4592">
              <w:rPr>
                <w:rFonts w:asciiTheme="majorEastAsia" w:eastAsiaTheme="majorEastAsia" w:hAnsiTheme="majorEastAsia" w:hint="eastAsia"/>
                <w:sz w:val="22"/>
                <w:szCs w:val="22"/>
              </w:rPr>
              <w:t xml:space="preserve">年　</w:t>
            </w:r>
            <w:r w:rsidRPr="008F4592">
              <w:rPr>
                <w:rFonts w:asciiTheme="majorEastAsia" w:eastAsiaTheme="majorEastAsia" w:hAnsiTheme="majorEastAsia"/>
                <w:sz w:val="22"/>
                <w:szCs w:val="22"/>
              </w:rPr>
              <w:t xml:space="preserve">　　</w:t>
            </w:r>
            <w:r w:rsidRPr="008F4592">
              <w:rPr>
                <w:rFonts w:asciiTheme="majorEastAsia" w:eastAsiaTheme="majorEastAsia" w:hAnsiTheme="majorEastAsia" w:hint="eastAsia"/>
                <w:sz w:val="22"/>
                <w:szCs w:val="22"/>
              </w:rPr>
              <w:t>度</w:t>
            </w:r>
          </w:p>
        </w:tc>
        <w:tc>
          <w:tcPr>
            <w:tcW w:w="1349" w:type="dxa"/>
          </w:tcPr>
          <w:p w:rsidR="0041582F" w:rsidRPr="00C66847" w:rsidRDefault="0041582F" w:rsidP="0041582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令和２</w:t>
            </w:r>
            <w:r w:rsidRPr="0044646E">
              <w:rPr>
                <w:rFonts w:asciiTheme="majorEastAsia" w:eastAsiaTheme="majorEastAsia" w:hAnsiTheme="majorEastAsia" w:hint="eastAsia"/>
                <w:sz w:val="20"/>
                <w:szCs w:val="20"/>
              </w:rPr>
              <w:t>年度</w:t>
            </w:r>
          </w:p>
        </w:tc>
        <w:tc>
          <w:tcPr>
            <w:tcW w:w="1349" w:type="dxa"/>
            <w:tcBorders>
              <w:right w:val="single" w:sz="4" w:space="0" w:color="auto"/>
            </w:tcBorders>
          </w:tcPr>
          <w:p w:rsidR="0041582F" w:rsidRDefault="0041582F" w:rsidP="0041582F">
            <w:pPr>
              <w:jc w:val="center"/>
            </w:pPr>
            <w:r>
              <w:rPr>
                <w:rFonts w:asciiTheme="majorEastAsia" w:eastAsiaTheme="majorEastAsia" w:hAnsiTheme="majorEastAsia" w:hint="eastAsia"/>
                <w:sz w:val="20"/>
                <w:szCs w:val="20"/>
              </w:rPr>
              <w:t>令和３</w:t>
            </w:r>
            <w:r w:rsidRPr="0044646E">
              <w:rPr>
                <w:rFonts w:asciiTheme="majorEastAsia" w:eastAsiaTheme="majorEastAsia" w:hAnsiTheme="majorEastAsia" w:hint="eastAsia"/>
                <w:sz w:val="20"/>
                <w:szCs w:val="20"/>
              </w:rPr>
              <w:t>年度</w:t>
            </w:r>
          </w:p>
        </w:tc>
        <w:tc>
          <w:tcPr>
            <w:tcW w:w="1349" w:type="dxa"/>
            <w:tcBorders>
              <w:top w:val="single" w:sz="4" w:space="0" w:color="auto"/>
              <w:left w:val="single" w:sz="4" w:space="0" w:color="auto"/>
              <w:right w:val="single" w:sz="4" w:space="0" w:color="auto"/>
            </w:tcBorders>
          </w:tcPr>
          <w:p w:rsidR="0041582F" w:rsidRDefault="0041582F" w:rsidP="0041582F">
            <w:pPr>
              <w:jc w:val="center"/>
            </w:pPr>
            <w:r>
              <w:rPr>
                <w:rFonts w:asciiTheme="majorEastAsia" w:eastAsiaTheme="majorEastAsia" w:hAnsiTheme="majorEastAsia" w:hint="eastAsia"/>
                <w:sz w:val="20"/>
                <w:szCs w:val="20"/>
              </w:rPr>
              <w:t>令和４</w:t>
            </w:r>
            <w:r w:rsidRPr="0044646E">
              <w:rPr>
                <w:rFonts w:asciiTheme="majorEastAsia" w:eastAsiaTheme="majorEastAsia" w:hAnsiTheme="majorEastAsia" w:hint="eastAsia"/>
                <w:sz w:val="20"/>
                <w:szCs w:val="20"/>
              </w:rPr>
              <w:t>年度</w:t>
            </w:r>
          </w:p>
        </w:tc>
        <w:tc>
          <w:tcPr>
            <w:tcW w:w="1349" w:type="dxa"/>
            <w:tcBorders>
              <w:left w:val="single" w:sz="4" w:space="0" w:color="auto"/>
            </w:tcBorders>
          </w:tcPr>
          <w:p w:rsidR="0041582F" w:rsidRDefault="0041582F" w:rsidP="0041582F">
            <w:pPr>
              <w:jc w:val="center"/>
            </w:pPr>
            <w:r>
              <w:rPr>
                <w:rFonts w:asciiTheme="majorEastAsia" w:eastAsiaTheme="majorEastAsia" w:hAnsiTheme="majorEastAsia" w:hint="eastAsia"/>
                <w:sz w:val="20"/>
                <w:szCs w:val="20"/>
              </w:rPr>
              <w:t>令和５</w:t>
            </w:r>
            <w:r w:rsidRPr="0044646E">
              <w:rPr>
                <w:rFonts w:asciiTheme="majorEastAsia" w:eastAsiaTheme="majorEastAsia" w:hAnsiTheme="majorEastAsia" w:hint="eastAsia"/>
                <w:sz w:val="20"/>
                <w:szCs w:val="20"/>
              </w:rPr>
              <w:t>年度</w:t>
            </w:r>
          </w:p>
        </w:tc>
        <w:tc>
          <w:tcPr>
            <w:tcW w:w="1349" w:type="dxa"/>
          </w:tcPr>
          <w:p w:rsidR="0041582F" w:rsidRDefault="0041582F" w:rsidP="0041582F">
            <w:pPr>
              <w:jc w:val="center"/>
            </w:pPr>
            <w:r>
              <w:rPr>
                <w:rFonts w:asciiTheme="majorEastAsia" w:eastAsiaTheme="majorEastAsia" w:hAnsiTheme="majorEastAsia" w:hint="eastAsia"/>
                <w:sz w:val="20"/>
                <w:szCs w:val="20"/>
              </w:rPr>
              <w:t>令和６</w:t>
            </w:r>
            <w:r w:rsidRPr="0044646E">
              <w:rPr>
                <w:rFonts w:asciiTheme="majorEastAsia" w:eastAsiaTheme="majorEastAsia" w:hAnsiTheme="majorEastAsia" w:hint="eastAsia"/>
                <w:sz w:val="20"/>
                <w:szCs w:val="20"/>
              </w:rPr>
              <w:t>年度</w:t>
            </w:r>
          </w:p>
        </w:tc>
      </w:tr>
      <w:tr w:rsidR="00303DCA" w:rsidRPr="008519BB" w:rsidTr="00BA53EB">
        <w:trPr>
          <w:trHeight w:val="454"/>
        </w:trPr>
        <w:tc>
          <w:tcPr>
            <w:tcW w:w="2160" w:type="dxa"/>
            <w:tcBorders>
              <w:bottom w:val="single" w:sz="4" w:space="0" w:color="auto"/>
            </w:tcBorders>
            <w:vAlign w:val="center"/>
          </w:tcPr>
          <w:p w:rsidR="00303DCA" w:rsidRPr="008F4592" w:rsidRDefault="00303DCA" w:rsidP="00303DCA">
            <w:pPr>
              <w:ind w:left="120" w:right="120"/>
              <w:jc w:val="center"/>
              <w:rPr>
                <w:rFonts w:asciiTheme="majorEastAsia" w:eastAsiaTheme="majorEastAsia" w:hAnsiTheme="majorEastAsia"/>
                <w:sz w:val="22"/>
                <w:szCs w:val="22"/>
              </w:rPr>
            </w:pPr>
            <w:r w:rsidRPr="008F4592">
              <w:rPr>
                <w:rFonts w:asciiTheme="majorEastAsia" w:eastAsiaTheme="majorEastAsia" w:hAnsiTheme="majorEastAsia" w:hint="eastAsia"/>
                <w:sz w:val="22"/>
                <w:szCs w:val="22"/>
              </w:rPr>
              <w:t>量の</w:t>
            </w:r>
            <w:r w:rsidRPr="008F4592">
              <w:rPr>
                <w:rFonts w:asciiTheme="majorEastAsia" w:eastAsiaTheme="majorEastAsia" w:hAnsiTheme="majorEastAsia"/>
                <w:sz w:val="22"/>
                <w:szCs w:val="22"/>
              </w:rPr>
              <w:t>見込み</w:t>
            </w:r>
          </w:p>
        </w:tc>
        <w:tc>
          <w:tcPr>
            <w:tcW w:w="1349" w:type="dxa"/>
            <w:vAlign w:val="center"/>
          </w:tcPr>
          <w:p w:rsidR="00303DCA" w:rsidRPr="007F3148" w:rsidRDefault="00303DCA" w:rsidP="00303DCA">
            <w:pPr>
              <w:ind w:left="120" w:right="120"/>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410</w:t>
            </w:r>
            <w:r w:rsidRPr="007F3148">
              <w:rPr>
                <w:rFonts w:asciiTheme="majorEastAsia" w:eastAsiaTheme="majorEastAsia" w:hAnsiTheme="majorEastAsia" w:hint="eastAsia"/>
                <w:sz w:val="22"/>
                <w:szCs w:val="22"/>
              </w:rPr>
              <w:t>人</w:t>
            </w:r>
          </w:p>
        </w:tc>
        <w:tc>
          <w:tcPr>
            <w:tcW w:w="1349" w:type="dxa"/>
            <w:vAlign w:val="center"/>
          </w:tcPr>
          <w:p w:rsidR="00303DCA" w:rsidRPr="007F3148" w:rsidRDefault="00303DCA" w:rsidP="00303DCA">
            <w:pPr>
              <w:ind w:left="120" w:right="120"/>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410</w:t>
            </w:r>
            <w:r w:rsidRPr="007F3148">
              <w:rPr>
                <w:rFonts w:asciiTheme="majorEastAsia" w:eastAsiaTheme="majorEastAsia" w:hAnsiTheme="majorEastAsia" w:hint="eastAsia"/>
                <w:sz w:val="22"/>
                <w:szCs w:val="22"/>
              </w:rPr>
              <w:t>人</w:t>
            </w:r>
          </w:p>
        </w:tc>
        <w:tc>
          <w:tcPr>
            <w:tcW w:w="1349" w:type="dxa"/>
            <w:vAlign w:val="center"/>
          </w:tcPr>
          <w:p w:rsidR="00303DCA" w:rsidRPr="007F3148" w:rsidRDefault="00303DCA" w:rsidP="00303DCA">
            <w:pPr>
              <w:ind w:left="120" w:right="120"/>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410</w:t>
            </w:r>
            <w:r w:rsidRPr="007F3148">
              <w:rPr>
                <w:rFonts w:asciiTheme="majorEastAsia" w:eastAsiaTheme="majorEastAsia" w:hAnsiTheme="majorEastAsia" w:hint="eastAsia"/>
                <w:sz w:val="22"/>
                <w:szCs w:val="22"/>
              </w:rPr>
              <w:t>人</w:t>
            </w:r>
          </w:p>
        </w:tc>
        <w:tc>
          <w:tcPr>
            <w:tcW w:w="1349" w:type="dxa"/>
            <w:vAlign w:val="center"/>
          </w:tcPr>
          <w:p w:rsidR="00303DCA" w:rsidRPr="007F3148" w:rsidRDefault="00303DCA" w:rsidP="00303DCA">
            <w:pPr>
              <w:ind w:left="120" w:right="120"/>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410</w:t>
            </w:r>
            <w:r w:rsidRPr="007F3148">
              <w:rPr>
                <w:rFonts w:asciiTheme="majorEastAsia" w:eastAsiaTheme="majorEastAsia" w:hAnsiTheme="majorEastAsia" w:hint="eastAsia"/>
                <w:sz w:val="22"/>
                <w:szCs w:val="22"/>
              </w:rPr>
              <w:t>人</w:t>
            </w:r>
          </w:p>
        </w:tc>
        <w:tc>
          <w:tcPr>
            <w:tcW w:w="1349" w:type="dxa"/>
            <w:vAlign w:val="center"/>
          </w:tcPr>
          <w:p w:rsidR="00303DCA" w:rsidRPr="007F3148" w:rsidRDefault="00303DCA" w:rsidP="00303DCA">
            <w:pPr>
              <w:ind w:left="120" w:right="120"/>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410</w:t>
            </w:r>
            <w:r w:rsidRPr="007F3148">
              <w:rPr>
                <w:rFonts w:asciiTheme="majorEastAsia" w:eastAsiaTheme="majorEastAsia" w:hAnsiTheme="majorEastAsia" w:hint="eastAsia"/>
                <w:sz w:val="22"/>
                <w:szCs w:val="22"/>
              </w:rPr>
              <w:t>人</w:t>
            </w:r>
          </w:p>
        </w:tc>
      </w:tr>
      <w:tr w:rsidR="00BA53EB" w:rsidRPr="008519BB" w:rsidTr="00BA53EB">
        <w:trPr>
          <w:trHeight w:val="454"/>
        </w:trPr>
        <w:tc>
          <w:tcPr>
            <w:tcW w:w="2160" w:type="dxa"/>
            <w:tcBorders>
              <w:bottom w:val="single" w:sz="4" w:space="0" w:color="auto"/>
            </w:tcBorders>
            <w:vAlign w:val="center"/>
          </w:tcPr>
          <w:p w:rsidR="00BA53EB" w:rsidRPr="008F4592" w:rsidRDefault="00BA53EB" w:rsidP="00BA53EB">
            <w:pPr>
              <w:ind w:left="120" w:right="120"/>
              <w:jc w:val="center"/>
              <w:rPr>
                <w:rFonts w:asciiTheme="majorEastAsia" w:eastAsiaTheme="majorEastAsia" w:hAnsiTheme="majorEastAsia"/>
                <w:sz w:val="22"/>
                <w:szCs w:val="22"/>
              </w:rPr>
            </w:pPr>
            <w:r w:rsidRPr="008F4592">
              <w:rPr>
                <w:rFonts w:asciiTheme="majorEastAsia" w:eastAsiaTheme="majorEastAsia" w:hAnsiTheme="majorEastAsia" w:hint="eastAsia"/>
                <w:sz w:val="22"/>
                <w:szCs w:val="22"/>
              </w:rPr>
              <w:t>確保の方策</w:t>
            </w:r>
          </w:p>
        </w:tc>
        <w:tc>
          <w:tcPr>
            <w:tcW w:w="1349" w:type="dxa"/>
            <w:vAlign w:val="center"/>
          </w:tcPr>
          <w:p w:rsidR="00BA53EB" w:rsidRPr="007F3148" w:rsidRDefault="00BA53EB" w:rsidP="004C06FF">
            <w:pPr>
              <w:ind w:left="120" w:right="120"/>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２</w:t>
            </w:r>
            <w:r w:rsidR="004C06FF">
              <w:rPr>
                <w:rFonts w:asciiTheme="majorEastAsia" w:eastAsiaTheme="majorEastAsia" w:hAnsiTheme="majorEastAsia" w:hint="eastAsia"/>
                <w:sz w:val="22"/>
                <w:szCs w:val="22"/>
              </w:rPr>
              <w:t>施設</w:t>
            </w:r>
          </w:p>
        </w:tc>
        <w:tc>
          <w:tcPr>
            <w:tcW w:w="1349" w:type="dxa"/>
            <w:vAlign w:val="center"/>
          </w:tcPr>
          <w:p w:rsidR="00BA53EB" w:rsidRPr="007F3148" w:rsidRDefault="00BA53EB" w:rsidP="004C06FF">
            <w:pPr>
              <w:ind w:left="120" w:right="120"/>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２</w:t>
            </w:r>
            <w:r w:rsidR="004C06FF">
              <w:rPr>
                <w:rFonts w:asciiTheme="majorEastAsia" w:eastAsiaTheme="majorEastAsia" w:hAnsiTheme="majorEastAsia" w:hint="eastAsia"/>
                <w:sz w:val="22"/>
                <w:szCs w:val="22"/>
              </w:rPr>
              <w:t>施設</w:t>
            </w:r>
          </w:p>
        </w:tc>
        <w:tc>
          <w:tcPr>
            <w:tcW w:w="1349" w:type="dxa"/>
            <w:vAlign w:val="center"/>
          </w:tcPr>
          <w:p w:rsidR="00BA53EB" w:rsidRPr="007F3148" w:rsidRDefault="00BA53EB" w:rsidP="004C06FF">
            <w:pPr>
              <w:ind w:left="120" w:right="120"/>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２</w:t>
            </w:r>
            <w:r w:rsidR="004C06FF">
              <w:rPr>
                <w:rFonts w:asciiTheme="majorEastAsia" w:eastAsiaTheme="majorEastAsia" w:hAnsiTheme="majorEastAsia" w:hint="eastAsia"/>
                <w:sz w:val="22"/>
                <w:szCs w:val="22"/>
              </w:rPr>
              <w:t>施設</w:t>
            </w:r>
          </w:p>
        </w:tc>
        <w:tc>
          <w:tcPr>
            <w:tcW w:w="1349" w:type="dxa"/>
            <w:vAlign w:val="center"/>
          </w:tcPr>
          <w:p w:rsidR="00BA53EB" w:rsidRPr="007F3148" w:rsidRDefault="00BA53EB" w:rsidP="004C06FF">
            <w:pPr>
              <w:ind w:left="120" w:right="120"/>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２</w:t>
            </w:r>
            <w:r w:rsidR="004C06FF">
              <w:rPr>
                <w:rFonts w:asciiTheme="majorEastAsia" w:eastAsiaTheme="majorEastAsia" w:hAnsiTheme="majorEastAsia" w:hint="eastAsia"/>
                <w:sz w:val="22"/>
                <w:szCs w:val="22"/>
              </w:rPr>
              <w:t>施設</w:t>
            </w:r>
          </w:p>
        </w:tc>
        <w:tc>
          <w:tcPr>
            <w:tcW w:w="1349" w:type="dxa"/>
            <w:vAlign w:val="center"/>
          </w:tcPr>
          <w:p w:rsidR="00BA53EB" w:rsidRPr="007F3148" w:rsidRDefault="00BA53EB" w:rsidP="004C06FF">
            <w:pPr>
              <w:ind w:left="120" w:right="120"/>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２</w:t>
            </w:r>
            <w:r w:rsidR="004C06FF">
              <w:rPr>
                <w:rFonts w:asciiTheme="majorEastAsia" w:eastAsiaTheme="majorEastAsia" w:hAnsiTheme="majorEastAsia" w:hint="eastAsia"/>
                <w:sz w:val="22"/>
                <w:szCs w:val="22"/>
              </w:rPr>
              <w:t>施設</w:t>
            </w:r>
          </w:p>
        </w:tc>
      </w:tr>
    </w:tbl>
    <w:p w:rsidR="005137E3" w:rsidRDefault="005137E3" w:rsidP="005137E3">
      <w:pPr>
        <w:widowControl/>
        <w:jc w:val="left"/>
        <w:rPr>
          <w:rFonts w:asciiTheme="majorEastAsia" w:eastAsiaTheme="majorEastAsia" w:hAnsiTheme="majorEastAsia"/>
        </w:rPr>
      </w:pPr>
    </w:p>
    <w:p w:rsidR="005137E3" w:rsidRPr="002F5FDD" w:rsidRDefault="005137E3" w:rsidP="005137E3">
      <w:pPr>
        <w:ind w:firstLineChars="100" w:firstLine="240"/>
        <w:rPr>
          <w:rFonts w:ascii="HG丸ｺﾞｼｯｸM-PRO" w:eastAsia="HG丸ｺﾞｼｯｸM-PRO" w:hAnsi="HG丸ｺﾞｼｯｸM-PRO"/>
          <w:color w:val="000000" w:themeColor="text1"/>
        </w:rPr>
      </w:pPr>
      <w:r w:rsidRPr="002F5FDD">
        <w:rPr>
          <w:rFonts w:ascii="HG丸ｺﾞｼｯｸM-PRO" w:eastAsia="HG丸ｺﾞｼｯｸM-PRO" w:hAnsi="HG丸ｺﾞｼｯｸM-PRO" w:hint="eastAsia"/>
          <w:color w:val="000000" w:themeColor="text1"/>
        </w:rPr>
        <w:t>《事業実施に対する考え方》</w:t>
      </w:r>
    </w:p>
    <w:p w:rsidR="005137E3" w:rsidRPr="002F5FDD" w:rsidRDefault="005137E3" w:rsidP="005137E3">
      <w:pPr>
        <w:ind w:leftChars="175" w:left="420" w:firstLineChars="100" w:firstLine="240"/>
        <w:rPr>
          <w:rFonts w:ascii="HG丸ｺﾞｼｯｸM-PRO" w:eastAsia="HG丸ｺﾞｼｯｸM-PRO" w:hAnsi="HG丸ｺﾞｼｯｸM-PRO"/>
        </w:rPr>
      </w:pPr>
      <w:r w:rsidRPr="002F5FDD">
        <w:rPr>
          <w:rFonts w:ascii="HG丸ｺﾞｼｯｸM-PRO" w:eastAsia="HG丸ｺﾞｼｯｸM-PRO" w:hAnsi="HG丸ｺﾞｼｯｸM-PRO" w:hint="eastAsia"/>
        </w:rPr>
        <w:t>現在、２か所の</w:t>
      </w:r>
      <w:r w:rsidR="001054FD" w:rsidRPr="002F5FDD">
        <w:rPr>
          <w:rFonts w:ascii="HG丸ｺﾞｼｯｸM-PRO" w:eastAsia="HG丸ｺﾞｼｯｸM-PRO" w:hAnsi="HG丸ｺﾞｼｯｸM-PRO" w:hint="eastAsia"/>
        </w:rPr>
        <w:t>認定こども園</w:t>
      </w:r>
      <w:r w:rsidRPr="002F5FDD">
        <w:rPr>
          <w:rFonts w:ascii="HG丸ｺﾞｼｯｸM-PRO" w:eastAsia="HG丸ｺﾞｼｯｸM-PRO" w:hAnsi="HG丸ｺﾞｼｯｸM-PRO" w:hint="eastAsia"/>
        </w:rPr>
        <w:t>で病後児対応型の保育事業を実施しており、今後も継続して事業を実施します。</w:t>
      </w:r>
    </w:p>
    <w:p w:rsidR="005137E3" w:rsidRPr="002F5FDD" w:rsidRDefault="005137E3" w:rsidP="005137E3">
      <w:pPr>
        <w:ind w:leftChars="175" w:left="420" w:firstLineChars="100" w:firstLine="240"/>
        <w:rPr>
          <w:rFonts w:ascii="HG丸ｺﾞｼｯｸM-PRO" w:eastAsia="HG丸ｺﾞｼｯｸM-PRO" w:hAnsi="HG丸ｺﾞｼｯｸM-PRO"/>
        </w:rPr>
      </w:pPr>
      <w:r w:rsidRPr="002F5FDD">
        <w:rPr>
          <w:rFonts w:ascii="HG丸ｺﾞｼｯｸM-PRO" w:eastAsia="HG丸ｺﾞｼｯｸM-PRO" w:hAnsi="HG丸ｺﾞｼｯｸM-PRO" w:hint="eastAsia"/>
        </w:rPr>
        <w:t>現状の運営では大きな支障が無く、利用希望があれば、対応可能であることから、現状の施設でニーズは確保されています。</w:t>
      </w:r>
    </w:p>
    <w:p w:rsidR="005137E3" w:rsidRPr="002F5FDD" w:rsidRDefault="005137E3" w:rsidP="005137E3">
      <w:pPr>
        <w:ind w:leftChars="175" w:left="420" w:firstLineChars="100" w:firstLine="240"/>
        <w:rPr>
          <w:rFonts w:ascii="HG丸ｺﾞｼｯｸM-PRO" w:eastAsia="HG丸ｺﾞｼｯｸM-PRO" w:hAnsi="HG丸ｺﾞｼｯｸM-PRO"/>
        </w:rPr>
      </w:pPr>
      <w:r w:rsidRPr="002F5FDD">
        <w:rPr>
          <w:rFonts w:ascii="HG丸ｺﾞｼｯｸM-PRO" w:eastAsia="HG丸ｺﾞｼｯｸM-PRO" w:hAnsi="HG丸ｺﾞｼｯｸM-PRO" w:hint="eastAsia"/>
        </w:rPr>
        <w:t>今後も新たなニーズの把握に努め、利用希望があれば、随時対応していきます。</w:t>
      </w:r>
    </w:p>
    <w:p w:rsidR="005137E3" w:rsidRPr="002F5FDD" w:rsidRDefault="005137E3" w:rsidP="005137E3">
      <w:pPr>
        <w:ind w:leftChars="175" w:left="420" w:firstLineChars="100" w:firstLine="240"/>
        <w:rPr>
          <w:rFonts w:ascii="HG丸ｺﾞｼｯｸM-PRO" w:eastAsia="HG丸ｺﾞｼｯｸM-PRO" w:hAnsi="HG丸ｺﾞｼｯｸM-PRO"/>
          <w:color w:val="000000" w:themeColor="text1"/>
        </w:rPr>
      </w:pPr>
    </w:p>
    <w:p w:rsidR="0041582F" w:rsidRDefault="0041582F" w:rsidP="005137E3">
      <w:pPr>
        <w:ind w:leftChars="175" w:left="420" w:firstLineChars="100" w:firstLine="240"/>
        <w:rPr>
          <w:rFonts w:asciiTheme="minorEastAsia" w:eastAsiaTheme="minorEastAsia" w:hAnsiTheme="minorEastAsia"/>
          <w:color w:val="000000" w:themeColor="text1"/>
        </w:rPr>
      </w:pPr>
    </w:p>
    <w:p w:rsidR="0041582F" w:rsidRDefault="0041582F" w:rsidP="005137E3">
      <w:pPr>
        <w:ind w:leftChars="175" w:left="420" w:firstLineChars="100" w:firstLine="240"/>
        <w:rPr>
          <w:rFonts w:asciiTheme="minorEastAsia" w:eastAsiaTheme="minorEastAsia" w:hAnsiTheme="minorEastAsia"/>
          <w:color w:val="000000" w:themeColor="text1"/>
        </w:rPr>
      </w:pPr>
    </w:p>
    <w:p w:rsidR="005137E3" w:rsidRDefault="005137E3" w:rsidP="005137E3">
      <w:pPr>
        <w:widowControl/>
        <w:jc w:val="left"/>
        <w:rPr>
          <w:rFonts w:asciiTheme="minorEastAsia" w:eastAsiaTheme="minorEastAsia" w:hAnsiTheme="minorEastAsia"/>
          <w:color w:val="000000" w:themeColor="text1"/>
        </w:rPr>
      </w:pPr>
      <w:r>
        <w:rPr>
          <w:rFonts w:asciiTheme="minorEastAsia" w:eastAsiaTheme="minorEastAsia" w:hAnsiTheme="minorEastAsia"/>
          <w:color w:val="000000" w:themeColor="text1"/>
        </w:rPr>
        <w:br w:type="page"/>
      </w:r>
    </w:p>
    <w:p w:rsidR="005137E3" w:rsidRDefault="005137E3" w:rsidP="005137E3">
      <w:pPr>
        <w:ind w:leftChars="175" w:left="420" w:firstLineChars="100" w:firstLine="240"/>
        <w:rPr>
          <w:rFonts w:asciiTheme="minorEastAsia" w:eastAsiaTheme="minorEastAsia" w:hAnsiTheme="minorEastAsia"/>
          <w:color w:val="000000" w:themeColor="text1"/>
        </w:rPr>
      </w:pPr>
    </w:p>
    <w:p w:rsidR="005137E3" w:rsidRPr="00B77C1B" w:rsidRDefault="00BD47E3" w:rsidP="005137E3">
      <w:pPr>
        <w:ind w:firstLineChars="200" w:firstLine="48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⑫</w:t>
      </w:r>
      <w:r w:rsidR="005137E3" w:rsidRPr="00B77C1B">
        <w:rPr>
          <w:rFonts w:ascii="HG丸ｺﾞｼｯｸM-PRO" w:eastAsia="HG丸ｺﾞｼｯｸM-PRO" w:hAnsi="HG丸ｺﾞｼｯｸM-PRO" w:hint="eastAsia"/>
          <w:color w:val="000000" w:themeColor="text1"/>
        </w:rPr>
        <w:t>放課後児童健全育成事業（学童保育クラブ）</w:t>
      </w:r>
    </w:p>
    <w:tbl>
      <w:tblPr>
        <w:tblStyle w:val="ad"/>
        <w:tblW w:w="8878" w:type="dxa"/>
        <w:tblInd w:w="752" w:type="dxa"/>
        <w:tblLook w:val="04A0" w:firstRow="1" w:lastRow="0" w:firstColumn="1" w:lastColumn="0" w:noHBand="0" w:noVBand="1"/>
      </w:tblPr>
      <w:tblGrid>
        <w:gridCol w:w="1217"/>
        <w:gridCol w:w="7661"/>
      </w:tblGrid>
      <w:tr w:rsidR="00B77C1B" w:rsidTr="00B77C1B">
        <w:trPr>
          <w:trHeight w:val="1122"/>
        </w:trPr>
        <w:tc>
          <w:tcPr>
            <w:tcW w:w="1217" w:type="dxa"/>
            <w:shd w:val="clear" w:color="auto" w:fill="FBE4D5" w:themeFill="accent2" w:themeFillTint="33"/>
            <w:vAlign w:val="center"/>
          </w:tcPr>
          <w:p w:rsidR="00B77C1B" w:rsidRPr="00E809C3" w:rsidRDefault="00B77C1B" w:rsidP="00EF5249">
            <w:pPr>
              <w:widowControl/>
              <w:jc w:val="left"/>
              <w:rPr>
                <w:rFonts w:asciiTheme="majorEastAsia" w:eastAsiaTheme="majorEastAsia" w:hAnsiTheme="majorEastAsia"/>
                <w:sz w:val="20"/>
                <w:szCs w:val="20"/>
              </w:rPr>
            </w:pPr>
            <w:r w:rsidRPr="00E809C3">
              <w:rPr>
                <w:rFonts w:asciiTheme="majorEastAsia" w:eastAsiaTheme="majorEastAsia" w:hAnsiTheme="majorEastAsia" w:hint="eastAsia"/>
                <w:sz w:val="20"/>
                <w:szCs w:val="20"/>
              </w:rPr>
              <w:t>事業内容</w:t>
            </w:r>
          </w:p>
        </w:tc>
        <w:tc>
          <w:tcPr>
            <w:tcW w:w="7661" w:type="dxa"/>
          </w:tcPr>
          <w:p w:rsidR="00B77C1B" w:rsidRPr="00C00AF5" w:rsidRDefault="00B77C1B" w:rsidP="00EF5249">
            <w:pPr>
              <w:rPr>
                <w:rFonts w:asciiTheme="majorEastAsia" w:eastAsiaTheme="majorEastAsia" w:hAnsiTheme="majorEastAsia"/>
                <w:sz w:val="20"/>
                <w:szCs w:val="20"/>
              </w:rPr>
            </w:pPr>
            <w:r w:rsidRPr="00B77C1B">
              <w:rPr>
                <w:rFonts w:asciiTheme="majorEastAsia" w:eastAsiaTheme="majorEastAsia" w:hAnsiTheme="majorEastAsia" w:hint="eastAsia"/>
                <w:sz w:val="20"/>
                <w:szCs w:val="20"/>
              </w:rPr>
              <w:t>保護者が労働等により昼間家庭にいない小学校に就学している児童に対し、放課後に児童センター等を利用して適切な遊び及び生活の場を与えて、その健全な育成を図ります。</w:t>
            </w:r>
          </w:p>
        </w:tc>
      </w:tr>
    </w:tbl>
    <w:p w:rsidR="005137E3" w:rsidRPr="00A504E2" w:rsidRDefault="005137E3" w:rsidP="00B77C1B">
      <w:pPr>
        <w:rPr>
          <w:rFonts w:asciiTheme="minorEastAsia" w:eastAsiaTheme="minorEastAsia" w:hAnsiTheme="minorEastAsia"/>
          <w:color w:val="000000" w:themeColor="text1"/>
        </w:rPr>
      </w:pPr>
    </w:p>
    <w:p w:rsidR="005137E3" w:rsidRDefault="005137E3" w:rsidP="005137E3">
      <w:pPr>
        <w:ind w:firstLineChars="300" w:firstLine="720"/>
        <w:rPr>
          <w:rFonts w:asciiTheme="majorEastAsia" w:eastAsiaTheme="majorEastAsia" w:hAnsiTheme="majorEastAsia"/>
        </w:rPr>
      </w:pPr>
      <w:r>
        <w:rPr>
          <w:rFonts w:asciiTheme="majorEastAsia" w:eastAsiaTheme="majorEastAsia" w:hAnsiTheme="majorEastAsia" w:hint="eastAsia"/>
        </w:rPr>
        <w:t>■</w:t>
      </w:r>
      <w:r w:rsidRPr="005D6A93">
        <w:rPr>
          <w:rFonts w:asciiTheme="majorEastAsia" w:eastAsiaTheme="majorEastAsia" w:hAnsiTheme="majorEastAsia" w:hint="eastAsia"/>
        </w:rPr>
        <w:t>放課後児童健全育成事業</w:t>
      </w:r>
    </w:p>
    <w:tbl>
      <w:tblPr>
        <w:tblStyle w:val="8"/>
        <w:tblW w:w="8760" w:type="dxa"/>
        <w:tblInd w:w="948" w:type="dxa"/>
        <w:tblLook w:val="04A0" w:firstRow="1" w:lastRow="0" w:firstColumn="1" w:lastColumn="0" w:noHBand="0" w:noVBand="1"/>
      </w:tblPr>
      <w:tblGrid>
        <w:gridCol w:w="360"/>
        <w:gridCol w:w="1800"/>
        <w:gridCol w:w="1320"/>
        <w:gridCol w:w="1320"/>
        <w:gridCol w:w="1320"/>
        <w:gridCol w:w="1320"/>
        <w:gridCol w:w="1320"/>
      </w:tblGrid>
      <w:tr w:rsidR="00B77C1B" w:rsidRPr="008519BB" w:rsidTr="005137E3">
        <w:tc>
          <w:tcPr>
            <w:tcW w:w="2160" w:type="dxa"/>
            <w:gridSpan w:val="2"/>
            <w:vAlign w:val="center"/>
          </w:tcPr>
          <w:p w:rsidR="00B77C1B" w:rsidRPr="00B77C1B" w:rsidRDefault="00B77C1B" w:rsidP="00B77C1B">
            <w:pPr>
              <w:ind w:left="120" w:right="120"/>
              <w:jc w:val="center"/>
              <w:rPr>
                <w:rFonts w:asciiTheme="majorEastAsia" w:eastAsiaTheme="majorEastAsia" w:hAnsiTheme="majorEastAsia"/>
                <w:sz w:val="22"/>
                <w:szCs w:val="22"/>
              </w:rPr>
            </w:pPr>
            <w:r w:rsidRPr="00B77C1B">
              <w:rPr>
                <w:rFonts w:asciiTheme="majorEastAsia" w:eastAsiaTheme="majorEastAsia" w:hAnsiTheme="majorEastAsia" w:hint="eastAsia"/>
                <w:sz w:val="22"/>
                <w:szCs w:val="22"/>
              </w:rPr>
              <w:t xml:space="preserve">年　</w:t>
            </w:r>
            <w:r w:rsidRPr="00B77C1B">
              <w:rPr>
                <w:rFonts w:asciiTheme="majorEastAsia" w:eastAsiaTheme="majorEastAsia" w:hAnsiTheme="majorEastAsia"/>
                <w:sz w:val="22"/>
                <w:szCs w:val="22"/>
              </w:rPr>
              <w:t xml:space="preserve">　　</w:t>
            </w:r>
            <w:r w:rsidRPr="00B77C1B">
              <w:rPr>
                <w:rFonts w:asciiTheme="majorEastAsia" w:eastAsiaTheme="majorEastAsia" w:hAnsiTheme="majorEastAsia" w:hint="eastAsia"/>
                <w:sz w:val="22"/>
                <w:szCs w:val="22"/>
              </w:rPr>
              <w:t>度</w:t>
            </w:r>
          </w:p>
        </w:tc>
        <w:tc>
          <w:tcPr>
            <w:tcW w:w="1320" w:type="dxa"/>
          </w:tcPr>
          <w:p w:rsidR="00B77C1B" w:rsidRPr="00B77C1B" w:rsidRDefault="00B77C1B" w:rsidP="00B77C1B">
            <w:pPr>
              <w:jc w:val="center"/>
              <w:rPr>
                <w:rFonts w:asciiTheme="majorEastAsia" w:eastAsiaTheme="majorEastAsia" w:hAnsiTheme="majorEastAsia"/>
                <w:sz w:val="22"/>
                <w:szCs w:val="22"/>
              </w:rPr>
            </w:pPr>
            <w:r w:rsidRPr="00B77C1B">
              <w:rPr>
                <w:rFonts w:asciiTheme="majorEastAsia" w:eastAsiaTheme="majorEastAsia" w:hAnsiTheme="majorEastAsia" w:hint="eastAsia"/>
                <w:sz w:val="22"/>
                <w:szCs w:val="22"/>
              </w:rPr>
              <w:t>令和２年度</w:t>
            </w:r>
          </w:p>
        </w:tc>
        <w:tc>
          <w:tcPr>
            <w:tcW w:w="1320" w:type="dxa"/>
            <w:tcBorders>
              <w:right w:val="single" w:sz="4" w:space="0" w:color="auto"/>
            </w:tcBorders>
          </w:tcPr>
          <w:p w:rsidR="00B77C1B" w:rsidRPr="00B77C1B" w:rsidRDefault="00B77C1B" w:rsidP="00B77C1B">
            <w:pPr>
              <w:jc w:val="center"/>
              <w:rPr>
                <w:sz w:val="22"/>
                <w:szCs w:val="22"/>
              </w:rPr>
            </w:pPr>
            <w:r w:rsidRPr="00B77C1B">
              <w:rPr>
                <w:rFonts w:asciiTheme="majorEastAsia" w:eastAsiaTheme="majorEastAsia" w:hAnsiTheme="majorEastAsia" w:hint="eastAsia"/>
                <w:sz w:val="22"/>
                <w:szCs w:val="22"/>
              </w:rPr>
              <w:t>令和３年度</w:t>
            </w:r>
          </w:p>
        </w:tc>
        <w:tc>
          <w:tcPr>
            <w:tcW w:w="1320" w:type="dxa"/>
            <w:tcBorders>
              <w:top w:val="single" w:sz="4" w:space="0" w:color="auto"/>
              <w:left w:val="single" w:sz="4" w:space="0" w:color="auto"/>
              <w:right w:val="single" w:sz="4" w:space="0" w:color="auto"/>
            </w:tcBorders>
          </w:tcPr>
          <w:p w:rsidR="00B77C1B" w:rsidRPr="00B77C1B" w:rsidRDefault="00B77C1B" w:rsidP="00B77C1B">
            <w:pPr>
              <w:jc w:val="center"/>
              <w:rPr>
                <w:sz w:val="22"/>
                <w:szCs w:val="22"/>
              </w:rPr>
            </w:pPr>
            <w:r w:rsidRPr="00B77C1B">
              <w:rPr>
                <w:rFonts w:asciiTheme="majorEastAsia" w:eastAsiaTheme="majorEastAsia" w:hAnsiTheme="majorEastAsia" w:hint="eastAsia"/>
                <w:sz w:val="22"/>
                <w:szCs w:val="22"/>
              </w:rPr>
              <w:t>令和４年度</w:t>
            </w:r>
          </w:p>
        </w:tc>
        <w:tc>
          <w:tcPr>
            <w:tcW w:w="1320" w:type="dxa"/>
            <w:tcBorders>
              <w:left w:val="single" w:sz="4" w:space="0" w:color="auto"/>
            </w:tcBorders>
          </w:tcPr>
          <w:p w:rsidR="00B77C1B" w:rsidRPr="00B77C1B" w:rsidRDefault="00B77C1B" w:rsidP="00B77C1B">
            <w:pPr>
              <w:jc w:val="center"/>
              <w:rPr>
                <w:sz w:val="22"/>
                <w:szCs w:val="22"/>
              </w:rPr>
            </w:pPr>
            <w:r w:rsidRPr="00B77C1B">
              <w:rPr>
                <w:rFonts w:asciiTheme="majorEastAsia" w:eastAsiaTheme="majorEastAsia" w:hAnsiTheme="majorEastAsia" w:hint="eastAsia"/>
                <w:sz w:val="22"/>
                <w:szCs w:val="22"/>
              </w:rPr>
              <w:t>令和５年度</w:t>
            </w:r>
          </w:p>
        </w:tc>
        <w:tc>
          <w:tcPr>
            <w:tcW w:w="1320" w:type="dxa"/>
          </w:tcPr>
          <w:p w:rsidR="00B77C1B" w:rsidRPr="00B77C1B" w:rsidRDefault="00B77C1B" w:rsidP="00B77C1B">
            <w:pPr>
              <w:jc w:val="center"/>
              <w:rPr>
                <w:sz w:val="22"/>
                <w:szCs w:val="22"/>
              </w:rPr>
            </w:pPr>
            <w:r w:rsidRPr="00B77C1B">
              <w:rPr>
                <w:rFonts w:asciiTheme="majorEastAsia" w:eastAsiaTheme="majorEastAsia" w:hAnsiTheme="majorEastAsia" w:hint="eastAsia"/>
                <w:sz w:val="22"/>
                <w:szCs w:val="22"/>
              </w:rPr>
              <w:t>令和６年度</w:t>
            </w:r>
          </w:p>
        </w:tc>
      </w:tr>
      <w:tr w:rsidR="005137E3" w:rsidRPr="008519BB" w:rsidTr="005137E3">
        <w:trPr>
          <w:trHeight w:val="454"/>
        </w:trPr>
        <w:tc>
          <w:tcPr>
            <w:tcW w:w="2160" w:type="dxa"/>
            <w:gridSpan w:val="2"/>
            <w:tcBorders>
              <w:bottom w:val="nil"/>
            </w:tcBorders>
            <w:vAlign w:val="center"/>
          </w:tcPr>
          <w:p w:rsidR="005137E3" w:rsidRPr="00B77C1B" w:rsidRDefault="005137E3" w:rsidP="005137E3">
            <w:pPr>
              <w:ind w:left="120" w:right="120"/>
              <w:jc w:val="center"/>
              <w:rPr>
                <w:rFonts w:asciiTheme="majorEastAsia" w:eastAsiaTheme="majorEastAsia" w:hAnsiTheme="majorEastAsia"/>
                <w:sz w:val="22"/>
                <w:szCs w:val="22"/>
              </w:rPr>
            </w:pPr>
            <w:r w:rsidRPr="00B77C1B">
              <w:rPr>
                <w:rFonts w:asciiTheme="majorEastAsia" w:eastAsiaTheme="majorEastAsia" w:hAnsiTheme="majorEastAsia" w:hint="eastAsia"/>
                <w:sz w:val="22"/>
                <w:szCs w:val="22"/>
              </w:rPr>
              <w:t>量の</w:t>
            </w:r>
            <w:r w:rsidRPr="00B77C1B">
              <w:rPr>
                <w:rFonts w:asciiTheme="majorEastAsia" w:eastAsiaTheme="majorEastAsia" w:hAnsiTheme="majorEastAsia"/>
                <w:sz w:val="22"/>
                <w:szCs w:val="22"/>
              </w:rPr>
              <w:t>見込み</w:t>
            </w:r>
          </w:p>
        </w:tc>
        <w:tc>
          <w:tcPr>
            <w:tcW w:w="1320" w:type="dxa"/>
            <w:vAlign w:val="center"/>
          </w:tcPr>
          <w:p w:rsidR="005137E3" w:rsidRPr="00B77C1B" w:rsidRDefault="00303DCA" w:rsidP="005137E3">
            <w:pPr>
              <w:ind w:left="120" w:right="120"/>
              <w:jc w:val="center"/>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437</w:t>
            </w:r>
            <w:r w:rsidR="005137E3" w:rsidRPr="00B77C1B">
              <w:rPr>
                <w:rFonts w:asciiTheme="majorEastAsia" w:eastAsiaTheme="majorEastAsia" w:hAnsiTheme="majorEastAsia" w:hint="eastAsia"/>
                <w:color w:val="000000" w:themeColor="text1"/>
                <w:sz w:val="22"/>
                <w:szCs w:val="22"/>
              </w:rPr>
              <w:t>人</w:t>
            </w:r>
          </w:p>
        </w:tc>
        <w:tc>
          <w:tcPr>
            <w:tcW w:w="1320" w:type="dxa"/>
            <w:tcBorders>
              <w:right w:val="single" w:sz="4" w:space="0" w:color="auto"/>
            </w:tcBorders>
            <w:vAlign w:val="center"/>
          </w:tcPr>
          <w:p w:rsidR="005137E3" w:rsidRPr="00B77C1B" w:rsidRDefault="00303DCA" w:rsidP="005137E3">
            <w:pPr>
              <w:ind w:left="120" w:right="120"/>
              <w:jc w:val="center"/>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402</w:t>
            </w:r>
            <w:r w:rsidR="005137E3" w:rsidRPr="00B77C1B">
              <w:rPr>
                <w:rFonts w:asciiTheme="majorEastAsia" w:eastAsiaTheme="majorEastAsia" w:hAnsiTheme="majorEastAsia" w:hint="eastAsia"/>
                <w:color w:val="000000" w:themeColor="text1"/>
                <w:sz w:val="22"/>
                <w:szCs w:val="22"/>
              </w:rPr>
              <w:t>人</w:t>
            </w:r>
          </w:p>
        </w:tc>
        <w:tc>
          <w:tcPr>
            <w:tcW w:w="1320" w:type="dxa"/>
            <w:tcBorders>
              <w:left w:val="single" w:sz="4" w:space="0" w:color="auto"/>
              <w:right w:val="single" w:sz="4" w:space="0" w:color="auto"/>
            </w:tcBorders>
            <w:vAlign w:val="center"/>
          </w:tcPr>
          <w:p w:rsidR="005137E3" w:rsidRPr="00B77C1B" w:rsidRDefault="00303DCA" w:rsidP="005137E3">
            <w:pPr>
              <w:ind w:left="120" w:right="120"/>
              <w:jc w:val="center"/>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383</w:t>
            </w:r>
            <w:r w:rsidR="005137E3" w:rsidRPr="00B77C1B">
              <w:rPr>
                <w:rFonts w:asciiTheme="majorEastAsia" w:eastAsiaTheme="majorEastAsia" w:hAnsiTheme="majorEastAsia" w:hint="eastAsia"/>
                <w:color w:val="000000" w:themeColor="text1"/>
                <w:sz w:val="22"/>
                <w:szCs w:val="22"/>
              </w:rPr>
              <w:t>人</w:t>
            </w:r>
          </w:p>
        </w:tc>
        <w:tc>
          <w:tcPr>
            <w:tcW w:w="1320" w:type="dxa"/>
            <w:tcBorders>
              <w:left w:val="single" w:sz="4" w:space="0" w:color="auto"/>
            </w:tcBorders>
            <w:vAlign w:val="center"/>
          </w:tcPr>
          <w:p w:rsidR="005137E3" w:rsidRPr="00B77C1B" w:rsidRDefault="00303DCA" w:rsidP="005137E3">
            <w:pPr>
              <w:ind w:left="120" w:right="120"/>
              <w:jc w:val="center"/>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383</w:t>
            </w:r>
            <w:r w:rsidR="005137E3" w:rsidRPr="00B77C1B">
              <w:rPr>
                <w:rFonts w:asciiTheme="majorEastAsia" w:eastAsiaTheme="majorEastAsia" w:hAnsiTheme="majorEastAsia" w:hint="eastAsia"/>
                <w:color w:val="000000" w:themeColor="text1"/>
                <w:sz w:val="22"/>
                <w:szCs w:val="22"/>
              </w:rPr>
              <w:t>人</w:t>
            </w:r>
          </w:p>
        </w:tc>
        <w:tc>
          <w:tcPr>
            <w:tcW w:w="1320" w:type="dxa"/>
            <w:vAlign w:val="center"/>
          </w:tcPr>
          <w:p w:rsidR="005137E3" w:rsidRPr="00B77C1B" w:rsidRDefault="00303DCA" w:rsidP="005137E3">
            <w:pPr>
              <w:ind w:left="120" w:right="120"/>
              <w:jc w:val="center"/>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368</w:t>
            </w:r>
            <w:r w:rsidR="005137E3" w:rsidRPr="00B77C1B">
              <w:rPr>
                <w:rFonts w:asciiTheme="majorEastAsia" w:eastAsiaTheme="majorEastAsia" w:hAnsiTheme="majorEastAsia" w:hint="eastAsia"/>
                <w:color w:val="000000" w:themeColor="text1"/>
                <w:sz w:val="22"/>
                <w:szCs w:val="22"/>
              </w:rPr>
              <w:t>人</w:t>
            </w:r>
          </w:p>
        </w:tc>
      </w:tr>
      <w:tr w:rsidR="005137E3" w:rsidRPr="008519BB" w:rsidTr="005137E3">
        <w:trPr>
          <w:trHeight w:val="454"/>
        </w:trPr>
        <w:tc>
          <w:tcPr>
            <w:tcW w:w="360" w:type="dxa"/>
            <w:vMerge w:val="restart"/>
            <w:tcBorders>
              <w:top w:val="nil"/>
            </w:tcBorders>
            <w:vAlign w:val="center"/>
          </w:tcPr>
          <w:p w:rsidR="005137E3" w:rsidRPr="00B77C1B" w:rsidRDefault="005137E3" w:rsidP="005137E3">
            <w:pPr>
              <w:ind w:right="120"/>
              <w:jc w:val="center"/>
              <w:rPr>
                <w:rFonts w:asciiTheme="majorEastAsia" w:eastAsiaTheme="majorEastAsia" w:hAnsiTheme="majorEastAsia"/>
                <w:sz w:val="22"/>
                <w:szCs w:val="22"/>
              </w:rPr>
            </w:pPr>
          </w:p>
        </w:tc>
        <w:tc>
          <w:tcPr>
            <w:tcW w:w="1800" w:type="dxa"/>
            <w:tcBorders>
              <w:bottom w:val="nil"/>
            </w:tcBorders>
            <w:vAlign w:val="center"/>
          </w:tcPr>
          <w:p w:rsidR="005137E3" w:rsidRPr="00B77C1B" w:rsidRDefault="005137E3" w:rsidP="005137E3">
            <w:pPr>
              <w:ind w:right="120"/>
              <w:jc w:val="center"/>
              <w:rPr>
                <w:rFonts w:asciiTheme="majorEastAsia" w:eastAsiaTheme="majorEastAsia" w:hAnsiTheme="majorEastAsia"/>
                <w:sz w:val="22"/>
                <w:szCs w:val="22"/>
              </w:rPr>
            </w:pPr>
            <w:r w:rsidRPr="00B77C1B">
              <w:rPr>
                <w:rFonts w:asciiTheme="majorEastAsia" w:eastAsiaTheme="majorEastAsia" w:hAnsiTheme="majorEastAsia" w:hint="eastAsia"/>
                <w:sz w:val="22"/>
                <w:szCs w:val="22"/>
              </w:rPr>
              <w:t>低学年</w:t>
            </w:r>
          </w:p>
        </w:tc>
        <w:tc>
          <w:tcPr>
            <w:tcW w:w="1320" w:type="dxa"/>
            <w:vAlign w:val="center"/>
          </w:tcPr>
          <w:p w:rsidR="005137E3" w:rsidRPr="00B77C1B" w:rsidRDefault="00303DCA" w:rsidP="005137E3">
            <w:pPr>
              <w:ind w:left="120" w:right="120"/>
              <w:jc w:val="center"/>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244</w:t>
            </w:r>
            <w:r w:rsidR="005137E3" w:rsidRPr="00B77C1B">
              <w:rPr>
                <w:rFonts w:asciiTheme="majorEastAsia" w:eastAsiaTheme="majorEastAsia" w:hAnsiTheme="majorEastAsia" w:hint="eastAsia"/>
                <w:color w:val="000000" w:themeColor="text1"/>
                <w:sz w:val="22"/>
                <w:szCs w:val="22"/>
              </w:rPr>
              <w:t>人</w:t>
            </w:r>
          </w:p>
        </w:tc>
        <w:tc>
          <w:tcPr>
            <w:tcW w:w="1320" w:type="dxa"/>
            <w:tcBorders>
              <w:right w:val="single" w:sz="4" w:space="0" w:color="auto"/>
            </w:tcBorders>
            <w:vAlign w:val="center"/>
          </w:tcPr>
          <w:p w:rsidR="005137E3" w:rsidRPr="00B77C1B" w:rsidRDefault="00303DCA" w:rsidP="005137E3">
            <w:pPr>
              <w:ind w:left="120" w:right="120"/>
              <w:jc w:val="center"/>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225</w:t>
            </w:r>
            <w:r w:rsidR="005137E3" w:rsidRPr="00B77C1B">
              <w:rPr>
                <w:rFonts w:asciiTheme="majorEastAsia" w:eastAsiaTheme="majorEastAsia" w:hAnsiTheme="majorEastAsia" w:hint="eastAsia"/>
                <w:color w:val="000000" w:themeColor="text1"/>
                <w:sz w:val="22"/>
                <w:szCs w:val="22"/>
              </w:rPr>
              <w:t>人</w:t>
            </w:r>
          </w:p>
        </w:tc>
        <w:tc>
          <w:tcPr>
            <w:tcW w:w="1320" w:type="dxa"/>
            <w:tcBorders>
              <w:left w:val="single" w:sz="4" w:space="0" w:color="auto"/>
              <w:right w:val="single" w:sz="4" w:space="0" w:color="auto"/>
            </w:tcBorders>
            <w:vAlign w:val="center"/>
          </w:tcPr>
          <w:p w:rsidR="005137E3" w:rsidRPr="00B77C1B" w:rsidRDefault="00303DCA" w:rsidP="005137E3">
            <w:pPr>
              <w:ind w:left="120" w:right="120"/>
              <w:jc w:val="center"/>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214</w:t>
            </w:r>
            <w:r w:rsidR="005137E3" w:rsidRPr="00B77C1B">
              <w:rPr>
                <w:rFonts w:asciiTheme="majorEastAsia" w:eastAsiaTheme="majorEastAsia" w:hAnsiTheme="majorEastAsia" w:hint="eastAsia"/>
                <w:color w:val="000000" w:themeColor="text1"/>
                <w:sz w:val="22"/>
                <w:szCs w:val="22"/>
              </w:rPr>
              <w:t>人</w:t>
            </w:r>
          </w:p>
        </w:tc>
        <w:tc>
          <w:tcPr>
            <w:tcW w:w="1320" w:type="dxa"/>
            <w:tcBorders>
              <w:left w:val="single" w:sz="4" w:space="0" w:color="auto"/>
            </w:tcBorders>
            <w:vAlign w:val="center"/>
          </w:tcPr>
          <w:p w:rsidR="005137E3" w:rsidRPr="00B77C1B" w:rsidRDefault="00303DCA" w:rsidP="005137E3">
            <w:pPr>
              <w:ind w:left="120" w:right="120"/>
              <w:jc w:val="center"/>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214</w:t>
            </w:r>
            <w:r w:rsidR="005137E3" w:rsidRPr="00B77C1B">
              <w:rPr>
                <w:rFonts w:asciiTheme="majorEastAsia" w:eastAsiaTheme="majorEastAsia" w:hAnsiTheme="majorEastAsia" w:hint="eastAsia"/>
                <w:color w:val="000000" w:themeColor="text1"/>
                <w:sz w:val="22"/>
                <w:szCs w:val="22"/>
              </w:rPr>
              <w:t>人</w:t>
            </w:r>
          </w:p>
        </w:tc>
        <w:tc>
          <w:tcPr>
            <w:tcW w:w="1320" w:type="dxa"/>
            <w:vAlign w:val="center"/>
          </w:tcPr>
          <w:p w:rsidR="005137E3" w:rsidRPr="00B77C1B" w:rsidRDefault="00303DCA" w:rsidP="005137E3">
            <w:pPr>
              <w:ind w:left="120" w:right="120"/>
              <w:jc w:val="center"/>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206</w:t>
            </w:r>
            <w:r w:rsidR="005137E3" w:rsidRPr="00B77C1B">
              <w:rPr>
                <w:rFonts w:asciiTheme="majorEastAsia" w:eastAsiaTheme="majorEastAsia" w:hAnsiTheme="majorEastAsia" w:hint="eastAsia"/>
                <w:color w:val="000000" w:themeColor="text1"/>
                <w:sz w:val="22"/>
                <w:szCs w:val="22"/>
              </w:rPr>
              <w:t>人</w:t>
            </w:r>
          </w:p>
        </w:tc>
      </w:tr>
      <w:tr w:rsidR="005137E3" w:rsidRPr="008519BB" w:rsidTr="00BA53EB">
        <w:trPr>
          <w:trHeight w:val="454"/>
        </w:trPr>
        <w:tc>
          <w:tcPr>
            <w:tcW w:w="360" w:type="dxa"/>
            <w:vMerge/>
            <w:tcBorders>
              <w:bottom w:val="single" w:sz="4" w:space="0" w:color="auto"/>
            </w:tcBorders>
            <w:vAlign w:val="center"/>
          </w:tcPr>
          <w:p w:rsidR="005137E3" w:rsidRPr="00B77C1B" w:rsidRDefault="005137E3" w:rsidP="005137E3">
            <w:pPr>
              <w:ind w:right="120"/>
              <w:jc w:val="center"/>
              <w:rPr>
                <w:rFonts w:asciiTheme="majorEastAsia" w:eastAsiaTheme="majorEastAsia" w:hAnsiTheme="majorEastAsia"/>
                <w:sz w:val="22"/>
                <w:szCs w:val="22"/>
              </w:rPr>
            </w:pPr>
          </w:p>
        </w:tc>
        <w:tc>
          <w:tcPr>
            <w:tcW w:w="1800" w:type="dxa"/>
            <w:tcBorders>
              <w:bottom w:val="single" w:sz="4" w:space="0" w:color="auto"/>
            </w:tcBorders>
            <w:vAlign w:val="center"/>
          </w:tcPr>
          <w:p w:rsidR="005137E3" w:rsidRPr="00B77C1B" w:rsidRDefault="005137E3" w:rsidP="005137E3">
            <w:pPr>
              <w:ind w:right="120"/>
              <w:jc w:val="center"/>
              <w:rPr>
                <w:rFonts w:asciiTheme="majorEastAsia" w:eastAsiaTheme="majorEastAsia" w:hAnsiTheme="majorEastAsia"/>
                <w:sz w:val="22"/>
                <w:szCs w:val="22"/>
              </w:rPr>
            </w:pPr>
            <w:r w:rsidRPr="00B77C1B">
              <w:rPr>
                <w:rFonts w:asciiTheme="majorEastAsia" w:eastAsiaTheme="majorEastAsia" w:hAnsiTheme="majorEastAsia" w:hint="eastAsia"/>
                <w:sz w:val="22"/>
                <w:szCs w:val="22"/>
              </w:rPr>
              <w:t>高学年</w:t>
            </w:r>
          </w:p>
        </w:tc>
        <w:tc>
          <w:tcPr>
            <w:tcW w:w="1320" w:type="dxa"/>
            <w:vAlign w:val="center"/>
          </w:tcPr>
          <w:p w:rsidR="005137E3" w:rsidRPr="00B77C1B" w:rsidRDefault="00303DCA" w:rsidP="005137E3">
            <w:pPr>
              <w:ind w:left="120" w:right="120"/>
              <w:jc w:val="center"/>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193</w:t>
            </w:r>
            <w:r w:rsidR="005137E3" w:rsidRPr="00B77C1B">
              <w:rPr>
                <w:rFonts w:asciiTheme="majorEastAsia" w:eastAsiaTheme="majorEastAsia" w:hAnsiTheme="majorEastAsia" w:hint="eastAsia"/>
                <w:color w:val="000000" w:themeColor="text1"/>
                <w:sz w:val="22"/>
                <w:szCs w:val="22"/>
              </w:rPr>
              <w:t>人</w:t>
            </w:r>
          </w:p>
        </w:tc>
        <w:tc>
          <w:tcPr>
            <w:tcW w:w="1320" w:type="dxa"/>
            <w:tcBorders>
              <w:right w:val="single" w:sz="4" w:space="0" w:color="auto"/>
            </w:tcBorders>
            <w:vAlign w:val="center"/>
          </w:tcPr>
          <w:p w:rsidR="005137E3" w:rsidRPr="00B77C1B" w:rsidRDefault="00303DCA" w:rsidP="005137E3">
            <w:pPr>
              <w:ind w:left="120" w:right="120"/>
              <w:jc w:val="center"/>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177</w:t>
            </w:r>
            <w:r w:rsidR="005137E3" w:rsidRPr="00B77C1B">
              <w:rPr>
                <w:rFonts w:asciiTheme="majorEastAsia" w:eastAsiaTheme="majorEastAsia" w:hAnsiTheme="majorEastAsia" w:hint="eastAsia"/>
                <w:color w:val="000000" w:themeColor="text1"/>
                <w:sz w:val="22"/>
                <w:szCs w:val="22"/>
              </w:rPr>
              <w:t>人</w:t>
            </w:r>
          </w:p>
        </w:tc>
        <w:tc>
          <w:tcPr>
            <w:tcW w:w="1320" w:type="dxa"/>
            <w:tcBorders>
              <w:left w:val="single" w:sz="4" w:space="0" w:color="auto"/>
              <w:right w:val="single" w:sz="4" w:space="0" w:color="auto"/>
            </w:tcBorders>
            <w:vAlign w:val="center"/>
          </w:tcPr>
          <w:p w:rsidR="005137E3" w:rsidRPr="00B77C1B" w:rsidRDefault="00303DCA" w:rsidP="005137E3">
            <w:pPr>
              <w:ind w:left="120" w:right="120"/>
              <w:jc w:val="center"/>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169</w:t>
            </w:r>
            <w:r w:rsidR="005137E3" w:rsidRPr="00B77C1B">
              <w:rPr>
                <w:rFonts w:asciiTheme="majorEastAsia" w:eastAsiaTheme="majorEastAsia" w:hAnsiTheme="majorEastAsia" w:hint="eastAsia"/>
                <w:color w:val="000000" w:themeColor="text1"/>
                <w:sz w:val="22"/>
                <w:szCs w:val="22"/>
              </w:rPr>
              <w:t>人</w:t>
            </w:r>
          </w:p>
        </w:tc>
        <w:tc>
          <w:tcPr>
            <w:tcW w:w="1320" w:type="dxa"/>
            <w:tcBorders>
              <w:left w:val="single" w:sz="4" w:space="0" w:color="auto"/>
            </w:tcBorders>
            <w:vAlign w:val="center"/>
          </w:tcPr>
          <w:p w:rsidR="005137E3" w:rsidRPr="00B77C1B" w:rsidRDefault="00303DCA" w:rsidP="005137E3">
            <w:pPr>
              <w:ind w:left="120" w:right="120"/>
              <w:jc w:val="center"/>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169</w:t>
            </w:r>
            <w:r w:rsidR="005137E3" w:rsidRPr="00B77C1B">
              <w:rPr>
                <w:rFonts w:asciiTheme="majorEastAsia" w:eastAsiaTheme="majorEastAsia" w:hAnsiTheme="majorEastAsia" w:hint="eastAsia"/>
                <w:color w:val="000000" w:themeColor="text1"/>
                <w:sz w:val="22"/>
                <w:szCs w:val="22"/>
              </w:rPr>
              <w:t>人</w:t>
            </w:r>
          </w:p>
        </w:tc>
        <w:tc>
          <w:tcPr>
            <w:tcW w:w="1320" w:type="dxa"/>
            <w:vAlign w:val="center"/>
          </w:tcPr>
          <w:p w:rsidR="005137E3" w:rsidRPr="00B77C1B" w:rsidRDefault="00B77C1B" w:rsidP="005137E3">
            <w:pPr>
              <w:ind w:left="120" w:right="120"/>
              <w:jc w:val="center"/>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1</w:t>
            </w:r>
            <w:r w:rsidR="00303DCA">
              <w:rPr>
                <w:rFonts w:asciiTheme="majorEastAsia" w:eastAsiaTheme="majorEastAsia" w:hAnsiTheme="majorEastAsia" w:hint="eastAsia"/>
                <w:color w:val="000000" w:themeColor="text1"/>
                <w:sz w:val="22"/>
                <w:szCs w:val="22"/>
              </w:rPr>
              <w:t>62</w:t>
            </w:r>
            <w:r w:rsidR="005137E3" w:rsidRPr="00B77C1B">
              <w:rPr>
                <w:rFonts w:asciiTheme="majorEastAsia" w:eastAsiaTheme="majorEastAsia" w:hAnsiTheme="majorEastAsia" w:hint="eastAsia"/>
                <w:color w:val="000000" w:themeColor="text1"/>
                <w:sz w:val="22"/>
                <w:szCs w:val="22"/>
              </w:rPr>
              <w:t>人</w:t>
            </w:r>
          </w:p>
        </w:tc>
      </w:tr>
      <w:tr w:rsidR="00BA53EB" w:rsidRPr="008519BB" w:rsidTr="00787461">
        <w:trPr>
          <w:trHeight w:val="454"/>
        </w:trPr>
        <w:tc>
          <w:tcPr>
            <w:tcW w:w="2160" w:type="dxa"/>
            <w:gridSpan w:val="2"/>
            <w:tcBorders>
              <w:bottom w:val="single" w:sz="4" w:space="0" w:color="auto"/>
            </w:tcBorders>
            <w:vAlign w:val="center"/>
          </w:tcPr>
          <w:p w:rsidR="00BA53EB" w:rsidRPr="00B77C1B" w:rsidRDefault="00BA53EB" w:rsidP="00BA53EB">
            <w:pPr>
              <w:ind w:left="120" w:right="120"/>
              <w:jc w:val="center"/>
              <w:rPr>
                <w:rFonts w:asciiTheme="majorEastAsia" w:eastAsiaTheme="majorEastAsia" w:hAnsiTheme="majorEastAsia"/>
                <w:sz w:val="22"/>
                <w:szCs w:val="22"/>
              </w:rPr>
            </w:pPr>
            <w:r w:rsidRPr="00B77C1B">
              <w:rPr>
                <w:rFonts w:asciiTheme="majorEastAsia" w:eastAsiaTheme="majorEastAsia" w:hAnsiTheme="majorEastAsia" w:hint="eastAsia"/>
                <w:sz w:val="22"/>
                <w:szCs w:val="22"/>
              </w:rPr>
              <w:t>確保の方策</w:t>
            </w:r>
          </w:p>
        </w:tc>
        <w:tc>
          <w:tcPr>
            <w:tcW w:w="1320" w:type="dxa"/>
            <w:vAlign w:val="center"/>
          </w:tcPr>
          <w:p w:rsidR="00BA53EB" w:rsidRPr="00085DE7" w:rsidRDefault="00BA53EB" w:rsidP="00BA53EB">
            <w:pPr>
              <w:ind w:left="120" w:right="120"/>
              <w:jc w:val="center"/>
              <w:rPr>
                <w:rFonts w:asciiTheme="majorEastAsia" w:eastAsiaTheme="majorEastAsia" w:hAnsiTheme="majorEastAsia"/>
                <w:color w:val="000000" w:themeColor="text1"/>
                <w:sz w:val="21"/>
                <w:szCs w:val="21"/>
              </w:rPr>
            </w:pPr>
            <w:r>
              <w:rPr>
                <w:rFonts w:asciiTheme="majorEastAsia" w:eastAsiaTheme="majorEastAsia" w:hAnsiTheme="majorEastAsia" w:hint="eastAsia"/>
                <w:color w:val="000000" w:themeColor="text1"/>
                <w:sz w:val="21"/>
                <w:szCs w:val="21"/>
              </w:rPr>
              <w:t>４施設</w:t>
            </w:r>
          </w:p>
        </w:tc>
        <w:tc>
          <w:tcPr>
            <w:tcW w:w="1320" w:type="dxa"/>
            <w:vAlign w:val="center"/>
          </w:tcPr>
          <w:p w:rsidR="00BA53EB" w:rsidRPr="00085DE7" w:rsidRDefault="00BA53EB" w:rsidP="00BA53EB">
            <w:pPr>
              <w:ind w:left="120" w:right="120"/>
              <w:jc w:val="center"/>
              <w:rPr>
                <w:rFonts w:asciiTheme="majorEastAsia" w:eastAsiaTheme="majorEastAsia" w:hAnsiTheme="majorEastAsia"/>
                <w:color w:val="000000" w:themeColor="text1"/>
                <w:sz w:val="21"/>
                <w:szCs w:val="21"/>
              </w:rPr>
            </w:pPr>
            <w:r>
              <w:rPr>
                <w:rFonts w:asciiTheme="majorEastAsia" w:eastAsiaTheme="majorEastAsia" w:hAnsiTheme="majorEastAsia" w:hint="eastAsia"/>
                <w:color w:val="000000" w:themeColor="text1"/>
                <w:sz w:val="21"/>
                <w:szCs w:val="21"/>
              </w:rPr>
              <w:t>４施設</w:t>
            </w:r>
          </w:p>
        </w:tc>
        <w:tc>
          <w:tcPr>
            <w:tcW w:w="1320" w:type="dxa"/>
            <w:vAlign w:val="center"/>
          </w:tcPr>
          <w:p w:rsidR="00BA53EB" w:rsidRPr="00085DE7" w:rsidRDefault="00BA53EB" w:rsidP="00BA53EB">
            <w:pPr>
              <w:ind w:left="120" w:right="120"/>
              <w:jc w:val="center"/>
              <w:rPr>
                <w:rFonts w:asciiTheme="majorEastAsia" w:eastAsiaTheme="majorEastAsia" w:hAnsiTheme="majorEastAsia"/>
                <w:color w:val="000000" w:themeColor="text1"/>
                <w:sz w:val="21"/>
                <w:szCs w:val="21"/>
              </w:rPr>
            </w:pPr>
            <w:r>
              <w:rPr>
                <w:rFonts w:asciiTheme="majorEastAsia" w:eastAsiaTheme="majorEastAsia" w:hAnsiTheme="majorEastAsia" w:hint="eastAsia"/>
                <w:color w:val="000000" w:themeColor="text1"/>
                <w:sz w:val="21"/>
                <w:szCs w:val="21"/>
              </w:rPr>
              <w:t>４施設</w:t>
            </w:r>
          </w:p>
        </w:tc>
        <w:tc>
          <w:tcPr>
            <w:tcW w:w="1320" w:type="dxa"/>
            <w:vAlign w:val="center"/>
          </w:tcPr>
          <w:p w:rsidR="00BA53EB" w:rsidRPr="00085DE7" w:rsidRDefault="00BA53EB" w:rsidP="00BA53EB">
            <w:pPr>
              <w:ind w:left="120" w:right="120"/>
              <w:jc w:val="center"/>
              <w:rPr>
                <w:rFonts w:asciiTheme="majorEastAsia" w:eastAsiaTheme="majorEastAsia" w:hAnsiTheme="majorEastAsia"/>
                <w:color w:val="000000" w:themeColor="text1"/>
                <w:sz w:val="21"/>
                <w:szCs w:val="21"/>
              </w:rPr>
            </w:pPr>
            <w:r>
              <w:rPr>
                <w:rFonts w:asciiTheme="majorEastAsia" w:eastAsiaTheme="majorEastAsia" w:hAnsiTheme="majorEastAsia" w:hint="eastAsia"/>
                <w:color w:val="000000" w:themeColor="text1"/>
                <w:sz w:val="21"/>
                <w:szCs w:val="21"/>
              </w:rPr>
              <w:t>４施設</w:t>
            </w:r>
          </w:p>
        </w:tc>
        <w:tc>
          <w:tcPr>
            <w:tcW w:w="1320" w:type="dxa"/>
            <w:vAlign w:val="center"/>
          </w:tcPr>
          <w:p w:rsidR="00BA53EB" w:rsidRPr="00085DE7" w:rsidRDefault="00BA53EB" w:rsidP="00BA53EB">
            <w:pPr>
              <w:ind w:left="120" w:right="120"/>
              <w:jc w:val="center"/>
              <w:rPr>
                <w:rFonts w:asciiTheme="majorEastAsia" w:eastAsiaTheme="majorEastAsia" w:hAnsiTheme="majorEastAsia"/>
                <w:color w:val="000000" w:themeColor="text1"/>
                <w:sz w:val="21"/>
                <w:szCs w:val="21"/>
              </w:rPr>
            </w:pPr>
            <w:r>
              <w:rPr>
                <w:rFonts w:asciiTheme="majorEastAsia" w:eastAsiaTheme="majorEastAsia" w:hAnsiTheme="majorEastAsia" w:hint="eastAsia"/>
                <w:color w:val="000000" w:themeColor="text1"/>
                <w:sz w:val="21"/>
                <w:szCs w:val="21"/>
              </w:rPr>
              <w:t>４施設</w:t>
            </w:r>
          </w:p>
        </w:tc>
      </w:tr>
    </w:tbl>
    <w:p w:rsidR="005137E3" w:rsidRDefault="005137E3" w:rsidP="005137E3">
      <w:pPr>
        <w:ind w:leftChars="175" w:left="420" w:firstLineChars="100" w:firstLine="240"/>
        <w:rPr>
          <w:rFonts w:asciiTheme="minorEastAsia" w:eastAsiaTheme="minorEastAsia" w:hAnsiTheme="minorEastAsia"/>
          <w:color w:val="000000" w:themeColor="text1"/>
        </w:rPr>
      </w:pPr>
    </w:p>
    <w:p w:rsidR="005137E3" w:rsidRPr="002F5FDD" w:rsidRDefault="005137E3" w:rsidP="005137E3">
      <w:pPr>
        <w:ind w:firstLineChars="100" w:firstLine="240"/>
        <w:rPr>
          <w:rFonts w:ascii="HG丸ｺﾞｼｯｸM-PRO" w:eastAsia="HG丸ｺﾞｼｯｸM-PRO" w:hAnsi="HG丸ｺﾞｼｯｸM-PRO"/>
          <w:color w:val="000000" w:themeColor="text1"/>
        </w:rPr>
      </w:pPr>
      <w:r w:rsidRPr="002F5FDD">
        <w:rPr>
          <w:rFonts w:ascii="HG丸ｺﾞｼｯｸM-PRO" w:eastAsia="HG丸ｺﾞｼｯｸM-PRO" w:hAnsi="HG丸ｺﾞｼｯｸM-PRO" w:hint="eastAsia"/>
          <w:color w:val="000000" w:themeColor="text1"/>
        </w:rPr>
        <w:t>《事業実施に対する考え方》</w:t>
      </w:r>
    </w:p>
    <w:p w:rsidR="005137E3" w:rsidRPr="002F5FDD" w:rsidRDefault="005137E3" w:rsidP="005137E3">
      <w:pPr>
        <w:ind w:leftChars="175" w:left="420" w:firstLineChars="100" w:firstLine="240"/>
        <w:rPr>
          <w:rFonts w:ascii="HG丸ｺﾞｼｯｸM-PRO" w:eastAsia="HG丸ｺﾞｼｯｸM-PRO" w:hAnsi="HG丸ｺﾞｼｯｸM-PRO"/>
          <w:color w:val="000000" w:themeColor="text1"/>
        </w:rPr>
      </w:pPr>
      <w:r w:rsidRPr="002F5FDD">
        <w:rPr>
          <w:rFonts w:ascii="HG丸ｺﾞｼｯｸM-PRO" w:eastAsia="HG丸ｺﾞｼｯｸM-PRO" w:hAnsi="HG丸ｺﾞｼｯｸM-PRO" w:hint="eastAsia"/>
          <w:color w:val="000000" w:themeColor="text1"/>
        </w:rPr>
        <w:t>現在町内では、西学童保育クラブ、東学童保育クラブ、城南クラブ、城北学童保育クラブ</w:t>
      </w:r>
      <w:r w:rsidR="006F6920" w:rsidRPr="002F5FDD">
        <w:rPr>
          <w:rFonts w:ascii="HG丸ｺﾞｼｯｸM-PRO" w:eastAsia="HG丸ｺﾞｼｯｸM-PRO" w:hAnsi="HG丸ｺﾞｼｯｸM-PRO" w:hint="eastAsia"/>
          <w:color w:val="000000" w:themeColor="text1"/>
        </w:rPr>
        <w:t>、天間西学童保育クラブ</w:t>
      </w:r>
      <w:r w:rsidRPr="002F5FDD">
        <w:rPr>
          <w:rFonts w:ascii="HG丸ｺﾞｼｯｸM-PRO" w:eastAsia="HG丸ｺﾞｼｯｸM-PRO" w:hAnsi="HG丸ｺﾞｼｯｸM-PRO" w:hint="eastAsia"/>
          <w:color w:val="000000" w:themeColor="text1"/>
        </w:rPr>
        <w:t>の</w:t>
      </w:r>
      <w:r w:rsidR="006F6920" w:rsidRPr="002F5FDD">
        <w:rPr>
          <w:rFonts w:ascii="HG丸ｺﾞｼｯｸM-PRO" w:eastAsia="HG丸ｺﾞｼｯｸM-PRO" w:hAnsi="HG丸ｺﾞｼｯｸM-PRO" w:hint="eastAsia"/>
          <w:color w:val="000000" w:themeColor="text1"/>
        </w:rPr>
        <w:t>５</w:t>
      </w:r>
      <w:r w:rsidRPr="002F5FDD">
        <w:rPr>
          <w:rFonts w:ascii="HG丸ｺﾞｼｯｸM-PRO" w:eastAsia="HG丸ｺﾞｼｯｸM-PRO" w:hAnsi="HG丸ｺﾞｼｯｸM-PRO" w:hint="eastAsia"/>
          <w:color w:val="000000" w:themeColor="text1"/>
        </w:rPr>
        <w:t>か所で実施しています。</w:t>
      </w:r>
    </w:p>
    <w:p w:rsidR="005137E3" w:rsidRDefault="005137E3" w:rsidP="005137E3">
      <w:pPr>
        <w:ind w:leftChars="175" w:left="420" w:firstLineChars="100" w:firstLine="240"/>
        <w:rPr>
          <w:rFonts w:ascii="HG丸ｺﾞｼｯｸM-PRO" w:eastAsia="HG丸ｺﾞｼｯｸM-PRO" w:hAnsi="HG丸ｺﾞｼｯｸM-PRO"/>
          <w:color w:val="000000" w:themeColor="text1"/>
        </w:rPr>
      </w:pPr>
      <w:r w:rsidRPr="002F5FDD">
        <w:rPr>
          <w:rFonts w:ascii="HG丸ｺﾞｼｯｸM-PRO" w:eastAsia="HG丸ｺﾞｼｯｸM-PRO" w:hAnsi="HG丸ｺﾞｼｯｸM-PRO" w:hint="eastAsia"/>
          <w:color w:val="000000" w:themeColor="text1"/>
        </w:rPr>
        <w:t>現状の運営では大きな支障が無く、利用希望があれば全て受け入れていることから、</w:t>
      </w:r>
      <w:r w:rsidRPr="002F5FDD">
        <w:rPr>
          <w:rFonts w:ascii="HG丸ｺﾞｼｯｸM-PRO" w:eastAsia="HG丸ｺﾞｼｯｸM-PRO" w:hAnsi="HG丸ｺﾞｼｯｸM-PRO" w:hint="eastAsia"/>
        </w:rPr>
        <w:t>現状の施設で</w:t>
      </w:r>
      <w:r w:rsidRPr="002F5FDD">
        <w:rPr>
          <w:rFonts w:ascii="HG丸ｺﾞｼｯｸM-PRO" w:eastAsia="HG丸ｺﾞｼｯｸM-PRO" w:hAnsi="HG丸ｺﾞｼｯｸM-PRO" w:hint="eastAsia"/>
          <w:color w:val="000000" w:themeColor="text1"/>
        </w:rPr>
        <w:t>ニーズは確保されています。</w:t>
      </w:r>
    </w:p>
    <w:p w:rsidR="00F04A9B" w:rsidRPr="002F5FDD" w:rsidRDefault="00F04A9B" w:rsidP="005137E3">
      <w:pPr>
        <w:ind w:leftChars="175" w:left="420" w:firstLineChars="100" w:firstLine="2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令和２年度から</w:t>
      </w:r>
      <w:r w:rsidR="00BA53EB">
        <w:rPr>
          <w:rFonts w:ascii="HG丸ｺﾞｼｯｸM-PRO" w:eastAsia="HG丸ｺﾞｼｯｸM-PRO" w:hAnsi="HG丸ｺﾞｼｯｸM-PRO" w:hint="eastAsia"/>
          <w:color w:val="000000" w:themeColor="text1"/>
        </w:rPr>
        <w:t>（仮称）</w:t>
      </w:r>
      <w:r>
        <w:rPr>
          <w:rFonts w:ascii="HG丸ｺﾞｼｯｸM-PRO" w:eastAsia="HG丸ｺﾞｼｯｸM-PRO" w:hAnsi="HG丸ｺﾞｼｯｸM-PRO" w:hint="eastAsia"/>
          <w:color w:val="000000" w:themeColor="text1"/>
        </w:rPr>
        <w:t>天間林児童センター、天間西児童センター、城北児童センター、</w:t>
      </w:r>
      <w:r w:rsidR="00BA53EB">
        <w:rPr>
          <w:rFonts w:ascii="HG丸ｺﾞｼｯｸM-PRO" w:eastAsia="HG丸ｺﾞｼｯｸM-PRO" w:hAnsi="HG丸ｺﾞｼｯｸM-PRO" w:hint="eastAsia"/>
          <w:color w:val="000000" w:themeColor="text1"/>
        </w:rPr>
        <w:t>（仮称）</w:t>
      </w:r>
      <w:r>
        <w:rPr>
          <w:rFonts w:ascii="HG丸ｺﾞｼｯｸM-PRO" w:eastAsia="HG丸ｺﾞｼｯｸM-PRO" w:hAnsi="HG丸ｺﾞｼｯｸM-PRO" w:hint="eastAsia"/>
          <w:color w:val="000000" w:themeColor="text1"/>
        </w:rPr>
        <w:t>城南児童センターとして学童保育の充実を図ります。</w:t>
      </w:r>
    </w:p>
    <w:p w:rsidR="005137E3" w:rsidRPr="002F5FDD" w:rsidRDefault="005137E3" w:rsidP="005137E3">
      <w:pPr>
        <w:ind w:leftChars="200" w:left="480" w:firstLineChars="100" w:firstLine="240"/>
        <w:rPr>
          <w:rFonts w:ascii="HG丸ｺﾞｼｯｸM-PRO" w:eastAsia="HG丸ｺﾞｼｯｸM-PRO" w:hAnsi="HG丸ｺﾞｼｯｸM-PRO"/>
        </w:rPr>
      </w:pPr>
      <w:r w:rsidRPr="002F5FDD">
        <w:rPr>
          <w:rFonts w:ascii="HG丸ｺﾞｼｯｸM-PRO" w:eastAsia="HG丸ｺﾞｼｯｸM-PRO" w:hAnsi="HG丸ｺﾞｼｯｸM-PRO" w:hint="eastAsia"/>
        </w:rPr>
        <w:t>今後も放課後児童クラブ・放課後子</w:t>
      </w:r>
      <w:r w:rsidR="00BA53EB">
        <w:rPr>
          <w:rFonts w:ascii="HG丸ｺﾞｼｯｸM-PRO" w:eastAsia="HG丸ｺﾞｼｯｸM-PRO" w:hAnsi="HG丸ｺﾞｼｯｸM-PRO" w:hint="eastAsia"/>
        </w:rPr>
        <w:t>ども</w:t>
      </w:r>
      <w:r w:rsidRPr="002F5FDD">
        <w:rPr>
          <w:rFonts w:ascii="HG丸ｺﾞｼｯｸM-PRO" w:eastAsia="HG丸ｺﾞｼｯｸM-PRO" w:hAnsi="HG丸ｺﾞｼｯｸM-PRO" w:hint="eastAsia"/>
        </w:rPr>
        <w:t>教室を一体的に推進します。</w:t>
      </w:r>
    </w:p>
    <w:p w:rsidR="005137E3" w:rsidRPr="002F5FDD" w:rsidRDefault="005137E3" w:rsidP="005137E3">
      <w:pPr>
        <w:ind w:leftChars="200" w:left="480" w:firstLineChars="100" w:firstLine="240"/>
        <w:rPr>
          <w:rFonts w:ascii="HG丸ｺﾞｼｯｸM-PRO" w:eastAsia="HG丸ｺﾞｼｯｸM-PRO" w:hAnsi="HG丸ｺﾞｼｯｸM-PRO"/>
        </w:rPr>
      </w:pPr>
      <w:r w:rsidRPr="002F5FDD">
        <w:rPr>
          <w:rFonts w:ascii="HG丸ｺﾞｼｯｸM-PRO" w:eastAsia="HG丸ｺﾞｼｯｸM-PRO" w:hAnsi="HG丸ｺﾞｼｯｸM-PRO" w:hint="eastAsia"/>
        </w:rPr>
        <w:t>また、児童の放課後の望ましい遊び場、生活の場を確保するため施設の整備を行い、新たなニーズの把握に努め、利用希望があれば、随時対応していきます。</w:t>
      </w:r>
    </w:p>
    <w:p w:rsidR="005137E3" w:rsidRDefault="005137E3" w:rsidP="005137E3">
      <w:pPr>
        <w:widowControl/>
        <w:jc w:val="left"/>
        <w:rPr>
          <w:rFonts w:asciiTheme="majorEastAsia" w:eastAsiaTheme="majorEastAsia" w:hAnsiTheme="majorEastAsia"/>
        </w:rPr>
      </w:pPr>
    </w:p>
    <w:p w:rsidR="005137E3" w:rsidRDefault="005137E3" w:rsidP="005137E3">
      <w:pPr>
        <w:widowControl/>
        <w:jc w:val="left"/>
        <w:rPr>
          <w:rFonts w:asciiTheme="majorEastAsia" w:eastAsiaTheme="majorEastAsia" w:hAnsiTheme="majorEastAsia"/>
        </w:rPr>
      </w:pPr>
    </w:p>
    <w:p w:rsidR="005137E3" w:rsidRPr="00F04A9B" w:rsidRDefault="005137E3" w:rsidP="005137E3">
      <w:pPr>
        <w:widowControl/>
        <w:jc w:val="left"/>
        <w:rPr>
          <w:rFonts w:asciiTheme="majorEastAsia" w:eastAsiaTheme="majorEastAsia" w:hAnsiTheme="majorEastAsia" w:cs="Arial"/>
          <w:sz w:val="21"/>
        </w:rPr>
      </w:pPr>
      <w:r w:rsidRPr="00F04A9B">
        <w:rPr>
          <w:rFonts w:asciiTheme="majorEastAsia" w:eastAsiaTheme="majorEastAsia" w:hAnsiTheme="majorEastAsia" w:cs="Arial" w:hint="eastAsia"/>
          <w:sz w:val="21"/>
        </w:rPr>
        <w:t>※「児童センター」とは？</w:t>
      </w:r>
    </w:p>
    <w:p w:rsidR="005137E3" w:rsidRPr="00F04A9B" w:rsidRDefault="005137E3" w:rsidP="002F5FDD">
      <w:pPr>
        <w:widowControl/>
        <w:ind w:leftChars="100" w:left="240" w:firstLineChars="100" w:firstLine="210"/>
        <w:rPr>
          <w:rFonts w:asciiTheme="majorEastAsia" w:eastAsiaTheme="majorEastAsia" w:hAnsiTheme="majorEastAsia" w:cs="Arial"/>
          <w:sz w:val="21"/>
        </w:rPr>
      </w:pPr>
      <w:r w:rsidRPr="00F04A9B">
        <w:rPr>
          <w:rFonts w:asciiTheme="majorEastAsia" w:eastAsiaTheme="majorEastAsia" w:hAnsiTheme="majorEastAsia" w:cs="Arial" w:hint="eastAsia"/>
          <w:sz w:val="21"/>
        </w:rPr>
        <w:t>子どもたちの遊びや生活の援助、子育て支援などを行い、児童の健全育成を図ることを目的とし、地方自治法第244条の2第1項に規定に基づき町が設置する施設をいいます。</w:t>
      </w:r>
    </w:p>
    <w:p w:rsidR="005137E3" w:rsidRPr="00624D52" w:rsidRDefault="005137E3" w:rsidP="005137E3">
      <w:pPr>
        <w:widowControl/>
        <w:ind w:firstLineChars="100" w:firstLine="210"/>
        <w:jc w:val="left"/>
        <w:rPr>
          <w:rFonts w:asciiTheme="majorEastAsia" w:eastAsiaTheme="majorEastAsia" w:hAnsiTheme="majorEastAsia" w:cs="Arial"/>
          <w:sz w:val="21"/>
          <w:szCs w:val="23"/>
        </w:rPr>
      </w:pPr>
    </w:p>
    <w:p w:rsidR="005137E3" w:rsidRPr="0032507C" w:rsidRDefault="005137E3" w:rsidP="005137E3">
      <w:pPr>
        <w:widowControl/>
        <w:jc w:val="left"/>
        <w:rPr>
          <w:rFonts w:asciiTheme="majorEastAsia" w:eastAsiaTheme="majorEastAsia" w:hAnsiTheme="majorEastAsia"/>
        </w:rPr>
      </w:pPr>
    </w:p>
    <w:p w:rsidR="005137E3" w:rsidRDefault="005137E3" w:rsidP="005137E3">
      <w:pPr>
        <w:widowControl/>
        <w:jc w:val="left"/>
        <w:rPr>
          <w:rFonts w:asciiTheme="majorEastAsia" w:eastAsiaTheme="majorEastAsia" w:hAnsiTheme="majorEastAsia"/>
        </w:rPr>
      </w:pPr>
      <w:r>
        <w:rPr>
          <w:rFonts w:asciiTheme="majorEastAsia" w:eastAsiaTheme="majorEastAsia" w:hAnsiTheme="majorEastAsia"/>
        </w:rPr>
        <w:br w:type="page"/>
      </w:r>
    </w:p>
    <w:p w:rsidR="005137E3" w:rsidRDefault="005137E3" w:rsidP="005137E3">
      <w:pPr>
        <w:ind w:leftChars="200" w:left="480" w:firstLineChars="100" w:firstLine="240"/>
        <w:rPr>
          <w:rFonts w:asciiTheme="majorEastAsia" w:eastAsiaTheme="majorEastAsia" w:hAnsiTheme="majorEastAsia"/>
        </w:rPr>
      </w:pPr>
    </w:p>
    <w:bookmarkStart w:id="37" w:name="_Toc27405035"/>
    <w:p w:rsidR="00C0776C" w:rsidRPr="001609E1" w:rsidRDefault="001D098A" w:rsidP="001609E1">
      <w:pPr>
        <w:pStyle w:val="a3"/>
        <w:ind w:left="120" w:firstLineChars="0" w:firstLine="0"/>
        <w:rPr>
          <w:b w:val="0"/>
          <w:color w:val="FFFFFF" w:themeColor="background1"/>
          <w:u w:val="none"/>
        </w:rPr>
      </w:pPr>
      <w:r>
        <w:rPr>
          <w:rFonts w:hint="eastAsia"/>
          <w:b w:val="0"/>
          <w:noProof/>
          <w:color w:val="000000" w:themeColor="text1"/>
          <w:u w:val="none"/>
        </w:rPr>
        <mc:AlternateContent>
          <mc:Choice Requires="wps">
            <w:drawing>
              <wp:anchor distT="0" distB="0" distL="114300" distR="114300" simplePos="0" relativeHeight="251732992" behindDoc="0" locked="0" layoutInCell="1" allowOverlap="1" wp14:anchorId="236F8502" wp14:editId="084E5CF8">
                <wp:simplePos x="0" y="0"/>
                <wp:positionH relativeFrom="column">
                  <wp:posOffset>0</wp:posOffset>
                </wp:positionH>
                <wp:positionV relativeFrom="paragraph">
                  <wp:posOffset>352425</wp:posOffset>
                </wp:positionV>
                <wp:extent cx="6252210" cy="45085"/>
                <wp:effectExtent l="0" t="0" r="0" b="0"/>
                <wp:wrapNone/>
                <wp:docPr id="24"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52210" cy="4508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E9768F" id="Rectangle 260" o:spid="_x0000_s1026" style="position:absolute;left:0;text-align:left;margin-left:0;margin-top:27.75pt;width:492.3pt;height:3.5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" fillcolor="#ffc000" stroked="f">
                <v:textbox inset="5.85pt,.7pt,5.85pt,.7pt"/>
              </v:rect>
            </w:pict>
          </mc:Fallback>
        </mc:AlternateContent>
      </w:r>
      <w:r w:rsidR="005E12C1">
        <w:rPr>
          <w:rFonts w:hint="eastAsia"/>
          <w:b w:val="0"/>
          <w:u w:val="none"/>
        </w:rPr>
        <w:t>２</w:t>
      </w:r>
      <w:r w:rsidR="00C0776C" w:rsidRPr="001609E1">
        <w:rPr>
          <w:rFonts w:hint="eastAsia"/>
          <w:b w:val="0"/>
          <w:u w:val="none"/>
        </w:rPr>
        <w:t xml:space="preserve">　</w:t>
      </w:r>
      <w:r w:rsidR="00321F8C" w:rsidRPr="001609E1">
        <w:rPr>
          <w:rFonts w:hint="eastAsia"/>
          <w:b w:val="0"/>
          <w:u w:val="none"/>
        </w:rPr>
        <w:t>幼児期の学校教育・保育の推進</w:t>
      </w:r>
      <w:bookmarkEnd w:id="37"/>
    </w:p>
    <w:p w:rsidR="008E4679" w:rsidRDefault="00BC2F5A" w:rsidP="008E4679">
      <w:pPr>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（１）</w:t>
      </w:r>
      <w:r w:rsidR="000E6746" w:rsidRPr="000E6746">
        <w:rPr>
          <w:rFonts w:ascii="HG丸ｺﾞｼｯｸM-PRO" w:eastAsia="HG丸ｺﾞｼｯｸM-PRO" w:hAnsi="HG丸ｺﾞｼｯｸM-PRO" w:hint="eastAsia"/>
          <w:sz w:val="28"/>
          <w:szCs w:val="28"/>
        </w:rPr>
        <w:t>教育・保育の一体的な提供の推進</w:t>
      </w:r>
    </w:p>
    <w:p w:rsidR="00696A77" w:rsidRDefault="002C399C" w:rsidP="002C399C">
      <w:pPr>
        <w:ind w:leftChars="177" w:left="425" w:firstLineChars="118" w:firstLine="283"/>
        <w:rPr>
          <w:rFonts w:ascii="HG丸ｺﾞｼｯｸM-PRO" w:eastAsia="HG丸ｺﾞｼｯｸM-PRO" w:hAnsi="HG丸ｺﾞｼｯｸM-PRO"/>
        </w:rPr>
      </w:pPr>
      <w:r w:rsidRPr="002C399C">
        <w:rPr>
          <w:rFonts w:ascii="HG丸ｺﾞｼｯｸM-PRO" w:eastAsia="HG丸ｺﾞｼｯｸM-PRO" w:hAnsi="HG丸ｺﾞｼｯｸM-PRO" w:hint="eastAsia"/>
        </w:rPr>
        <w:t>現在、町では、</w:t>
      </w:r>
      <w:r w:rsidR="00A055E6">
        <w:rPr>
          <w:rFonts w:ascii="HG丸ｺﾞｼｯｸM-PRO" w:eastAsia="HG丸ｺﾞｼｯｸM-PRO" w:hAnsi="HG丸ｺﾞｼｯｸM-PRO" w:hint="eastAsia"/>
        </w:rPr>
        <w:t>６つの認定こども園・</w:t>
      </w:r>
      <w:r w:rsidRPr="002C399C">
        <w:rPr>
          <w:rFonts w:ascii="HG丸ｺﾞｼｯｸM-PRO" w:eastAsia="HG丸ｺﾞｼｯｸM-PRO" w:hAnsi="HG丸ｺﾞｼｯｸM-PRO" w:hint="eastAsia"/>
        </w:rPr>
        <w:t>保育所で保育事業を行っています、幼児期の教育は生涯にわたる人格形成の基礎を培う重要なもので、子どもの健やかな育ちのためには、発達段階に応じた質の高い教育・保育の一体的な提供することも必要であるととらえ、</w:t>
      </w:r>
      <w:r w:rsidR="00696A77" w:rsidRPr="00696A77">
        <w:rPr>
          <w:rFonts w:ascii="HG丸ｺﾞｼｯｸM-PRO" w:eastAsia="HG丸ｺﾞｼｯｸM-PRO" w:hAnsi="HG丸ｺﾞｼｯｸM-PRO" w:hint="eastAsia"/>
        </w:rPr>
        <w:t>既存の保育・教育資源を最大限活用しながら、多様な保育・教育ニーズに対応するための基盤を確保します。</w:t>
      </w:r>
    </w:p>
    <w:p w:rsidR="002C399C" w:rsidRPr="002C399C" w:rsidRDefault="002C399C" w:rsidP="002C399C">
      <w:pPr>
        <w:ind w:leftChars="177" w:left="425" w:firstLineChars="118" w:firstLine="283"/>
        <w:rPr>
          <w:rFonts w:ascii="HG丸ｺﾞｼｯｸM-PRO" w:eastAsia="HG丸ｺﾞｼｯｸM-PRO" w:hAnsi="HG丸ｺﾞｼｯｸM-PRO"/>
        </w:rPr>
      </w:pPr>
      <w:r w:rsidRPr="002C399C">
        <w:rPr>
          <w:rFonts w:ascii="HG丸ｺﾞｼｯｸM-PRO" w:eastAsia="HG丸ｺﾞｼｯｸM-PRO" w:hAnsi="HG丸ｺﾞｼｯｸM-PRO" w:hint="eastAsia"/>
        </w:rPr>
        <w:t>今後</w:t>
      </w:r>
      <w:r w:rsidR="00553745">
        <w:rPr>
          <w:rFonts w:ascii="HG丸ｺﾞｼｯｸM-PRO" w:eastAsia="HG丸ｺﾞｼｯｸM-PRO" w:hAnsi="HG丸ｺﾞｼｯｸM-PRO" w:hint="eastAsia"/>
        </w:rPr>
        <w:t>も</w:t>
      </w:r>
      <w:r w:rsidRPr="002C399C">
        <w:rPr>
          <w:rFonts w:ascii="HG丸ｺﾞｼｯｸM-PRO" w:eastAsia="HG丸ｺﾞｼｯｸM-PRO" w:hAnsi="HG丸ｺﾞｼｯｸM-PRO" w:hint="eastAsia"/>
        </w:rPr>
        <w:t>保護者からのニーズの把握や必要性を考慮しながら、</w:t>
      </w:r>
      <w:r w:rsidR="00696A77">
        <w:rPr>
          <w:rFonts w:ascii="HG丸ｺﾞｼｯｸM-PRO" w:eastAsia="HG丸ｺﾞｼｯｸM-PRO" w:hAnsi="HG丸ｺﾞｼｯｸM-PRO" w:hint="eastAsia"/>
        </w:rPr>
        <w:t>保育、幼児教育の充実を図ります。</w:t>
      </w:r>
    </w:p>
    <w:p w:rsidR="000A13F6" w:rsidRDefault="00696A77" w:rsidP="000A13F6">
      <w:pPr>
        <w:ind w:leftChars="175" w:left="420" w:firstLineChars="100" w:firstLine="240"/>
        <w:rPr>
          <w:rFonts w:ascii="HG丸ｺﾞｼｯｸM-PRO" w:eastAsia="HG丸ｺﾞｼｯｸM-PRO" w:hAnsi="HG丸ｺﾞｼｯｸM-PRO"/>
          <w:color w:val="000000" w:themeColor="text1"/>
        </w:rPr>
      </w:pPr>
      <w:r w:rsidRPr="00696A77">
        <w:rPr>
          <w:rFonts w:ascii="HG丸ｺﾞｼｯｸM-PRO" w:eastAsia="HG丸ｺﾞｼｯｸM-PRO" w:hAnsi="HG丸ｺﾞｼｯｸM-PRO" w:hint="eastAsia"/>
          <w:color w:val="000000" w:themeColor="text1"/>
        </w:rPr>
        <w:t>また、</w:t>
      </w:r>
      <w:r w:rsidR="000A13F6" w:rsidRPr="00696A77">
        <w:rPr>
          <w:rFonts w:ascii="HG丸ｺﾞｼｯｸM-PRO" w:eastAsia="HG丸ｺﾞｼｯｸM-PRO" w:hAnsi="HG丸ｺﾞｼｯｸM-PRO" w:hint="eastAsia"/>
          <w:color w:val="000000" w:themeColor="text1"/>
        </w:rPr>
        <w:t>認定こども園は、</w:t>
      </w:r>
      <w:r w:rsidRPr="00696A77">
        <w:rPr>
          <w:rFonts w:ascii="HG丸ｺﾞｼｯｸM-PRO" w:eastAsia="HG丸ｺﾞｼｯｸM-PRO" w:hAnsi="HG丸ｺﾞｼｯｸM-PRO" w:hint="eastAsia"/>
          <w:color w:val="000000" w:themeColor="text1"/>
        </w:rPr>
        <w:t>幼稚園と保育所の機能や特徴を併せ持ち、保護者の就労状況及びその変化等によらず柔軟に児童を受け入れられる施設であることを踏まえ、そのメリットを生かすことができるよう、既存の施設の協力を得ながら普及を図ります。</w:t>
      </w:r>
    </w:p>
    <w:p w:rsidR="00696A77" w:rsidRPr="00696A77" w:rsidRDefault="00696A77" w:rsidP="000A13F6">
      <w:pPr>
        <w:ind w:leftChars="175" w:left="420" w:firstLineChars="100" w:firstLine="240"/>
        <w:rPr>
          <w:rFonts w:ascii="HG丸ｺﾞｼｯｸM-PRO" w:eastAsia="HG丸ｺﾞｼｯｸM-PRO" w:hAnsi="HG丸ｺﾞｼｯｸM-PRO"/>
          <w:color w:val="000000" w:themeColor="text1"/>
        </w:rPr>
      </w:pPr>
    </w:p>
    <w:p w:rsidR="000A13F6" w:rsidRPr="00C24FBA" w:rsidRDefault="009B35CA" w:rsidP="00C24FBA">
      <w:pPr>
        <w:ind w:firstLineChars="100" w:firstLine="280"/>
        <w:rPr>
          <w:rFonts w:ascii="HG丸ｺﾞｼｯｸM-PRO" w:eastAsia="HG丸ｺﾞｼｯｸM-PRO" w:hAnsi="HG丸ｺﾞｼｯｸM-PRO"/>
          <w:color w:val="0000FF"/>
          <w:sz w:val="28"/>
          <w:szCs w:val="28"/>
        </w:rPr>
      </w:pPr>
      <w:r>
        <w:rPr>
          <w:rFonts w:ascii="HG丸ｺﾞｼｯｸM-PRO" w:eastAsia="HG丸ｺﾞｼｯｸM-PRO" w:hAnsi="HG丸ｺﾞｼｯｸM-PRO" w:hint="eastAsia"/>
          <w:sz w:val="28"/>
          <w:szCs w:val="28"/>
        </w:rPr>
        <w:t>（２）</w:t>
      </w:r>
      <w:r w:rsidR="000A13F6" w:rsidRPr="00624D52">
        <w:rPr>
          <w:rFonts w:ascii="HG丸ｺﾞｼｯｸM-PRO" w:eastAsia="HG丸ｺﾞｼｯｸM-PRO" w:hAnsi="HG丸ｺﾞｼｯｸM-PRO" w:hint="eastAsia"/>
          <w:sz w:val="28"/>
          <w:szCs w:val="28"/>
        </w:rPr>
        <w:t>保育</w:t>
      </w:r>
      <w:r w:rsidR="00BA53EB">
        <w:rPr>
          <w:rFonts w:ascii="HG丸ｺﾞｼｯｸM-PRO" w:eastAsia="HG丸ｺﾞｼｯｸM-PRO" w:hAnsi="HG丸ｺﾞｼｯｸM-PRO" w:hint="eastAsia"/>
          <w:sz w:val="28"/>
          <w:szCs w:val="28"/>
        </w:rPr>
        <w:t>所</w:t>
      </w:r>
      <w:r w:rsidR="00807E2C" w:rsidRPr="00624D52">
        <w:rPr>
          <w:rFonts w:ascii="HG丸ｺﾞｼｯｸM-PRO" w:eastAsia="HG丸ｺﾞｼｯｸM-PRO" w:hAnsi="HG丸ｺﾞｼｯｸM-PRO" w:hint="eastAsia"/>
          <w:sz w:val="28"/>
          <w:szCs w:val="28"/>
        </w:rPr>
        <w:t>、</w:t>
      </w:r>
      <w:r w:rsidR="00C24FBA" w:rsidRPr="00624D52">
        <w:rPr>
          <w:rFonts w:ascii="HG丸ｺﾞｼｯｸM-PRO" w:eastAsia="HG丸ｺﾞｼｯｸM-PRO" w:hAnsi="HG丸ｺﾞｼｯｸM-PRO" w:hint="eastAsia"/>
          <w:sz w:val="28"/>
          <w:szCs w:val="28"/>
        </w:rPr>
        <w:t>認定こども園、</w:t>
      </w:r>
      <w:r w:rsidR="00BC2F5A" w:rsidRPr="00624D52">
        <w:rPr>
          <w:rFonts w:ascii="HG丸ｺﾞｼｯｸM-PRO" w:eastAsia="HG丸ｺﾞｼｯｸM-PRO" w:hAnsi="HG丸ｺﾞｼｯｸM-PRO" w:hint="eastAsia"/>
          <w:sz w:val="28"/>
          <w:szCs w:val="28"/>
        </w:rPr>
        <w:t>小学校の連携</w:t>
      </w:r>
    </w:p>
    <w:p w:rsidR="000A13F6" w:rsidRDefault="000A13F6" w:rsidP="000A13F6">
      <w:pPr>
        <w:ind w:leftChars="175" w:left="420" w:firstLineChars="100" w:firstLine="240"/>
        <w:rPr>
          <w:rFonts w:ascii="HG丸ｺﾞｼｯｸM-PRO" w:eastAsia="HG丸ｺﾞｼｯｸM-PRO" w:hAnsi="HG丸ｺﾞｼｯｸM-PRO"/>
          <w:color w:val="000000" w:themeColor="text1"/>
        </w:rPr>
      </w:pPr>
      <w:r w:rsidRPr="00586CC0">
        <w:rPr>
          <w:rFonts w:ascii="HG丸ｺﾞｼｯｸM-PRO" w:eastAsia="HG丸ｺﾞｼｯｸM-PRO" w:hAnsi="HG丸ｺﾞｼｯｸM-PRO" w:hint="eastAsia"/>
          <w:color w:val="000000" w:themeColor="text1"/>
        </w:rPr>
        <w:t>乳幼児期の発達は連続性を有しており、また、幼児期の学校教育は「生きる力」や</w:t>
      </w:r>
      <w:r w:rsidRPr="00586CC0">
        <w:rPr>
          <w:rFonts w:ascii="HG丸ｺﾞｼｯｸM-PRO" w:eastAsia="HG丸ｺﾞｼｯｸM-PRO" w:hAnsi="HG丸ｺﾞｼｯｸM-PRO" w:hint="eastAsia"/>
        </w:rPr>
        <w:t>「豊かな心」を育み生涯にわたる人格形成の基礎を培う重要なものとなります。幼児期と学童期における子どもの育ちの連続性を確保するため、保育</w:t>
      </w:r>
      <w:r w:rsidR="00BA53EB">
        <w:rPr>
          <w:rFonts w:ascii="HG丸ｺﾞｼｯｸM-PRO" w:eastAsia="HG丸ｺﾞｼｯｸM-PRO" w:hAnsi="HG丸ｺﾞｼｯｸM-PRO" w:hint="eastAsia"/>
        </w:rPr>
        <w:t>所</w:t>
      </w:r>
      <w:r w:rsidR="00807E2C" w:rsidRPr="00586CC0">
        <w:rPr>
          <w:rFonts w:ascii="HG丸ｺﾞｼｯｸM-PRO" w:eastAsia="HG丸ｺﾞｼｯｸM-PRO" w:hAnsi="HG丸ｺﾞｼｯｸM-PRO" w:hint="eastAsia"/>
        </w:rPr>
        <w:t>、</w:t>
      </w:r>
      <w:r w:rsidR="00C24FBA" w:rsidRPr="00586CC0">
        <w:rPr>
          <w:rFonts w:ascii="HG丸ｺﾞｼｯｸM-PRO" w:eastAsia="HG丸ｺﾞｼｯｸM-PRO" w:hAnsi="HG丸ｺﾞｼｯｸM-PRO" w:hint="eastAsia"/>
        </w:rPr>
        <w:t>認定こども園、</w:t>
      </w:r>
      <w:r w:rsidRPr="00586CC0">
        <w:rPr>
          <w:rFonts w:ascii="HG丸ｺﾞｼｯｸM-PRO" w:eastAsia="HG丸ｺﾞｼｯｸM-PRO" w:hAnsi="HG丸ｺﾞｼｯｸM-PRO" w:hint="eastAsia"/>
        </w:rPr>
        <w:t>小学校の交流や保育士、</w:t>
      </w:r>
      <w:r w:rsidR="00C24FBA" w:rsidRPr="00586CC0">
        <w:rPr>
          <w:rFonts w:ascii="HG丸ｺﾞｼｯｸM-PRO" w:eastAsia="HG丸ｺﾞｼｯｸM-PRO" w:hAnsi="HG丸ｺﾞｼｯｸM-PRO" w:hint="eastAsia"/>
        </w:rPr>
        <w:t>保育教諭、</w:t>
      </w:r>
      <w:r w:rsidRPr="00586CC0">
        <w:rPr>
          <w:rFonts w:ascii="HG丸ｺﾞｼｯｸM-PRO" w:eastAsia="HG丸ｺﾞｼｯｸM-PRO" w:hAnsi="HG丸ｺﾞｼｯｸM-PRO" w:hint="eastAsia"/>
        </w:rPr>
        <w:t>教職員の意見交換</w:t>
      </w:r>
      <w:r w:rsidR="000C359C" w:rsidRPr="00586CC0">
        <w:rPr>
          <w:rFonts w:ascii="HG丸ｺﾞｼｯｸM-PRO" w:eastAsia="HG丸ｺﾞｼｯｸM-PRO" w:hAnsi="HG丸ｺﾞｼｯｸM-PRO" w:hint="eastAsia"/>
        </w:rPr>
        <w:t>、合同研修の実施支援</w:t>
      </w:r>
      <w:r w:rsidRPr="00586CC0">
        <w:rPr>
          <w:rFonts w:ascii="HG丸ｺﾞｼｯｸM-PRO" w:eastAsia="HG丸ｺﾞｼｯｸM-PRO" w:hAnsi="HG丸ｺﾞｼｯｸM-PRO" w:hint="eastAsia"/>
        </w:rPr>
        <w:t>など</w:t>
      </w:r>
      <w:r w:rsidR="000C359C" w:rsidRPr="00586CC0">
        <w:rPr>
          <w:rFonts w:ascii="HG丸ｺﾞｼｯｸM-PRO" w:eastAsia="HG丸ｺﾞｼｯｸM-PRO" w:hAnsi="HG丸ｺﾞｼｯｸM-PRO" w:hint="eastAsia"/>
        </w:rPr>
        <w:t>、</w:t>
      </w:r>
      <w:r w:rsidRPr="00586CC0">
        <w:rPr>
          <w:rFonts w:ascii="HG丸ｺﾞｼｯｸM-PRO" w:eastAsia="HG丸ｺﾞｼｯｸM-PRO" w:hAnsi="HG丸ｺﾞｼｯｸM-PRO" w:hint="eastAsia"/>
        </w:rPr>
        <w:t>保育</w:t>
      </w:r>
      <w:r w:rsidR="007D40D1">
        <w:rPr>
          <w:rFonts w:ascii="HG丸ｺﾞｼｯｸM-PRO" w:eastAsia="HG丸ｺﾞｼｯｸM-PRO" w:hAnsi="HG丸ｺﾞｼｯｸM-PRO" w:hint="eastAsia"/>
        </w:rPr>
        <w:t>所</w:t>
      </w:r>
      <w:r w:rsidR="00807E2C" w:rsidRPr="00586CC0">
        <w:rPr>
          <w:rFonts w:ascii="HG丸ｺﾞｼｯｸM-PRO" w:eastAsia="HG丸ｺﾞｼｯｸM-PRO" w:hAnsi="HG丸ｺﾞｼｯｸM-PRO" w:hint="eastAsia"/>
        </w:rPr>
        <w:t>、</w:t>
      </w:r>
      <w:r w:rsidR="00C24FBA" w:rsidRPr="00586CC0">
        <w:rPr>
          <w:rFonts w:ascii="HG丸ｺﾞｼｯｸM-PRO" w:eastAsia="HG丸ｺﾞｼｯｸM-PRO" w:hAnsi="HG丸ｺﾞｼｯｸM-PRO" w:hint="eastAsia"/>
        </w:rPr>
        <w:t>認定こども園、</w:t>
      </w:r>
      <w:r w:rsidRPr="00586CC0">
        <w:rPr>
          <w:rFonts w:ascii="HG丸ｺﾞｼｯｸM-PRO" w:eastAsia="HG丸ｺﾞｼｯｸM-PRO" w:hAnsi="HG丸ｺﾞｼｯｸM-PRO" w:hint="eastAsia"/>
        </w:rPr>
        <w:t>小学校の</w:t>
      </w:r>
      <w:r w:rsidRPr="00586CC0">
        <w:rPr>
          <w:rFonts w:ascii="HG丸ｺﾞｼｯｸM-PRO" w:eastAsia="HG丸ｺﾞｼｯｸM-PRO" w:hAnsi="HG丸ｺﾞｼｯｸM-PRO" w:hint="eastAsia"/>
          <w:color w:val="000000" w:themeColor="text1"/>
        </w:rPr>
        <w:t>連携の推進を図ります。</w:t>
      </w:r>
    </w:p>
    <w:p w:rsidR="000A13F6" w:rsidRPr="00A15226" w:rsidRDefault="000A13F6" w:rsidP="000A13F6">
      <w:pPr>
        <w:widowControl/>
        <w:jc w:val="left"/>
        <w:rPr>
          <w:rFonts w:asciiTheme="majorEastAsia" w:eastAsiaTheme="majorEastAsia" w:hAnsiTheme="majorEastAsia"/>
        </w:rPr>
      </w:pPr>
    </w:p>
    <w:p w:rsidR="000A13F6" w:rsidRDefault="000A13F6" w:rsidP="000A13F6">
      <w:pPr>
        <w:widowControl/>
        <w:jc w:val="left"/>
        <w:rPr>
          <w:rFonts w:asciiTheme="majorEastAsia" w:eastAsiaTheme="majorEastAsia" w:hAnsiTheme="majorEastAsia"/>
        </w:rPr>
      </w:pPr>
    </w:p>
    <w:p w:rsidR="000A13F6" w:rsidRPr="000A13F6" w:rsidRDefault="000A13F6" w:rsidP="00C0776C"/>
    <w:p w:rsidR="00321F8C" w:rsidRDefault="00321F8C">
      <w:pPr>
        <w:widowControl/>
        <w:jc w:val="left"/>
        <w:rPr>
          <w:rFonts w:asciiTheme="majorEastAsia" w:eastAsiaTheme="majorEastAsia" w:hAnsiTheme="majorEastAsia"/>
        </w:rPr>
      </w:pPr>
      <w:r>
        <w:rPr>
          <w:rFonts w:asciiTheme="majorEastAsia" w:eastAsiaTheme="majorEastAsia" w:hAnsiTheme="majorEastAsia"/>
        </w:rPr>
        <w:br w:type="page"/>
      </w:r>
    </w:p>
    <w:p w:rsidR="00C66731" w:rsidRDefault="00C66731" w:rsidP="00FA4343">
      <w:pPr>
        <w:ind w:leftChars="200" w:left="480" w:firstLineChars="100" w:firstLine="240"/>
        <w:rPr>
          <w:rFonts w:asciiTheme="majorEastAsia" w:eastAsiaTheme="majorEastAsia" w:hAnsiTheme="majorEastAsia"/>
        </w:rPr>
      </w:pPr>
    </w:p>
    <w:bookmarkStart w:id="38" w:name="_Toc27405036"/>
    <w:p w:rsidR="00C66731" w:rsidRPr="001609E1" w:rsidRDefault="001D098A" w:rsidP="001609E1">
      <w:pPr>
        <w:pStyle w:val="a3"/>
        <w:ind w:left="120" w:firstLineChars="0" w:firstLine="0"/>
        <w:rPr>
          <w:b w:val="0"/>
          <w:color w:val="FFFFFF" w:themeColor="background1"/>
          <w:u w:val="none"/>
        </w:rPr>
      </w:pPr>
      <w:r>
        <w:rPr>
          <w:rFonts w:hint="eastAsia"/>
          <w:b w:val="0"/>
          <w:noProof/>
          <w:color w:val="000000" w:themeColor="text1"/>
          <w:u w:val="none"/>
        </w:rPr>
        <mc:AlternateContent>
          <mc:Choice Requires="wps">
            <w:drawing>
              <wp:anchor distT="0" distB="0" distL="114300" distR="114300" simplePos="0" relativeHeight="251735040" behindDoc="0" locked="0" layoutInCell="1" allowOverlap="1" wp14:anchorId="236F8502" wp14:editId="084E5CF8">
                <wp:simplePos x="0" y="0"/>
                <wp:positionH relativeFrom="column">
                  <wp:posOffset>0</wp:posOffset>
                </wp:positionH>
                <wp:positionV relativeFrom="paragraph">
                  <wp:posOffset>400050</wp:posOffset>
                </wp:positionV>
                <wp:extent cx="6252210" cy="45085"/>
                <wp:effectExtent l="0" t="0" r="0" b="0"/>
                <wp:wrapNone/>
                <wp:docPr id="26"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52210" cy="4508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3D8178" id="Rectangle 260" o:spid="_x0000_s1026" style="position:absolute;left:0;text-align:left;margin-left:0;margin-top:31.5pt;width:492.3pt;height:3.5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" fillcolor="#ffc000" stroked="f">
                <v:textbox inset="5.85pt,.7pt,5.85pt,.7pt"/>
              </v:rect>
            </w:pict>
          </mc:Fallback>
        </mc:AlternateContent>
      </w:r>
      <w:r w:rsidR="000C359C">
        <w:rPr>
          <w:rFonts w:hint="eastAsia"/>
          <w:b w:val="0"/>
          <w:u w:val="none"/>
        </w:rPr>
        <w:t>３</w:t>
      </w:r>
      <w:r w:rsidR="00C66731" w:rsidRPr="001609E1">
        <w:rPr>
          <w:rFonts w:hint="eastAsia"/>
          <w:b w:val="0"/>
          <w:u w:val="none"/>
        </w:rPr>
        <w:t xml:space="preserve">　</w:t>
      </w:r>
      <w:r w:rsidR="000C359C">
        <w:rPr>
          <w:rFonts w:hint="eastAsia"/>
          <w:b w:val="0"/>
          <w:u w:val="none"/>
        </w:rPr>
        <w:t>職業生活と家庭生活の両立の推進</w:t>
      </w:r>
      <w:bookmarkEnd w:id="38"/>
    </w:p>
    <w:p w:rsidR="00DA237A" w:rsidRPr="00955C28" w:rsidRDefault="00DA237A" w:rsidP="00DA237A">
      <w:pPr>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（１）</w:t>
      </w:r>
      <w:r w:rsidRPr="00DA237A">
        <w:rPr>
          <w:rFonts w:ascii="HG丸ｺﾞｼｯｸM-PRO" w:eastAsia="HG丸ｺﾞｼｯｸM-PRO" w:hAnsi="HG丸ｺﾞｼｯｸM-PRO" w:hint="eastAsia"/>
          <w:sz w:val="28"/>
          <w:szCs w:val="28"/>
        </w:rPr>
        <w:t>仕事と生活の調和の実現のための働き方の見直し</w:t>
      </w:r>
    </w:p>
    <w:p w:rsidR="007612DB" w:rsidRPr="00586CC0" w:rsidRDefault="007612DB" w:rsidP="007612DB">
      <w:pPr>
        <w:ind w:leftChars="175" w:left="420" w:firstLineChars="100" w:firstLine="240"/>
        <w:rPr>
          <w:rFonts w:ascii="HG丸ｺﾞｼｯｸM-PRO" w:eastAsia="HG丸ｺﾞｼｯｸM-PRO" w:hAnsi="HG丸ｺﾞｼｯｸM-PRO"/>
          <w:color w:val="000000" w:themeColor="text1"/>
        </w:rPr>
      </w:pPr>
      <w:r w:rsidRPr="00586CC0">
        <w:rPr>
          <w:rFonts w:ascii="HG丸ｺﾞｼｯｸM-PRO" w:eastAsia="HG丸ｺﾞｼｯｸM-PRO" w:hAnsi="HG丸ｺﾞｼｯｸM-PRO" w:hint="eastAsia"/>
          <w:color w:val="000000" w:themeColor="text1"/>
        </w:rPr>
        <w:t>仕事と子育てを両立するためには、個人や家庭での努力だけでは難しい状況がみられます。</w:t>
      </w:r>
    </w:p>
    <w:p w:rsidR="007612DB" w:rsidRPr="00586CC0" w:rsidRDefault="007612DB" w:rsidP="007612DB">
      <w:pPr>
        <w:ind w:leftChars="175" w:left="420" w:firstLineChars="100" w:firstLine="240"/>
        <w:rPr>
          <w:rFonts w:ascii="HG丸ｺﾞｼｯｸM-PRO" w:eastAsia="HG丸ｺﾞｼｯｸM-PRO" w:hAnsi="HG丸ｺﾞｼｯｸM-PRO"/>
          <w:color w:val="000000" w:themeColor="text1"/>
        </w:rPr>
      </w:pPr>
      <w:r w:rsidRPr="00586CC0">
        <w:rPr>
          <w:rFonts w:ascii="HG丸ｺﾞｼｯｸM-PRO" w:eastAsia="HG丸ｺﾞｼｯｸM-PRO" w:hAnsi="HG丸ｺﾞｼｯｸM-PRO" w:hint="eastAsia"/>
          <w:color w:val="000000" w:themeColor="text1"/>
        </w:rPr>
        <w:t>家庭のみならず、事業主側が子育てに対する理解を示し、職場優先の意識や固定的な性別役割分担意識等の慣行を解消する意識改革が重要です。</w:t>
      </w:r>
    </w:p>
    <w:p w:rsidR="00586CC0" w:rsidRPr="00586CC0" w:rsidRDefault="00586CC0" w:rsidP="00586CC0">
      <w:pPr>
        <w:ind w:leftChars="175" w:left="420" w:firstLineChars="100" w:firstLine="240"/>
        <w:rPr>
          <w:rFonts w:ascii="HG丸ｺﾞｼｯｸM-PRO" w:eastAsia="HG丸ｺﾞｼｯｸM-PRO" w:hAnsi="HG丸ｺﾞｼｯｸM-PRO"/>
          <w:color w:val="000000" w:themeColor="text1"/>
        </w:rPr>
      </w:pPr>
      <w:r w:rsidRPr="00586CC0">
        <w:rPr>
          <w:rFonts w:ascii="HG丸ｺﾞｼｯｸM-PRO" w:eastAsia="HG丸ｺﾞｼｯｸM-PRO" w:hAnsi="HG丸ｺﾞｼｯｸM-PRO" w:hint="eastAsia"/>
          <w:color w:val="000000" w:themeColor="text1"/>
        </w:rPr>
        <w:t>国では、平成19年に仕事と生活の調和（ワーク・ライフ・バランス）憲章を策定し、仕事と家庭を両立することができ、ライフスタイルに応じた多様な働き方ができる社会の実現に向けて、制度的な枠組みの構築や環境整備を行っています。</w:t>
      </w:r>
    </w:p>
    <w:p w:rsidR="00586CC0" w:rsidRPr="00586CC0" w:rsidRDefault="00586CC0" w:rsidP="00586CC0">
      <w:pPr>
        <w:ind w:leftChars="175" w:left="420" w:firstLineChars="100" w:firstLine="240"/>
        <w:rPr>
          <w:rFonts w:ascii="HG丸ｺﾞｼｯｸM-PRO" w:eastAsia="HG丸ｺﾞｼｯｸM-PRO" w:hAnsi="HG丸ｺﾞｼｯｸM-PRO"/>
          <w:color w:val="000000" w:themeColor="text1"/>
        </w:rPr>
      </w:pPr>
      <w:r w:rsidRPr="00586CC0">
        <w:rPr>
          <w:rFonts w:ascii="HG丸ｺﾞｼｯｸM-PRO" w:eastAsia="HG丸ｺﾞｼｯｸM-PRO" w:hAnsi="HG丸ｺﾞｼｯｸM-PRO" w:hint="eastAsia"/>
          <w:color w:val="000000" w:themeColor="text1"/>
        </w:rPr>
        <w:t>そのため、町では、子育てにあった職場での働き方や家庭での役割分担を選択できる働きやすい労働環境の改善に向けた各種施策の情報提供や啓発に努めます</w:t>
      </w:r>
    </w:p>
    <w:p w:rsidR="007612DB" w:rsidRPr="00586CC0" w:rsidRDefault="007612DB" w:rsidP="007612DB">
      <w:pPr>
        <w:ind w:leftChars="175" w:left="420" w:firstLineChars="100" w:firstLine="240"/>
        <w:rPr>
          <w:rFonts w:ascii="HG丸ｺﾞｼｯｸM-PRO" w:eastAsia="HG丸ｺﾞｼｯｸM-PRO" w:hAnsi="HG丸ｺﾞｼｯｸM-PRO"/>
          <w:color w:val="000000" w:themeColor="text1"/>
        </w:rPr>
      </w:pPr>
      <w:r w:rsidRPr="00586CC0">
        <w:rPr>
          <w:rFonts w:ascii="HG丸ｺﾞｼｯｸM-PRO" w:eastAsia="HG丸ｺﾞｼｯｸM-PRO" w:hAnsi="HG丸ｺﾞｼｯｸM-PRO" w:hint="eastAsia"/>
          <w:color w:val="000000" w:themeColor="text1"/>
        </w:rPr>
        <w:t>このほか、職場において働きながら子育てをするためには、労働時間の短縮や子どもの急病への対応、育児に無理のない職務内容など、雇い主のきめ細かい対応が望まれることから、企業内の協力体制を整備するよう働きかけ、労働者が仕事と子育てを両立できるような、子育てしやすい就労環境づくりを推進します。</w:t>
      </w:r>
    </w:p>
    <w:p w:rsidR="007612DB" w:rsidRPr="00586CC0" w:rsidRDefault="007612DB" w:rsidP="007612DB">
      <w:pPr>
        <w:ind w:leftChars="175" w:left="420" w:firstLineChars="100" w:firstLine="240"/>
        <w:rPr>
          <w:rFonts w:ascii="HG丸ｺﾞｼｯｸM-PRO" w:eastAsia="HG丸ｺﾞｼｯｸM-PRO" w:hAnsi="HG丸ｺﾞｼｯｸM-PRO"/>
          <w:color w:val="000000" w:themeColor="text1"/>
        </w:rPr>
      </w:pPr>
      <w:r w:rsidRPr="00586CC0">
        <w:rPr>
          <w:rFonts w:ascii="HG丸ｺﾞｼｯｸM-PRO" w:eastAsia="HG丸ｺﾞｼｯｸM-PRO" w:hAnsi="HG丸ｺﾞｼｯｸM-PRO" w:hint="eastAsia"/>
          <w:color w:val="000000" w:themeColor="text1"/>
        </w:rPr>
        <w:t>さらには、出産や育児のためにいったん退職した人の職場復帰や再雇用などの問題もあることから、</w:t>
      </w:r>
      <w:r w:rsidR="000773E3" w:rsidRPr="00586CC0">
        <w:rPr>
          <w:rFonts w:ascii="HG丸ｺﾞｼｯｸM-PRO" w:eastAsia="HG丸ｺﾞｼｯｸM-PRO" w:hAnsi="HG丸ｺﾞｼｯｸM-PRO" w:hint="eastAsia"/>
          <w:color w:val="000000" w:themeColor="text1"/>
        </w:rPr>
        <w:t>子育てしている人が</w:t>
      </w:r>
      <w:r w:rsidRPr="00586CC0">
        <w:rPr>
          <w:rFonts w:ascii="HG丸ｺﾞｼｯｸM-PRO" w:eastAsia="HG丸ｺﾞｼｯｸM-PRO" w:hAnsi="HG丸ｺﾞｼｯｸM-PRO" w:hint="eastAsia"/>
          <w:color w:val="000000" w:themeColor="text1"/>
        </w:rPr>
        <w:t>働きながら安心して子育てができるように、各関係機関と連携し職場環境の整備を推進する必要があります。</w:t>
      </w:r>
    </w:p>
    <w:p w:rsidR="007612DB" w:rsidRPr="00DA237A" w:rsidRDefault="007612DB" w:rsidP="000A13F6">
      <w:pPr>
        <w:ind w:leftChars="175" w:left="420" w:firstLineChars="100" w:firstLine="240"/>
        <w:rPr>
          <w:rFonts w:asciiTheme="minorEastAsia" w:eastAsiaTheme="minorEastAsia" w:hAnsiTheme="minorEastAsia"/>
          <w:color w:val="000000" w:themeColor="text1"/>
        </w:rPr>
      </w:pPr>
    </w:p>
    <w:p w:rsidR="00DA237A" w:rsidRPr="00955C28" w:rsidRDefault="00DA237A" w:rsidP="00DA237A">
      <w:pPr>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（２）</w:t>
      </w:r>
      <w:r w:rsidRPr="00DA237A">
        <w:rPr>
          <w:rFonts w:ascii="HG丸ｺﾞｼｯｸM-PRO" w:eastAsia="HG丸ｺﾞｼｯｸM-PRO" w:hAnsi="HG丸ｺﾞｼｯｸM-PRO" w:hint="eastAsia"/>
          <w:sz w:val="28"/>
          <w:szCs w:val="28"/>
        </w:rPr>
        <w:t>仕事と</w:t>
      </w:r>
      <w:r>
        <w:rPr>
          <w:rFonts w:ascii="HG丸ｺﾞｼｯｸM-PRO" w:eastAsia="HG丸ｺﾞｼｯｸM-PRO" w:hAnsi="HG丸ｺﾞｼｯｸM-PRO" w:hint="eastAsia"/>
          <w:sz w:val="28"/>
          <w:szCs w:val="28"/>
        </w:rPr>
        <w:t>子育ての両立</w:t>
      </w:r>
    </w:p>
    <w:p w:rsidR="00AA5442" w:rsidRPr="001D098A" w:rsidRDefault="00AA5442" w:rsidP="00DA237A">
      <w:pPr>
        <w:ind w:leftChars="175" w:left="420" w:firstLineChars="100" w:firstLine="240"/>
        <w:rPr>
          <w:rFonts w:ascii="HG丸ｺﾞｼｯｸM-PRO" w:eastAsia="HG丸ｺﾞｼｯｸM-PRO" w:hAnsi="HG丸ｺﾞｼｯｸM-PRO"/>
          <w:color w:val="000000" w:themeColor="text1"/>
        </w:rPr>
      </w:pPr>
      <w:r w:rsidRPr="001D098A">
        <w:rPr>
          <w:rFonts w:ascii="HG丸ｺﾞｼｯｸM-PRO" w:eastAsia="HG丸ｺﾞｼｯｸM-PRO" w:hAnsi="HG丸ｺﾞｼｯｸM-PRO" w:hint="eastAsia"/>
          <w:color w:val="000000" w:themeColor="text1"/>
        </w:rPr>
        <w:t>近年、夫婦共働きの家庭が増加している状況の中では、男女がともに家事や育児を分担し、家庭生活を築き上げることができるよう「仕事と生活の調和」の実現を目指していく必要があります。</w:t>
      </w:r>
    </w:p>
    <w:p w:rsidR="00AA5442" w:rsidRPr="001D098A" w:rsidRDefault="00AA5442" w:rsidP="00DA237A">
      <w:pPr>
        <w:ind w:leftChars="175" w:left="420" w:firstLineChars="100" w:firstLine="240"/>
        <w:rPr>
          <w:rFonts w:ascii="HG丸ｺﾞｼｯｸM-PRO" w:eastAsia="HG丸ｺﾞｼｯｸM-PRO" w:hAnsi="HG丸ｺﾞｼｯｸM-PRO"/>
          <w:color w:val="000000" w:themeColor="text1"/>
        </w:rPr>
      </w:pPr>
      <w:r w:rsidRPr="001D098A">
        <w:rPr>
          <w:rFonts w:ascii="HG丸ｺﾞｼｯｸM-PRO" w:eastAsia="HG丸ｺﾞｼｯｸM-PRO" w:hAnsi="HG丸ｺﾞｼｯｸM-PRO" w:hint="eastAsia"/>
          <w:color w:val="000000" w:themeColor="text1"/>
        </w:rPr>
        <w:t>そのためには、男女の区別なく、これまでの仕事優先であった働き方を見直し、男女がともに健全な家庭生活を築いていくという認識が必要です。</w:t>
      </w:r>
    </w:p>
    <w:p w:rsidR="009F641D" w:rsidRPr="001D098A" w:rsidRDefault="007612DB" w:rsidP="007612DB">
      <w:pPr>
        <w:ind w:leftChars="175" w:left="420" w:firstLineChars="100" w:firstLine="240"/>
        <w:rPr>
          <w:rFonts w:ascii="HG丸ｺﾞｼｯｸM-PRO" w:eastAsia="HG丸ｺﾞｼｯｸM-PRO" w:hAnsi="HG丸ｺﾞｼｯｸM-PRO"/>
          <w:color w:val="000000" w:themeColor="text1"/>
        </w:rPr>
      </w:pPr>
      <w:r w:rsidRPr="001D098A">
        <w:rPr>
          <w:rFonts w:ascii="HG丸ｺﾞｼｯｸM-PRO" w:eastAsia="HG丸ｺﾞｼｯｸM-PRO" w:hAnsi="HG丸ｺﾞｼｯｸM-PRO" w:hint="eastAsia"/>
          <w:color w:val="000000" w:themeColor="text1"/>
        </w:rPr>
        <w:t>さらに、住民や企業を対象に、育児・介護休業法の活用について広く啓発を図り、男女がともに育児休暇等を取得しやすい社会気運の醸成に努めます。また、育児休暇等の取得について職場の理解を深め、男性も多く育児に参加できるよう、広報紙やパンフレット等による啓発活動に努めます。</w:t>
      </w:r>
    </w:p>
    <w:p w:rsidR="001D098A" w:rsidRDefault="001D098A">
      <w:pPr>
        <w:widowControl/>
        <w:jc w:val="left"/>
        <w:rPr>
          <w:rFonts w:asciiTheme="minorEastAsia" w:eastAsiaTheme="minorEastAsia" w:hAnsiTheme="minorEastAsia"/>
          <w:color w:val="000000" w:themeColor="text1"/>
        </w:rPr>
      </w:pPr>
      <w:r>
        <w:rPr>
          <w:rFonts w:asciiTheme="minorEastAsia" w:eastAsiaTheme="minorEastAsia" w:hAnsiTheme="minorEastAsia"/>
          <w:color w:val="000000" w:themeColor="text1"/>
        </w:rPr>
        <w:br w:type="page"/>
      </w:r>
    </w:p>
    <w:p w:rsidR="00A70BEB" w:rsidRPr="00A70BEB" w:rsidRDefault="00A70BEB" w:rsidP="00DA237A">
      <w:pPr>
        <w:ind w:firstLineChars="100" w:firstLine="240"/>
        <w:rPr>
          <w:rFonts w:ascii="HG丸ｺﾞｼｯｸM-PRO" w:eastAsia="HG丸ｺﾞｼｯｸM-PRO" w:hAnsi="HG丸ｺﾞｼｯｸM-PRO"/>
        </w:rPr>
      </w:pPr>
    </w:p>
    <w:p w:rsidR="00DA237A" w:rsidRPr="00955C28" w:rsidRDefault="00DA237A" w:rsidP="00DA237A">
      <w:pPr>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（３）</w:t>
      </w:r>
      <w:r w:rsidRPr="00DA237A">
        <w:rPr>
          <w:rFonts w:ascii="HG丸ｺﾞｼｯｸM-PRO" w:eastAsia="HG丸ｺﾞｼｯｸM-PRO" w:hAnsi="HG丸ｺﾞｼｯｸM-PRO" w:hint="eastAsia"/>
          <w:sz w:val="28"/>
          <w:szCs w:val="28"/>
        </w:rPr>
        <w:t>育児休業後等における保育サービスの確保</w:t>
      </w:r>
    </w:p>
    <w:p w:rsidR="001D098A" w:rsidRPr="001D098A" w:rsidRDefault="001D098A" w:rsidP="001D098A">
      <w:pPr>
        <w:ind w:leftChars="175" w:left="420" w:firstLineChars="100" w:firstLine="240"/>
        <w:rPr>
          <w:rFonts w:ascii="HG丸ｺﾞｼｯｸM-PRO" w:eastAsia="HG丸ｺﾞｼｯｸM-PRO" w:hAnsi="HG丸ｺﾞｼｯｸM-PRO"/>
          <w:color w:val="000000" w:themeColor="text1"/>
        </w:rPr>
      </w:pPr>
      <w:r w:rsidRPr="001D098A">
        <w:rPr>
          <w:rFonts w:ascii="HG丸ｺﾞｼｯｸM-PRO" w:eastAsia="HG丸ｺﾞｼｯｸM-PRO" w:hAnsi="HG丸ｺﾞｼｯｸM-PRO" w:hint="eastAsia"/>
          <w:color w:val="000000" w:themeColor="text1"/>
        </w:rPr>
        <w:t>小学校就学前の子どもの保護者が、産前・産後休業、育児休業明けに希望する保育</w:t>
      </w:r>
      <w:r w:rsidR="007D40D1">
        <w:rPr>
          <w:rFonts w:ascii="HG丸ｺﾞｼｯｸM-PRO" w:eastAsia="HG丸ｺﾞｼｯｸM-PRO" w:hAnsi="HG丸ｺﾞｼｯｸM-PRO" w:hint="eastAsia"/>
          <w:color w:val="000000" w:themeColor="text1"/>
        </w:rPr>
        <w:t>所</w:t>
      </w:r>
      <w:r w:rsidRPr="001D098A">
        <w:rPr>
          <w:rFonts w:ascii="HG丸ｺﾞｼｯｸM-PRO" w:eastAsia="HG丸ｺﾞｼｯｸM-PRO" w:hAnsi="HG丸ｺﾞｼｯｸM-PRO" w:hint="eastAsia"/>
          <w:color w:val="000000" w:themeColor="text1"/>
        </w:rPr>
        <w:t>等を円滑に利用できるよう、産前・産後休業、育児休業期間中の保護者に対する情報提供や相談支援等を行うとともに、計画的に教育・保育等の提供を行います。</w:t>
      </w:r>
    </w:p>
    <w:p w:rsidR="000A13F6" w:rsidRDefault="001D098A" w:rsidP="001D098A">
      <w:pPr>
        <w:ind w:leftChars="175" w:left="420" w:firstLineChars="100" w:firstLine="240"/>
        <w:rPr>
          <w:rFonts w:ascii="HG丸ｺﾞｼｯｸM-PRO" w:eastAsia="HG丸ｺﾞｼｯｸM-PRO" w:hAnsi="HG丸ｺﾞｼｯｸM-PRO"/>
          <w:color w:val="000000" w:themeColor="text1"/>
        </w:rPr>
      </w:pPr>
      <w:r w:rsidRPr="001D098A">
        <w:rPr>
          <w:rFonts w:ascii="HG丸ｺﾞｼｯｸM-PRO" w:eastAsia="HG丸ｺﾞｼｯｸM-PRO" w:hAnsi="HG丸ｺﾞｼｯｸM-PRO" w:hint="eastAsia"/>
          <w:color w:val="000000" w:themeColor="text1"/>
        </w:rPr>
        <w:t>今後、産後休業や育児休業から保育へと切れ目のないサービスを実施するためにも、保育所等の既存の社会資源を活用するなど環境の整備に努めていきます。</w:t>
      </w:r>
    </w:p>
    <w:p w:rsidR="001D098A" w:rsidRPr="001D098A" w:rsidRDefault="001D098A" w:rsidP="001D098A">
      <w:pPr>
        <w:ind w:leftChars="175" w:left="420" w:firstLineChars="100" w:firstLine="240"/>
        <w:rPr>
          <w:rFonts w:ascii="HG丸ｺﾞｼｯｸM-PRO" w:eastAsia="HG丸ｺﾞｼｯｸM-PRO" w:hAnsi="HG丸ｺﾞｼｯｸM-PRO"/>
          <w:color w:val="000000" w:themeColor="text1"/>
        </w:rPr>
      </w:pPr>
    </w:p>
    <w:p w:rsidR="000A13F6" w:rsidRPr="000A13F6" w:rsidRDefault="000A13F6" w:rsidP="00C66731"/>
    <w:p w:rsidR="00505B3A" w:rsidRDefault="00505B3A" w:rsidP="00505B3A">
      <w:pPr>
        <w:ind w:leftChars="200" w:left="480" w:firstLineChars="100" w:firstLine="240"/>
        <w:rPr>
          <w:rFonts w:asciiTheme="majorEastAsia" w:eastAsiaTheme="majorEastAsia" w:hAnsiTheme="majorEastAsia"/>
        </w:rPr>
      </w:pPr>
    </w:p>
    <w:bookmarkStart w:id="39" w:name="_Toc27405037"/>
    <w:p w:rsidR="00505B3A" w:rsidRPr="001609E1" w:rsidRDefault="001D098A" w:rsidP="001609E1">
      <w:pPr>
        <w:pStyle w:val="a3"/>
        <w:ind w:left="120" w:firstLineChars="0" w:firstLine="0"/>
        <w:rPr>
          <w:b w:val="0"/>
          <w:color w:val="FFFFFF" w:themeColor="background1"/>
          <w:u w:val="none"/>
        </w:rPr>
      </w:pPr>
      <w:r>
        <w:rPr>
          <w:rFonts w:hint="eastAsia"/>
          <w:b w:val="0"/>
          <w:noProof/>
          <w:color w:val="000000" w:themeColor="text1"/>
          <w:u w:val="none"/>
        </w:rPr>
        <mc:AlternateContent>
          <mc:Choice Requires="wps">
            <w:drawing>
              <wp:anchor distT="0" distB="0" distL="114300" distR="114300" simplePos="0" relativeHeight="251737088" behindDoc="0" locked="0" layoutInCell="1" allowOverlap="1" wp14:anchorId="236F8502" wp14:editId="084E5CF8">
                <wp:simplePos x="0" y="0"/>
                <wp:positionH relativeFrom="column">
                  <wp:posOffset>0</wp:posOffset>
                </wp:positionH>
                <wp:positionV relativeFrom="paragraph">
                  <wp:posOffset>402590</wp:posOffset>
                </wp:positionV>
                <wp:extent cx="6252210" cy="45085"/>
                <wp:effectExtent l="0" t="0" r="0" b="0"/>
                <wp:wrapNone/>
                <wp:docPr id="27"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52210" cy="4508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216CA5" id="Rectangle 260" o:spid="_x0000_s1026" style="position:absolute;left:0;text-align:left;margin-left:0;margin-top:31.7pt;width:492.3pt;height:3.55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" fillcolor="#ffc000" stroked="f">
                <v:textbox inset="5.85pt,.7pt,5.85pt,.7pt"/>
              </v:rect>
            </w:pict>
          </mc:Fallback>
        </mc:AlternateContent>
      </w:r>
      <w:r w:rsidR="006B1304">
        <w:rPr>
          <w:rFonts w:hint="eastAsia"/>
          <w:b w:val="0"/>
          <w:u w:val="none"/>
        </w:rPr>
        <w:t>４</w:t>
      </w:r>
      <w:r w:rsidR="00505B3A" w:rsidRPr="001609E1">
        <w:rPr>
          <w:rFonts w:hint="eastAsia"/>
          <w:b w:val="0"/>
          <w:u w:val="none"/>
        </w:rPr>
        <w:t xml:space="preserve">　</w:t>
      </w:r>
      <w:r w:rsidR="00AA5442">
        <w:rPr>
          <w:rFonts w:hint="eastAsia"/>
          <w:b w:val="0"/>
          <w:u w:val="none"/>
        </w:rPr>
        <w:t>要保護児童</w:t>
      </w:r>
      <w:r w:rsidR="007D40D1">
        <w:rPr>
          <w:rFonts w:hint="eastAsia"/>
          <w:b w:val="0"/>
          <w:u w:val="none"/>
        </w:rPr>
        <w:t>等</w:t>
      </w:r>
      <w:r w:rsidR="00AA5442">
        <w:rPr>
          <w:rFonts w:hint="eastAsia"/>
          <w:b w:val="0"/>
          <w:u w:val="none"/>
        </w:rPr>
        <w:t>への対応</w:t>
      </w:r>
      <w:bookmarkEnd w:id="39"/>
    </w:p>
    <w:p w:rsidR="000A13F6" w:rsidRPr="00955C28" w:rsidRDefault="000A13F6" w:rsidP="000A13F6">
      <w:pPr>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（１）児童虐待防止対策の充実</w:t>
      </w:r>
    </w:p>
    <w:p w:rsidR="001D098A" w:rsidRPr="001D098A" w:rsidRDefault="001D098A" w:rsidP="001D098A">
      <w:pPr>
        <w:ind w:leftChars="175" w:left="420" w:firstLineChars="100" w:firstLine="240"/>
        <w:rPr>
          <w:rFonts w:ascii="HG丸ｺﾞｼｯｸM-PRO" w:eastAsia="HG丸ｺﾞｼｯｸM-PRO" w:hAnsi="HG丸ｺﾞｼｯｸM-PRO"/>
          <w:color w:val="000000" w:themeColor="text1"/>
        </w:rPr>
      </w:pPr>
      <w:r w:rsidRPr="001D098A">
        <w:rPr>
          <w:rFonts w:ascii="HG丸ｺﾞｼｯｸM-PRO" w:eastAsia="HG丸ｺﾞｼｯｸM-PRO" w:hAnsi="HG丸ｺﾞｼｯｸM-PRO" w:hint="eastAsia"/>
          <w:color w:val="000000" w:themeColor="text1"/>
        </w:rPr>
        <w:t>児童虐待防止には、教育支援を必要とする家庭を早期に把握し、地域の子育て支援を活用して虐待を予防するなど、虐待の早期発見、早期対応が重要です。</w:t>
      </w:r>
    </w:p>
    <w:p w:rsidR="000A13F6" w:rsidRDefault="001D098A" w:rsidP="001D098A">
      <w:pPr>
        <w:ind w:leftChars="175" w:left="420" w:firstLineChars="100" w:firstLine="240"/>
        <w:rPr>
          <w:rFonts w:ascii="HG丸ｺﾞｼｯｸM-PRO" w:eastAsia="HG丸ｺﾞｼｯｸM-PRO" w:hAnsi="HG丸ｺﾞｼｯｸM-PRO"/>
          <w:color w:val="000000" w:themeColor="text1"/>
        </w:rPr>
      </w:pPr>
      <w:r w:rsidRPr="001D098A">
        <w:rPr>
          <w:rFonts w:ascii="HG丸ｺﾞｼｯｸM-PRO" w:eastAsia="HG丸ｺﾞｼｯｸM-PRO" w:hAnsi="HG丸ｺﾞｼｯｸM-PRO" w:hint="eastAsia"/>
          <w:color w:val="000000" w:themeColor="text1"/>
        </w:rPr>
        <w:t>また、児童相談所の権限や専門性を要する場合には、早期に児童相談所の介入を求めることが重要であり、このための関係機関との連携強化が不可欠となります。</w:t>
      </w:r>
    </w:p>
    <w:p w:rsidR="001D098A" w:rsidRPr="001D098A" w:rsidRDefault="001D098A" w:rsidP="001D098A">
      <w:pPr>
        <w:ind w:leftChars="175" w:left="420" w:firstLineChars="100" w:firstLine="240"/>
        <w:rPr>
          <w:rFonts w:ascii="HG丸ｺﾞｼｯｸM-PRO" w:eastAsia="HG丸ｺﾞｼｯｸM-PRO" w:hAnsi="HG丸ｺﾞｼｯｸM-PRO"/>
          <w:color w:val="000000" w:themeColor="text1"/>
        </w:rPr>
      </w:pPr>
      <w:r w:rsidRPr="001D098A">
        <w:rPr>
          <w:rFonts w:ascii="HG丸ｺﾞｼｯｸM-PRO" w:eastAsia="HG丸ｺﾞｼｯｸM-PRO" w:hAnsi="HG丸ｺﾞｼｯｸM-PRO" w:hint="eastAsia"/>
          <w:color w:val="000000" w:themeColor="text1"/>
        </w:rPr>
        <w:t>町では、平成17年度に児童相談所、民生委員・児童委員、主任児童委員、保育園・幼稚園、学校、教育委員会、警察署、その他の関係機関からなる虐待防止ネットワーク（要保護児童対策地域協議会）を設置しており、虐待の予防、早期発見、早期対応等連携体制を整備してきました。</w:t>
      </w:r>
    </w:p>
    <w:p w:rsidR="001D098A" w:rsidRPr="001D098A" w:rsidRDefault="001D098A" w:rsidP="001D098A">
      <w:pPr>
        <w:ind w:leftChars="175" w:left="420" w:firstLineChars="100" w:firstLine="240"/>
        <w:rPr>
          <w:rFonts w:ascii="HG丸ｺﾞｼｯｸM-PRO" w:eastAsia="HG丸ｺﾞｼｯｸM-PRO" w:hAnsi="HG丸ｺﾞｼｯｸM-PRO"/>
          <w:color w:val="000000" w:themeColor="text1"/>
        </w:rPr>
      </w:pPr>
      <w:r w:rsidRPr="001D098A">
        <w:rPr>
          <w:rFonts w:ascii="HG丸ｺﾞｼｯｸM-PRO" w:eastAsia="HG丸ｺﾞｼｯｸM-PRO" w:hAnsi="HG丸ｺﾞｼｯｸM-PRO" w:hint="eastAsia"/>
          <w:color w:val="000000" w:themeColor="text1"/>
        </w:rPr>
        <w:t>今後も、虐待防止、早期発見はもちろんのこと、権利擁護の取組の推進、虐待を受けた子どもに対するケア体制も含めた児童虐待の問題に総合的に取り組んでいく体制をより一層強化していく必要があります。</w:t>
      </w:r>
    </w:p>
    <w:p w:rsidR="001D098A" w:rsidRPr="00DA349A" w:rsidRDefault="001D098A" w:rsidP="001D098A">
      <w:pPr>
        <w:ind w:leftChars="175" w:left="420" w:firstLineChars="100" w:firstLine="240"/>
        <w:rPr>
          <w:rFonts w:asciiTheme="minorEastAsia" w:eastAsiaTheme="minorEastAsia" w:hAnsiTheme="minorEastAsia"/>
          <w:color w:val="000000" w:themeColor="text1"/>
        </w:rPr>
      </w:pPr>
    </w:p>
    <w:p w:rsidR="001D098A" w:rsidRPr="001D098A" w:rsidRDefault="001D098A" w:rsidP="001D098A">
      <w:pPr>
        <w:ind w:firstLineChars="200" w:firstLine="480"/>
        <w:rPr>
          <w:rFonts w:ascii="HG丸ｺﾞｼｯｸM-PRO" w:eastAsia="HG丸ｺﾞｼｯｸM-PRO" w:hAnsi="HG丸ｺﾞｼｯｸM-PRO"/>
        </w:rPr>
      </w:pPr>
      <w:bookmarkStart w:id="40" w:name="_Toc393873890"/>
      <w:r w:rsidRPr="001D098A">
        <w:rPr>
          <w:rFonts w:ascii="HG丸ｺﾞｼｯｸM-PRO" w:eastAsia="HG丸ｺﾞｼｯｸM-PRO" w:hAnsi="HG丸ｺﾞｼｯｸM-PRO" w:hint="eastAsia"/>
        </w:rPr>
        <w:t>① 発生予防、早期発見、早期対応等</w:t>
      </w:r>
      <w:bookmarkEnd w:id="40"/>
    </w:p>
    <w:p w:rsidR="001D098A" w:rsidRPr="001D098A" w:rsidRDefault="001D098A" w:rsidP="001D098A">
      <w:pPr>
        <w:ind w:leftChars="300" w:left="720" w:firstLineChars="100" w:firstLine="240"/>
        <w:rPr>
          <w:rFonts w:ascii="HG丸ｺﾞｼｯｸM-PRO" w:eastAsia="HG丸ｺﾞｼｯｸM-PRO" w:hAnsi="HG丸ｺﾞｼｯｸM-PRO"/>
          <w:color w:val="000000" w:themeColor="text1"/>
        </w:rPr>
      </w:pPr>
      <w:r w:rsidRPr="001D098A">
        <w:rPr>
          <w:rFonts w:ascii="HG丸ｺﾞｼｯｸM-PRO" w:eastAsia="HG丸ｺﾞｼｯｸM-PRO" w:hAnsi="HG丸ｺﾞｼｯｸM-PRO" w:hint="eastAsia"/>
        </w:rPr>
        <w:t>児童虐待（障害児を含む）の防止に向けて、</w:t>
      </w:r>
      <w:r w:rsidR="006F6920">
        <w:rPr>
          <w:rFonts w:ascii="HG丸ｺﾞｼｯｸM-PRO" w:eastAsia="HG丸ｺﾞｼｯｸM-PRO" w:hAnsi="HG丸ｺﾞｼｯｸM-PRO" w:hint="eastAsia"/>
        </w:rPr>
        <w:t>特定妊婦を早期に支援し、</w:t>
      </w:r>
      <w:r w:rsidRPr="001D098A">
        <w:rPr>
          <w:rFonts w:ascii="HG丸ｺﾞｼｯｸM-PRO" w:eastAsia="HG丸ｺﾞｼｯｸM-PRO" w:hAnsi="HG丸ｺﾞｼｯｸM-PRO" w:hint="eastAsia"/>
        </w:rPr>
        <w:t>総合的な親と子の心の健康づくり対策の推進を図るとともに、相談体制の整備、早期発見と適切な保護などを実施し、</w:t>
      </w:r>
      <w:r w:rsidR="00B04000" w:rsidRPr="00B04000">
        <w:rPr>
          <w:rFonts w:ascii="HG丸ｺﾞｼｯｸM-PRO" w:eastAsia="HG丸ｺﾞｼｯｸM-PRO" w:hAnsi="HG丸ｺﾞｼｯｸM-PRO" w:hint="eastAsia"/>
        </w:rPr>
        <w:t>虐待防止ネットワーク（要保護児童対策地域協議会）</w:t>
      </w:r>
      <w:r w:rsidRPr="001D098A">
        <w:rPr>
          <w:rFonts w:ascii="HG丸ｺﾞｼｯｸM-PRO" w:eastAsia="HG丸ｺﾞｼｯｸM-PRO" w:hAnsi="HG丸ｺﾞｼｯｸM-PRO" w:hint="eastAsia"/>
        </w:rPr>
        <w:t>等において情報や考え方を共有し、関係機関との円滑な連携・協力の確保に努めます。</w:t>
      </w:r>
    </w:p>
    <w:p w:rsidR="000A13F6" w:rsidRPr="00B04000" w:rsidRDefault="000A13F6" w:rsidP="000A13F6">
      <w:pPr>
        <w:ind w:leftChars="175" w:left="420" w:firstLineChars="100" w:firstLine="240"/>
        <w:rPr>
          <w:rFonts w:asciiTheme="minorEastAsia" w:eastAsiaTheme="minorEastAsia" w:hAnsiTheme="minorEastAsia"/>
          <w:color w:val="000000" w:themeColor="text1"/>
        </w:rPr>
      </w:pPr>
    </w:p>
    <w:p w:rsidR="00B04000" w:rsidRPr="00B04000" w:rsidRDefault="00B04000" w:rsidP="00B04000">
      <w:pPr>
        <w:ind w:firstLineChars="200" w:firstLine="480"/>
        <w:rPr>
          <w:rFonts w:ascii="HG丸ｺﾞｼｯｸM-PRO" w:eastAsia="HG丸ｺﾞｼｯｸM-PRO" w:hAnsi="HG丸ｺﾞｼｯｸM-PRO"/>
        </w:rPr>
      </w:pPr>
      <w:bookmarkStart w:id="41" w:name="_Toc393873891"/>
      <w:r w:rsidRPr="00B04000">
        <w:rPr>
          <w:rFonts w:ascii="HG丸ｺﾞｼｯｸM-PRO" w:eastAsia="HG丸ｺﾞｼｯｸM-PRO" w:hAnsi="HG丸ｺﾞｼｯｸM-PRO" w:hint="eastAsia"/>
        </w:rPr>
        <w:t>② 社会的養護施策との連携</w:t>
      </w:r>
      <w:bookmarkEnd w:id="41"/>
    </w:p>
    <w:p w:rsidR="001D098A" w:rsidRDefault="00B04000" w:rsidP="00B04000">
      <w:pPr>
        <w:ind w:leftChars="354" w:left="850" w:firstLineChars="118" w:firstLine="283"/>
        <w:rPr>
          <w:rFonts w:ascii="HG丸ｺﾞｼｯｸM-PRO" w:eastAsia="HG丸ｺﾞｼｯｸM-PRO" w:hAnsi="HG丸ｺﾞｼｯｸM-PRO"/>
        </w:rPr>
      </w:pPr>
      <w:r w:rsidRPr="00B04000">
        <w:rPr>
          <w:rFonts w:ascii="HG丸ｺﾞｼｯｸM-PRO" w:eastAsia="HG丸ｺﾞｼｯｸM-PRO" w:hAnsi="HG丸ｺﾞｼｯｸM-PRO" w:hint="eastAsia"/>
        </w:rPr>
        <w:t>児童虐待や養育困難など何らかの事情により家庭で生活できない子どものための社会的養護施策として、</w:t>
      </w:r>
      <w:r>
        <w:rPr>
          <w:rFonts w:ascii="HG丸ｺﾞｼｯｸM-PRO" w:eastAsia="HG丸ｺﾞｼｯｸM-PRO" w:hAnsi="HG丸ｺﾞｼｯｸM-PRO" w:hint="eastAsia"/>
        </w:rPr>
        <w:t>児童養護施設や</w:t>
      </w:r>
      <w:r w:rsidRPr="00B04000">
        <w:rPr>
          <w:rFonts w:ascii="HG丸ｺﾞｼｯｸM-PRO" w:eastAsia="HG丸ｺﾞｼｯｸM-PRO" w:hAnsi="HG丸ｺﾞｼｯｸM-PRO" w:hint="eastAsia"/>
        </w:rPr>
        <w:t>県の</w:t>
      </w:r>
      <w:r>
        <w:rPr>
          <w:rFonts w:ascii="HG丸ｺﾞｼｯｸM-PRO" w:eastAsia="HG丸ｺﾞｼｯｸM-PRO" w:hAnsi="HG丸ｺﾞｼｯｸM-PRO" w:hint="eastAsia"/>
        </w:rPr>
        <w:t>里親</w:t>
      </w:r>
      <w:r w:rsidRPr="00B04000">
        <w:rPr>
          <w:rFonts w:ascii="HG丸ｺﾞｼｯｸM-PRO" w:eastAsia="HG丸ｺﾞｼｯｸM-PRO" w:hAnsi="HG丸ｺﾞｼｯｸM-PRO" w:hint="eastAsia"/>
        </w:rPr>
        <w:t>制度の</w:t>
      </w:r>
      <w:r>
        <w:rPr>
          <w:rFonts w:ascii="HG丸ｺﾞｼｯｸM-PRO" w:eastAsia="HG丸ｺﾞｼｯｸM-PRO" w:hAnsi="HG丸ｺﾞｼｯｸM-PRO" w:hint="eastAsia"/>
        </w:rPr>
        <w:t>周知・</w:t>
      </w:r>
      <w:r w:rsidRPr="00B04000">
        <w:rPr>
          <w:rFonts w:ascii="HG丸ｺﾞｼｯｸM-PRO" w:eastAsia="HG丸ｺﾞｼｯｸM-PRO" w:hAnsi="HG丸ｺﾞｼｯｸM-PRO" w:hint="eastAsia"/>
        </w:rPr>
        <w:t>普及を図ります。</w:t>
      </w:r>
    </w:p>
    <w:p w:rsidR="00B04000" w:rsidRDefault="00B04000" w:rsidP="00B04000">
      <w:pPr>
        <w:ind w:leftChars="354" w:left="850" w:firstLineChars="118" w:firstLine="283"/>
        <w:rPr>
          <w:rFonts w:ascii="HG丸ｺﾞｼｯｸM-PRO" w:eastAsia="HG丸ｺﾞｼｯｸM-PRO" w:hAnsi="HG丸ｺﾞｼｯｸM-PRO"/>
        </w:rPr>
      </w:pPr>
    </w:p>
    <w:p w:rsidR="00B04000" w:rsidRDefault="00B04000" w:rsidP="00B04000">
      <w:pPr>
        <w:ind w:leftChars="354" w:left="850" w:firstLineChars="118" w:firstLine="283"/>
        <w:rPr>
          <w:rFonts w:ascii="HG丸ｺﾞｼｯｸM-PRO" w:eastAsia="HG丸ｺﾞｼｯｸM-PRO" w:hAnsi="HG丸ｺﾞｼｯｸM-PRO"/>
        </w:rPr>
      </w:pPr>
    </w:p>
    <w:p w:rsidR="00B04000" w:rsidRDefault="00B04000">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A70BEB" w:rsidRDefault="00A70BEB">
      <w:pPr>
        <w:widowControl/>
        <w:jc w:val="left"/>
        <w:rPr>
          <w:rFonts w:ascii="HG丸ｺﾞｼｯｸM-PRO" w:eastAsia="HG丸ｺﾞｼｯｸM-PRO" w:hAnsi="HG丸ｺﾞｼｯｸM-PRO"/>
        </w:rPr>
      </w:pPr>
    </w:p>
    <w:p w:rsidR="000A13F6" w:rsidRPr="00955C28" w:rsidRDefault="000A13F6" w:rsidP="000A13F6">
      <w:pPr>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（２）ひとり親家庭の自立支援</w:t>
      </w:r>
    </w:p>
    <w:p w:rsidR="000A13F6" w:rsidRDefault="000A13F6" w:rsidP="000A13F6">
      <w:pPr>
        <w:ind w:leftChars="175" w:left="420" w:firstLineChars="100" w:firstLine="240"/>
        <w:rPr>
          <w:rFonts w:ascii="HG丸ｺﾞｼｯｸM-PRO" w:eastAsia="HG丸ｺﾞｼｯｸM-PRO" w:hAnsi="HG丸ｺﾞｼｯｸM-PRO"/>
          <w:color w:val="000000" w:themeColor="text1"/>
        </w:rPr>
      </w:pPr>
      <w:r w:rsidRPr="00B04000">
        <w:rPr>
          <w:rFonts w:ascii="HG丸ｺﾞｼｯｸM-PRO" w:eastAsia="HG丸ｺﾞｼｯｸM-PRO" w:hAnsi="HG丸ｺﾞｼｯｸM-PRO" w:hint="eastAsia"/>
          <w:color w:val="000000" w:themeColor="text1"/>
        </w:rPr>
        <w:t>近年、離婚の増加等により母子家庭等のひとり親家庭が増加傾向にあります。</w:t>
      </w:r>
    </w:p>
    <w:p w:rsidR="00B04000" w:rsidRPr="00B04000" w:rsidRDefault="00B04000" w:rsidP="000A13F6">
      <w:pPr>
        <w:ind w:leftChars="175" w:left="420" w:firstLineChars="100" w:firstLine="240"/>
        <w:rPr>
          <w:rFonts w:ascii="HG丸ｺﾞｼｯｸM-PRO" w:eastAsia="HG丸ｺﾞｼｯｸM-PRO" w:hAnsi="HG丸ｺﾞｼｯｸM-PRO"/>
          <w:color w:val="000000" w:themeColor="text1"/>
        </w:rPr>
      </w:pPr>
      <w:r w:rsidRPr="00B04000">
        <w:rPr>
          <w:rFonts w:ascii="HG丸ｺﾞｼｯｸM-PRO" w:eastAsia="HG丸ｺﾞｼｯｸM-PRO" w:hAnsi="HG丸ｺﾞｼｯｸM-PRO" w:hint="eastAsia"/>
          <w:color w:val="000000" w:themeColor="text1"/>
        </w:rPr>
        <w:t>ひとり親家庭は、児童の養育や健康面の不安</w:t>
      </w:r>
      <w:r>
        <w:rPr>
          <w:rFonts w:ascii="HG丸ｺﾞｼｯｸM-PRO" w:eastAsia="HG丸ｺﾞｼｯｸM-PRO" w:hAnsi="HG丸ｺﾞｼｯｸM-PRO" w:hint="eastAsia"/>
          <w:color w:val="000000" w:themeColor="text1"/>
        </w:rPr>
        <w:t>、</w:t>
      </w:r>
      <w:r w:rsidRPr="00B04000">
        <w:rPr>
          <w:rFonts w:ascii="HG丸ｺﾞｼｯｸM-PRO" w:eastAsia="HG丸ｺﾞｼｯｸM-PRO" w:hAnsi="HG丸ｺﾞｼｯｸM-PRO" w:hint="eastAsia"/>
          <w:color w:val="000000" w:themeColor="text1"/>
        </w:rPr>
        <w:t>身近に相談相手がいないなど生活の中に多くの問題を抱えており、自立が難しい状況にあります。</w:t>
      </w:r>
    </w:p>
    <w:p w:rsidR="00AA5442" w:rsidRPr="00B04000" w:rsidRDefault="00AA5442" w:rsidP="00AA5442">
      <w:pPr>
        <w:ind w:leftChars="175" w:left="420" w:firstLineChars="100" w:firstLine="240"/>
        <w:rPr>
          <w:rFonts w:ascii="HG丸ｺﾞｼｯｸM-PRO" w:eastAsia="HG丸ｺﾞｼｯｸM-PRO" w:hAnsi="HG丸ｺﾞｼｯｸM-PRO"/>
          <w:color w:val="000000" w:themeColor="text1"/>
        </w:rPr>
      </w:pPr>
      <w:r w:rsidRPr="00B04000">
        <w:rPr>
          <w:rFonts w:ascii="HG丸ｺﾞｼｯｸM-PRO" w:eastAsia="HG丸ｺﾞｼｯｸM-PRO" w:hAnsi="HG丸ｺﾞｼｯｸM-PRO" w:hint="eastAsia"/>
          <w:color w:val="000000" w:themeColor="text1"/>
        </w:rPr>
        <w:t>こうした状況を踏まえ、母子家庭などが安心して生活できるように経済的な支援だけでなく、育児相談や必要な情報提供を行うなど、自立に向けた様々な福祉サービスを充実することが必要となります。</w:t>
      </w:r>
    </w:p>
    <w:p w:rsidR="00A70BEB" w:rsidRDefault="00E93854" w:rsidP="00A70BEB">
      <w:pPr>
        <w:ind w:leftChars="175" w:left="420" w:firstLineChars="100" w:firstLine="2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現在、</w:t>
      </w:r>
      <w:r w:rsidR="00AA5442" w:rsidRPr="00B04000">
        <w:rPr>
          <w:rFonts w:ascii="HG丸ｺﾞｼｯｸM-PRO" w:eastAsia="HG丸ｺﾞｼｯｸM-PRO" w:hAnsi="HG丸ｺﾞｼｯｸM-PRO" w:hint="eastAsia"/>
          <w:color w:val="000000" w:themeColor="text1"/>
        </w:rPr>
        <w:t>町では、ひとり親家庭等に対して、保育サービスの優先利用、就労先、住居等の情報提供や、児童扶養手当の支給や医療費助成などの支援を円滑に行うことにより、生活の安定と福祉の向上に努めています。さらに、役場の窓口及び関係機関の相談担当者が、ひとり親家庭等からの様々な相談に応じています。</w:t>
      </w:r>
    </w:p>
    <w:p w:rsidR="00AA5442" w:rsidRDefault="00AA5442" w:rsidP="00AA5442">
      <w:pPr>
        <w:ind w:leftChars="175" w:left="420" w:firstLineChars="100" w:firstLine="240"/>
        <w:rPr>
          <w:rFonts w:ascii="HG丸ｺﾞｼｯｸM-PRO" w:eastAsia="HG丸ｺﾞｼｯｸM-PRO" w:hAnsi="HG丸ｺﾞｼｯｸM-PRO"/>
          <w:color w:val="000000" w:themeColor="text1"/>
        </w:rPr>
      </w:pPr>
      <w:r w:rsidRPr="00B04000">
        <w:rPr>
          <w:rFonts w:ascii="HG丸ｺﾞｼｯｸM-PRO" w:eastAsia="HG丸ｺﾞｼｯｸM-PRO" w:hAnsi="HG丸ｺﾞｼｯｸM-PRO" w:hint="eastAsia"/>
          <w:color w:val="000000" w:themeColor="text1"/>
        </w:rPr>
        <w:t>今後も、ひとり親家庭の子どもの健全な育成を図るため、経済的な支援の他、地域のひとり親家庭等の現状を把握しながら、国、県や関係機関と連携し、情報提供や相談、指導等の支援の充実に努めます。</w:t>
      </w:r>
    </w:p>
    <w:p w:rsidR="00A70BEB" w:rsidRPr="00F04A9B" w:rsidRDefault="00A70BEB" w:rsidP="00F04A9B">
      <w:pPr>
        <w:pStyle w:val="af6"/>
        <w:ind w:leftChars="177" w:left="425" w:firstLineChars="22" w:firstLine="53"/>
        <w:rPr>
          <w:color w:val="000000" w:themeColor="text1"/>
          <w:sz w:val="24"/>
          <w:szCs w:val="24"/>
        </w:rPr>
      </w:pPr>
      <w:r w:rsidRPr="00A70BEB">
        <w:rPr>
          <w:rFonts w:hint="eastAsia"/>
          <w:sz w:val="24"/>
          <w:szCs w:val="24"/>
        </w:rPr>
        <w:t xml:space="preserve">　</w:t>
      </w:r>
      <w:r w:rsidRPr="00F04A9B">
        <w:rPr>
          <w:rFonts w:hint="eastAsia"/>
          <w:color w:val="000000" w:themeColor="text1"/>
          <w:sz w:val="24"/>
          <w:szCs w:val="24"/>
        </w:rPr>
        <w:t>またひとり親家庭や経済的に困窮状態にある家庭では、将来を担う子どもが健やかに育ち、自立していく環境が損なわれる可能性があります。</w:t>
      </w:r>
    </w:p>
    <w:p w:rsidR="00A70BEB" w:rsidRPr="00F04A9B" w:rsidRDefault="00A70BEB" w:rsidP="00F04A9B">
      <w:pPr>
        <w:pStyle w:val="af6"/>
        <w:ind w:leftChars="177" w:left="425" w:firstLineChars="122" w:firstLine="293"/>
        <w:rPr>
          <w:color w:val="000000" w:themeColor="text1"/>
          <w:sz w:val="24"/>
          <w:szCs w:val="24"/>
        </w:rPr>
      </w:pPr>
      <w:r w:rsidRPr="00F04A9B">
        <w:rPr>
          <w:rFonts w:hint="eastAsia"/>
          <w:color w:val="000000" w:themeColor="text1"/>
          <w:sz w:val="24"/>
          <w:szCs w:val="24"/>
        </w:rPr>
        <w:t>民生委員や</w:t>
      </w:r>
      <w:r w:rsidR="001054FD" w:rsidRPr="00F04A9B">
        <w:rPr>
          <w:rFonts w:hint="eastAsia"/>
          <w:color w:val="000000" w:themeColor="text1"/>
          <w:sz w:val="24"/>
          <w:szCs w:val="24"/>
        </w:rPr>
        <w:t>主任</w:t>
      </w:r>
      <w:r w:rsidRPr="00F04A9B">
        <w:rPr>
          <w:rFonts w:hint="eastAsia"/>
          <w:color w:val="000000" w:themeColor="text1"/>
          <w:sz w:val="24"/>
          <w:szCs w:val="24"/>
        </w:rPr>
        <w:t>児童委員をはじめ関係機関と連携して、生活に困窮した世帯の自立を支援し貧困の連鎖を防止するため、そうした家庭の子どもたちの学習支援や就学援助費の支給等、それぞれの世帯の状況に応じた実効性の高い子どもの貧困対策を総合的に推進します。</w:t>
      </w:r>
    </w:p>
    <w:p w:rsidR="00A70BEB" w:rsidRDefault="00A70BEB">
      <w:pPr>
        <w:widowControl/>
        <w:jc w:val="left"/>
      </w:pPr>
      <w:r>
        <w:br w:type="page"/>
      </w:r>
    </w:p>
    <w:p w:rsidR="000A13F6" w:rsidRDefault="000A13F6" w:rsidP="00505B3A"/>
    <w:p w:rsidR="000A13F6" w:rsidRPr="00955C28" w:rsidRDefault="00AA5442" w:rsidP="000A13F6">
      <w:pPr>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（３）障がい</w:t>
      </w:r>
      <w:r w:rsidR="000A13F6">
        <w:rPr>
          <w:rFonts w:ascii="HG丸ｺﾞｼｯｸM-PRO" w:eastAsia="HG丸ｺﾞｼｯｸM-PRO" w:hAnsi="HG丸ｺﾞｼｯｸM-PRO" w:hint="eastAsia"/>
          <w:sz w:val="28"/>
          <w:szCs w:val="28"/>
        </w:rPr>
        <w:t>児施策の充実</w:t>
      </w:r>
    </w:p>
    <w:p w:rsidR="000A13F6" w:rsidRPr="00ED4D53" w:rsidRDefault="000A13F6" w:rsidP="000A13F6">
      <w:pPr>
        <w:ind w:leftChars="175" w:left="420" w:firstLineChars="100" w:firstLine="240"/>
        <w:rPr>
          <w:rFonts w:ascii="HG丸ｺﾞｼｯｸM-PRO" w:eastAsia="HG丸ｺﾞｼｯｸM-PRO" w:hAnsi="HG丸ｺﾞｼｯｸM-PRO"/>
          <w:color w:val="000000" w:themeColor="text1"/>
        </w:rPr>
      </w:pPr>
      <w:r w:rsidRPr="00ED4D53">
        <w:rPr>
          <w:rFonts w:ascii="HG丸ｺﾞｼｯｸM-PRO" w:eastAsia="HG丸ｺﾞｼｯｸM-PRO" w:hAnsi="HG丸ｺﾞｼｯｸM-PRO" w:hint="eastAsia"/>
          <w:color w:val="000000" w:themeColor="text1"/>
        </w:rPr>
        <w:t>ノーマライゼーションの理念を踏まえ、障</w:t>
      </w:r>
      <w:r w:rsidR="00AA5442" w:rsidRPr="00ED4D53">
        <w:rPr>
          <w:rFonts w:ascii="HG丸ｺﾞｼｯｸM-PRO" w:eastAsia="HG丸ｺﾞｼｯｸM-PRO" w:hAnsi="HG丸ｺﾞｼｯｸM-PRO" w:hint="eastAsia"/>
          <w:color w:val="000000" w:themeColor="text1"/>
        </w:rPr>
        <w:t>がい</w:t>
      </w:r>
      <w:r w:rsidRPr="00ED4D53">
        <w:rPr>
          <w:rFonts w:ascii="HG丸ｺﾞｼｯｸM-PRO" w:eastAsia="HG丸ｺﾞｼｯｸM-PRO" w:hAnsi="HG丸ｺﾞｼｯｸM-PRO" w:hint="eastAsia"/>
          <w:color w:val="000000" w:themeColor="text1"/>
        </w:rPr>
        <w:t>のある人とない人との「共生社会」を築き上げるため、幼少時からともに学び、ともに育つ教育に取り組むとともに、障</w:t>
      </w:r>
      <w:r w:rsidR="00AA5442" w:rsidRPr="00ED4D53">
        <w:rPr>
          <w:rFonts w:ascii="HG丸ｺﾞｼｯｸM-PRO" w:eastAsia="HG丸ｺﾞｼｯｸM-PRO" w:hAnsi="HG丸ｺﾞｼｯｸM-PRO" w:hint="eastAsia"/>
          <w:color w:val="000000" w:themeColor="text1"/>
        </w:rPr>
        <w:t>がい</w:t>
      </w:r>
      <w:r w:rsidRPr="00ED4D53">
        <w:rPr>
          <w:rFonts w:ascii="HG丸ｺﾞｼｯｸM-PRO" w:eastAsia="HG丸ｺﾞｼｯｸM-PRO" w:hAnsi="HG丸ｺﾞｼｯｸM-PRO" w:hint="eastAsia"/>
          <w:color w:val="000000" w:themeColor="text1"/>
        </w:rPr>
        <w:t>に対する正しい理解と認識を深める啓発を行うことが重要です。</w:t>
      </w:r>
    </w:p>
    <w:p w:rsidR="00ED4D53" w:rsidRPr="00ED4D53" w:rsidRDefault="00ED4D53" w:rsidP="00ED4D53">
      <w:pPr>
        <w:ind w:leftChars="175" w:left="420" w:firstLineChars="100" w:firstLine="240"/>
        <w:rPr>
          <w:rFonts w:ascii="HG丸ｺﾞｼｯｸM-PRO" w:eastAsia="HG丸ｺﾞｼｯｸM-PRO" w:hAnsi="HG丸ｺﾞｼｯｸM-PRO"/>
          <w:color w:val="000000" w:themeColor="text1"/>
        </w:rPr>
      </w:pPr>
      <w:r w:rsidRPr="00ED4D53">
        <w:rPr>
          <w:rFonts w:ascii="HG丸ｺﾞｼｯｸM-PRO" w:eastAsia="HG丸ｺﾞｼｯｸM-PRO" w:hAnsi="HG丸ｺﾞｼｯｸM-PRO" w:hint="eastAsia"/>
          <w:color w:val="000000" w:themeColor="text1"/>
        </w:rPr>
        <w:t>障がいの原因となる疾病や事故の予防、早期発見及び治療の推進を図るため、妊婦及び乳幼児に対する健康診査や学校における健康診断等の実施を推進することが必要です。</w:t>
      </w:r>
    </w:p>
    <w:p w:rsidR="00ED4D53" w:rsidRPr="00ED4D53" w:rsidRDefault="00ED4D53" w:rsidP="00ED4D53">
      <w:pPr>
        <w:ind w:leftChars="175" w:left="420" w:firstLineChars="100" w:firstLine="240"/>
        <w:rPr>
          <w:rFonts w:ascii="HG丸ｺﾞｼｯｸM-PRO" w:eastAsia="HG丸ｺﾞｼｯｸM-PRO" w:hAnsi="HG丸ｺﾞｼｯｸM-PRO"/>
          <w:color w:val="000000" w:themeColor="text1"/>
        </w:rPr>
      </w:pPr>
      <w:r w:rsidRPr="00ED4D53">
        <w:rPr>
          <w:rFonts w:ascii="HG丸ｺﾞｼｯｸM-PRO" w:eastAsia="HG丸ｺﾞｼｯｸM-PRO" w:hAnsi="HG丸ｺﾞｼｯｸM-PRO" w:hint="eastAsia"/>
          <w:color w:val="000000" w:themeColor="text1"/>
        </w:rPr>
        <w:t>妊婦及び乳幼児健康診査等は、疾病の予防や</w:t>
      </w:r>
      <w:r w:rsidR="00582CA1">
        <w:rPr>
          <w:rFonts w:ascii="HG丸ｺﾞｼｯｸM-PRO" w:eastAsia="HG丸ｺﾞｼｯｸM-PRO" w:hAnsi="HG丸ｺﾞｼｯｸM-PRO" w:hint="eastAsia"/>
          <w:color w:val="000000" w:themeColor="text1"/>
        </w:rPr>
        <w:t>異常の</w:t>
      </w:r>
      <w:r w:rsidRPr="00ED4D53">
        <w:rPr>
          <w:rFonts w:ascii="HG丸ｺﾞｼｯｸM-PRO" w:eastAsia="HG丸ｺﾞｼｯｸM-PRO" w:hAnsi="HG丸ｺﾞｼｯｸM-PRO" w:hint="eastAsia"/>
          <w:color w:val="000000" w:themeColor="text1"/>
        </w:rPr>
        <w:t>早期発見の機会として重要で</w:t>
      </w:r>
      <w:r w:rsidR="00582CA1">
        <w:rPr>
          <w:rFonts w:ascii="HG丸ｺﾞｼｯｸM-PRO" w:eastAsia="HG丸ｺﾞｼｯｸM-PRO" w:hAnsi="HG丸ｺﾞｼｯｸM-PRO" w:hint="eastAsia"/>
          <w:color w:val="000000" w:themeColor="text1"/>
        </w:rPr>
        <w:t>あ</w:t>
      </w:r>
      <w:r w:rsidRPr="00ED4D53">
        <w:rPr>
          <w:rFonts w:ascii="HG丸ｺﾞｼｯｸM-PRO" w:eastAsia="HG丸ｺﾞｼｯｸM-PRO" w:hAnsi="HG丸ｺﾞｼｯｸM-PRO" w:hint="eastAsia"/>
          <w:color w:val="000000" w:themeColor="text1"/>
        </w:rPr>
        <w:t>ることから、妊婦及び乳幼児健康診査、健康相談、訪問指導等の充実を図り、身体面の発育不良、視聴覚障害、発達障害、精神・運動発達遅滞などの早期発見に努め、保護者の育児不安の解消に努めていきます。</w:t>
      </w:r>
    </w:p>
    <w:p w:rsidR="000A13F6" w:rsidRPr="00ED4D53" w:rsidRDefault="000A13F6" w:rsidP="000A13F6">
      <w:pPr>
        <w:ind w:leftChars="175" w:left="420" w:firstLineChars="100" w:firstLine="240"/>
        <w:rPr>
          <w:rFonts w:ascii="HG丸ｺﾞｼｯｸM-PRO" w:eastAsia="HG丸ｺﾞｼｯｸM-PRO" w:hAnsi="HG丸ｺﾞｼｯｸM-PRO"/>
          <w:color w:val="000000" w:themeColor="text1"/>
        </w:rPr>
      </w:pPr>
      <w:r w:rsidRPr="00ED4D53">
        <w:rPr>
          <w:rFonts w:ascii="HG丸ｺﾞｼｯｸM-PRO" w:eastAsia="HG丸ｺﾞｼｯｸM-PRO" w:hAnsi="HG丸ｺﾞｼｯｸM-PRO" w:hint="eastAsia"/>
          <w:color w:val="000000" w:themeColor="text1"/>
        </w:rPr>
        <w:t>また、障</w:t>
      </w:r>
      <w:r w:rsidR="00AA5442" w:rsidRPr="00ED4D53">
        <w:rPr>
          <w:rFonts w:ascii="HG丸ｺﾞｼｯｸM-PRO" w:eastAsia="HG丸ｺﾞｼｯｸM-PRO" w:hAnsi="HG丸ｺﾞｼｯｸM-PRO" w:hint="eastAsia"/>
          <w:color w:val="000000" w:themeColor="text1"/>
        </w:rPr>
        <w:t>がい</w:t>
      </w:r>
      <w:r w:rsidRPr="00ED4D53">
        <w:rPr>
          <w:rFonts w:ascii="HG丸ｺﾞｼｯｸM-PRO" w:eastAsia="HG丸ｺﾞｼｯｸM-PRO" w:hAnsi="HG丸ｺﾞｼｯｸM-PRO" w:hint="eastAsia"/>
          <w:color w:val="000000" w:themeColor="text1"/>
        </w:rPr>
        <w:t>の重度・重複化、学習障</w:t>
      </w:r>
      <w:r w:rsidR="00AA5442" w:rsidRPr="00ED4D53">
        <w:rPr>
          <w:rFonts w:ascii="HG丸ｺﾞｼｯｸM-PRO" w:eastAsia="HG丸ｺﾞｼｯｸM-PRO" w:hAnsi="HG丸ｺﾞｼｯｸM-PRO" w:hint="eastAsia"/>
          <w:color w:val="000000" w:themeColor="text1"/>
        </w:rPr>
        <w:t>がい</w:t>
      </w:r>
      <w:r w:rsidRPr="00ED4D53">
        <w:rPr>
          <w:rFonts w:ascii="HG丸ｺﾞｼｯｸM-PRO" w:eastAsia="HG丸ｺﾞｼｯｸM-PRO" w:hAnsi="HG丸ｺﾞｼｯｸM-PRO" w:hint="eastAsia"/>
          <w:color w:val="000000" w:themeColor="text1"/>
        </w:rPr>
        <w:t>（ＬＤ）、注意欠陥/多動性障</w:t>
      </w:r>
      <w:r w:rsidR="00AA5442" w:rsidRPr="00ED4D53">
        <w:rPr>
          <w:rFonts w:ascii="HG丸ｺﾞｼｯｸM-PRO" w:eastAsia="HG丸ｺﾞｼｯｸM-PRO" w:hAnsi="HG丸ｺﾞｼｯｸM-PRO" w:hint="eastAsia"/>
          <w:color w:val="000000" w:themeColor="text1"/>
        </w:rPr>
        <w:t>がい</w:t>
      </w:r>
      <w:r w:rsidRPr="00ED4D53">
        <w:rPr>
          <w:rFonts w:ascii="HG丸ｺﾞｼｯｸM-PRO" w:eastAsia="HG丸ｺﾞｼｯｸM-PRO" w:hAnsi="HG丸ｺﾞｼｯｸM-PRO" w:hint="eastAsia"/>
          <w:color w:val="000000" w:themeColor="text1"/>
        </w:rPr>
        <w:t>（ＡＤＨＤ）、高機能自閉症等への対応など、障</w:t>
      </w:r>
      <w:r w:rsidR="00AA5442" w:rsidRPr="00ED4D53">
        <w:rPr>
          <w:rFonts w:ascii="HG丸ｺﾞｼｯｸM-PRO" w:eastAsia="HG丸ｺﾞｼｯｸM-PRO" w:hAnsi="HG丸ｺﾞｼｯｸM-PRO" w:hint="eastAsia"/>
          <w:color w:val="000000" w:themeColor="text1"/>
        </w:rPr>
        <w:t>がい</w:t>
      </w:r>
      <w:r w:rsidRPr="00ED4D53">
        <w:rPr>
          <w:rFonts w:ascii="HG丸ｺﾞｼｯｸM-PRO" w:eastAsia="HG丸ｺﾞｼｯｸM-PRO" w:hAnsi="HG丸ｺﾞｼｯｸM-PRO" w:hint="eastAsia"/>
          <w:color w:val="000000" w:themeColor="text1"/>
        </w:rPr>
        <w:t>のある子どもたち一人ひとりの教育ニーズに応じた教育の展開が必要になります。</w:t>
      </w:r>
    </w:p>
    <w:p w:rsidR="00610E18" w:rsidRPr="00ED4D53" w:rsidRDefault="000A13F6" w:rsidP="000A13F6">
      <w:pPr>
        <w:ind w:leftChars="175" w:left="420" w:firstLineChars="100" w:firstLine="240"/>
        <w:rPr>
          <w:rFonts w:ascii="HG丸ｺﾞｼｯｸM-PRO" w:eastAsia="HG丸ｺﾞｼｯｸM-PRO" w:hAnsi="HG丸ｺﾞｼｯｸM-PRO"/>
          <w:color w:val="000000" w:themeColor="text1"/>
        </w:rPr>
      </w:pPr>
      <w:r w:rsidRPr="00ED4D53">
        <w:rPr>
          <w:rFonts w:ascii="HG丸ｺﾞｼｯｸM-PRO" w:eastAsia="HG丸ｺﾞｼｯｸM-PRO" w:hAnsi="HG丸ｺﾞｼｯｸM-PRO" w:hint="eastAsia"/>
          <w:color w:val="000000" w:themeColor="text1"/>
        </w:rPr>
        <w:t>障</w:t>
      </w:r>
      <w:r w:rsidR="00AA5442" w:rsidRPr="00ED4D53">
        <w:rPr>
          <w:rFonts w:ascii="HG丸ｺﾞｼｯｸM-PRO" w:eastAsia="HG丸ｺﾞｼｯｸM-PRO" w:hAnsi="HG丸ｺﾞｼｯｸM-PRO" w:hint="eastAsia"/>
          <w:color w:val="000000" w:themeColor="text1"/>
        </w:rPr>
        <w:t>がい</w:t>
      </w:r>
      <w:r w:rsidRPr="00ED4D53">
        <w:rPr>
          <w:rFonts w:ascii="HG丸ｺﾞｼｯｸM-PRO" w:eastAsia="HG丸ｺﾞｼｯｸM-PRO" w:hAnsi="HG丸ｺﾞｼｯｸM-PRO" w:hint="eastAsia"/>
          <w:color w:val="000000" w:themeColor="text1"/>
        </w:rPr>
        <w:t>のある子どもが、障</w:t>
      </w:r>
      <w:r w:rsidR="00AA5442" w:rsidRPr="00ED4D53">
        <w:rPr>
          <w:rFonts w:ascii="HG丸ｺﾞｼｯｸM-PRO" w:eastAsia="HG丸ｺﾞｼｯｸM-PRO" w:hAnsi="HG丸ｺﾞｼｯｸM-PRO" w:hint="eastAsia"/>
          <w:color w:val="000000" w:themeColor="text1"/>
        </w:rPr>
        <w:t>がい</w:t>
      </w:r>
      <w:r w:rsidRPr="00ED4D53">
        <w:rPr>
          <w:rFonts w:ascii="HG丸ｺﾞｼｯｸM-PRO" w:eastAsia="HG丸ｺﾞｼｯｸM-PRO" w:hAnsi="HG丸ｺﾞｼｯｸM-PRO" w:hint="eastAsia"/>
          <w:color w:val="000000" w:themeColor="text1"/>
        </w:rPr>
        <w:t>のない子どもとともに身近な地域でいきいきと安心して成長できるよう、</w:t>
      </w:r>
      <w:r w:rsidR="0083747A" w:rsidRPr="00ED4D53">
        <w:rPr>
          <w:rFonts w:ascii="HG丸ｺﾞｼｯｸM-PRO" w:eastAsia="HG丸ｺﾞｼｯｸM-PRO" w:hAnsi="HG丸ｺﾞｼｯｸM-PRO" w:hint="eastAsia"/>
        </w:rPr>
        <w:t>保育</w:t>
      </w:r>
      <w:r w:rsidR="007D40D1">
        <w:rPr>
          <w:rFonts w:ascii="HG丸ｺﾞｼｯｸM-PRO" w:eastAsia="HG丸ｺﾞｼｯｸM-PRO" w:hAnsi="HG丸ｺﾞｼｯｸM-PRO" w:hint="eastAsia"/>
        </w:rPr>
        <w:t>所</w:t>
      </w:r>
      <w:r w:rsidR="00ED4D53" w:rsidRPr="00ED4D53">
        <w:rPr>
          <w:rFonts w:ascii="HG丸ｺﾞｼｯｸM-PRO" w:eastAsia="HG丸ｺﾞｼｯｸM-PRO" w:hAnsi="HG丸ｺﾞｼｯｸM-PRO" w:hint="eastAsia"/>
        </w:rPr>
        <w:t>、</w:t>
      </w:r>
      <w:r w:rsidR="00987E96" w:rsidRPr="00ED4D53">
        <w:rPr>
          <w:rFonts w:ascii="HG丸ｺﾞｼｯｸM-PRO" w:eastAsia="HG丸ｺﾞｼｯｸM-PRO" w:hAnsi="HG丸ｺﾞｼｯｸM-PRO" w:hint="eastAsia"/>
        </w:rPr>
        <w:t>認定こども園、</w:t>
      </w:r>
      <w:r w:rsidR="00610E18" w:rsidRPr="00ED4D53">
        <w:rPr>
          <w:rFonts w:ascii="HG丸ｺﾞｼｯｸM-PRO" w:eastAsia="HG丸ｺﾞｼｯｸM-PRO" w:hAnsi="HG丸ｺﾞｼｯｸM-PRO" w:hint="eastAsia"/>
        </w:rPr>
        <w:t>学校</w:t>
      </w:r>
      <w:r w:rsidR="00610E18" w:rsidRPr="00ED4D53">
        <w:rPr>
          <w:rFonts w:ascii="HG丸ｺﾞｼｯｸM-PRO" w:eastAsia="HG丸ｺﾞｼｯｸM-PRO" w:hAnsi="HG丸ｺﾞｼｯｸM-PRO" w:hint="eastAsia"/>
          <w:color w:val="000000" w:themeColor="text1"/>
        </w:rPr>
        <w:t>等で連携した関係機関のネットワークのもと、障がいのある子どもの受け入れ体制の整備を推進していくことが必要です。</w:t>
      </w:r>
    </w:p>
    <w:p w:rsidR="000A13F6" w:rsidRPr="00ED4D53" w:rsidRDefault="000A13F6" w:rsidP="000A13F6">
      <w:pPr>
        <w:ind w:leftChars="175" w:left="420" w:firstLineChars="100" w:firstLine="240"/>
        <w:rPr>
          <w:rFonts w:ascii="HG丸ｺﾞｼｯｸM-PRO" w:eastAsia="HG丸ｺﾞｼｯｸM-PRO" w:hAnsi="HG丸ｺﾞｼｯｸM-PRO"/>
          <w:color w:val="000000" w:themeColor="text1"/>
        </w:rPr>
      </w:pPr>
      <w:r w:rsidRPr="00ED4D53">
        <w:rPr>
          <w:rFonts w:ascii="HG丸ｺﾞｼｯｸM-PRO" w:eastAsia="HG丸ｺﾞｼｯｸM-PRO" w:hAnsi="HG丸ｺﾞｼｯｸM-PRO" w:hint="eastAsia"/>
          <w:color w:val="000000" w:themeColor="text1"/>
        </w:rPr>
        <w:t>また、心身に発達の遅れや障</w:t>
      </w:r>
      <w:r w:rsidR="00AA5442" w:rsidRPr="00ED4D53">
        <w:rPr>
          <w:rFonts w:ascii="HG丸ｺﾞｼｯｸM-PRO" w:eastAsia="HG丸ｺﾞｼｯｸM-PRO" w:hAnsi="HG丸ｺﾞｼｯｸM-PRO" w:hint="eastAsia"/>
          <w:color w:val="000000" w:themeColor="text1"/>
        </w:rPr>
        <w:t>がい</w:t>
      </w:r>
      <w:r w:rsidRPr="00ED4D53">
        <w:rPr>
          <w:rFonts w:ascii="HG丸ｺﾞｼｯｸM-PRO" w:eastAsia="HG丸ｺﾞｼｯｸM-PRO" w:hAnsi="HG丸ｺﾞｼｯｸM-PRO" w:hint="eastAsia"/>
          <w:color w:val="000000" w:themeColor="text1"/>
        </w:rPr>
        <w:t>のある子どもの保護者や、教育上特別な配慮を要する児童を対象に、就学や進級についての相談を行います。相談にあたっては、国、県や関係機関と連携して、個々の子どもに対して適切な対応ができるよう努めます。</w:t>
      </w:r>
    </w:p>
    <w:p w:rsidR="000A13F6" w:rsidRDefault="000A13F6" w:rsidP="000A13F6">
      <w:pPr>
        <w:ind w:leftChars="175" w:left="420" w:firstLineChars="100" w:firstLine="240"/>
        <w:rPr>
          <w:rFonts w:asciiTheme="minorEastAsia" w:eastAsiaTheme="minorEastAsia" w:hAnsiTheme="minorEastAsia"/>
          <w:color w:val="000000" w:themeColor="text1"/>
        </w:rPr>
      </w:pPr>
    </w:p>
    <w:p w:rsidR="000A13F6" w:rsidRPr="000A13F6" w:rsidRDefault="000A13F6" w:rsidP="00505B3A"/>
    <w:p w:rsidR="00443C5A" w:rsidRDefault="00443C5A">
      <w:pPr>
        <w:widowControl/>
        <w:jc w:val="left"/>
      </w:pPr>
      <w:r>
        <w:br w:type="page"/>
      </w:r>
    </w:p>
    <w:p w:rsidR="00A70BEB" w:rsidRDefault="00A70BEB">
      <w:pPr>
        <w:widowControl/>
        <w:jc w:val="left"/>
      </w:pPr>
    </w:p>
    <w:bookmarkStart w:id="42" w:name="_Toc27405038"/>
    <w:p w:rsidR="00443C5A" w:rsidRPr="001609E1" w:rsidRDefault="00ED4D53" w:rsidP="00443C5A">
      <w:pPr>
        <w:pStyle w:val="a3"/>
        <w:ind w:left="120" w:firstLineChars="0" w:firstLine="0"/>
        <w:rPr>
          <w:b w:val="0"/>
          <w:color w:val="FFFFFF" w:themeColor="background1"/>
          <w:u w:val="none"/>
        </w:rPr>
      </w:pPr>
      <w:r>
        <w:rPr>
          <w:rFonts w:hint="eastAsia"/>
          <w:b w:val="0"/>
          <w:noProof/>
          <w:color w:val="000000" w:themeColor="text1"/>
          <w:u w:val="none"/>
        </w:rPr>
        <mc:AlternateContent>
          <mc:Choice Requires="wps">
            <w:drawing>
              <wp:anchor distT="0" distB="0" distL="114300" distR="114300" simplePos="0" relativeHeight="251739136" behindDoc="0" locked="0" layoutInCell="1" allowOverlap="1" wp14:anchorId="17BA41B8" wp14:editId="5F77E44B">
                <wp:simplePos x="0" y="0"/>
                <wp:positionH relativeFrom="column">
                  <wp:posOffset>0</wp:posOffset>
                </wp:positionH>
                <wp:positionV relativeFrom="paragraph">
                  <wp:posOffset>381000</wp:posOffset>
                </wp:positionV>
                <wp:extent cx="6252210" cy="45085"/>
                <wp:effectExtent l="0" t="0" r="0" b="0"/>
                <wp:wrapNone/>
                <wp:docPr id="31"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52210" cy="4508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A5DEAA" id="Rectangle 260" o:spid="_x0000_s1026" style="position:absolute;left:0;text-align:left;margin-left:0;margin-top:30pt;width:492.3pt;height:3.5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" fillcolor="#ffc000" stroked="f">
                <v:textbox inset="5.85pt,.7pt,5.85pt,.7pt"/>
              </v:rect>
            </w:pict>
          </mc:Fallback>
        </mc:AlternateContent>
      </w:r>
      <w:r w:rsidR="004D324F">
        <w:rPr>
          <w:rFonts w:hint="eastAsia"/>
          <w:b w:val="0"/>
          <w:u w:val="none"/>
        </w:rPr>
        <w:t>５</w:t>
      </w:r>
      <w:r w:rsidR="00443C5A" w:rsidRPr="001609E1">
        <w:rPr>
          <w:rFonts w:hint="eastAsia"/>
          <w:b w:val="0"/>
          <w:u w:val="none"/>
        </w:rPr>
        <w:t xml:space="preserve">　</w:t>
      </w:r>
      <w:r w:rsidR="00184D34">
        <w:rPr>
          <w:rFonts w:hint="eastAsia"/>
          <w:b w:val="0"/>
          <w:u w:val="none"/>
        </w:rPr>
        <w:t>母親と</w:t>
      </w:r>
      <w:r w:rsidR="004D324F">
        <w:rPr>
          <w:rFonts w:hint="eastAsia"/>
          <w:b w:val="0"/>
          <w:u w:val="none"/>
        </w:rPr>
        <w:t>乳幼児の健康確保・増進（母子保健計画）</w:t>
      </w:r>
      <w:bookmarkEnd w:id="42"/>
    </w:p>
    <w:p w:rsidR="003A58A8" w:rsidRDefault="003A58A8" w:rsidP="00645F34">
      <w:pPr>
        <w:ind w:leftChars="175" w:left="420" w:firstLineChars="100" w:firstLine="240"/>
        <w:rPr>
          <w:rFonts w:ascii="HG丸ｺﾞｼｯｸM-PRO" w:eastAsia="HG丸ｺﾞｼｯｸM-PRO" w:hAnsi="HG丸ｺﾞｼｯｸM-PRO"/>
          <w:color w:val="000000" w:themeColor="text1"/>
        </w:rPr>
      </w:pPr>
    </w:p>
    <w:p w:rsidR="00645F34" w:rsidRPr="00645F34" w:rsidRDefault="00225AEB" w:rsidP="00645F34">
      <w:pPr>
        <w:ind w:leftChars="175" w:left="420" w:firstLineChars="100" w:firstLine="240"/>
        <w:rPr>
          <w:rFonts w:ascii="HG丸ｺﾞｼｯｸM-PRO" w:eastAsia="HG丸ｺﾞｼｯｸM-PRO" w:hAnsi="HG丸ｺﾞｼｯｸM-PRO"/>
          <w:color w:val="000000" w:themeColor="text1"/>
        </w:rPr>
      </w:pPr>
      <w:r w:rsidRPr="00645F34">
        <w:rPr>
          <w:rFonts w:ascii="HG丸ｺﾞｼｯｸM-PRO" w:eastAsia="HG丸ｺﾞｼｯｸM-PRO" w:hAnsi="HG丸ｺﾞｼｯｸM-PRO" w:hint="eastAsia"/>
          <w:color w:val="000000" w:themeColor="text1"/>
        </w:rPr>
        <w:t>町では、安心して子どもを生み育てられる環境づくりを推進し、次世代の担い手となる子ども達の健全な出生と育成を図ることを目的として、「七戸町母子保健計画」を策定し、母子保健活動を推進しています。</w:t>
      </w:r>
    </w:p>
    <w:p w:rsidR="00645F34" w:rsidRDefault="00225AEB" w:rsidP="00225AEB">
      <w:pPr>
        <w:ind w:leftChars="175" w:left="420" w:firstLineChars="100" w:firstLine="240"/>
        <w:rPr>
          <w:rFonts w:ascii="HG丸ｺﾞｼｯｸM-PRO" w:eastAsia="HG丸ｺﾞｼｯｸM-PRO" w:hAnsi="HG丸ｺﾞｼｯｸM-PRO"/>
          <w:color w:val="000000" w:themeColor="text1"/>
        </w:rPr>
      </w:pPr>
      <w:r w:rsidRPr="00645F34">
        <w:rPr>
          <w:rFonts w:ascii="HG丸ｺﾞｼｯｸM-PRO" w:eastAsia="HG丸ｺﾞｼｯｸM-PRO" w:hAnsi="HG丸ｺﾞｼｯｸM-PRO" w:hint="eastAsia"/>
          <w:color w:val="000000" w:themeColor="text1"/>
        </w:rPr>
        <w:t>「健やか親子21」</w:t>
      </w:r>
      <w:r w:rsidR="00645F34">
        <w:rPr>
          <w:rFonts w:ascii="HG丸ｺﾞｼｯｸM-PRO" w:eastAsia="HG丸ｺﾞｼｯｸM-PRO" w:hAnsi="HG丸ｺﾞｼｯｸM-PRO" w:hint="eastAsia"/>
          <w:color w:val="000000" w:themeColor="text1"/>
        </w:rPr>
        <w:t>は平成13</w:t>
      </w:r>
      <w:r w:rsidR="00645F34" w:rsidRPr="00645F34">
        <w:rPr>
          <w:rFonts w:ascii="HG丸ｺﾞｼｯｸM-PRO" w:eastAsia="HG丸ｺﾞｼｯｸM-PRO" w:hAnsi="HG丸ｺﾞｼｯｸM-PRO" w:hint="eastAsia"/>
          <w:color w:val="000000" w:themeColor="text1"/>
        </w:rPr>
        <w:t>年から開始した、母子の健康水準を向上させるための様々な取組を、みんなで推進する国民運動計画です</w:t>
      </w:r>
    </w:p>
    <w:p w:rsidR="00935114" w:rsidRPr="00645F34" w:rsidRDefault="00645F34" w:rsidP="00225AEB">
      <w:pPr>
        <w:ind w:leftChars="175" w:left="420" w:firstLineChars="100" w:firstLine="240"/>
        <w:rPr>
          <w:rFonts w:ascii="HG丸ｺﾞｼｯｸM-PRO" w:eastAsia="HG丸ｺﾞｼｯｸM-PRO" w:hAnsi="HG丸ｺﾞｼｯｸM-PRO"/>
          <w:color w:val="000000" w:themeColor="text1"/>
        </w:rPr>
      </w:pPr>
      <w:r w:rsidRPr="00645F34">
        <w:rPr>
          <w:rFonts w:ascii="HG丸ｺﾞｼｯｸM-PRO" w:eastAsia="HG丸ｺﾞｼｯｸM-PRO" w:hAnsi="HG丸ｺﾞｼｯｸM-PRO" w:hint="eastAsia"/>
          <w:color w:val="000000" w:themeColor="text1"/>
        </w:rPr>
        <w:t>平成27年度からは、現状の課題を踏まえ、新たな計画が始まって</w:t>
      </w:r>
      <w:r>
        <w:rPr>
          <w:rFonts w:ascii="HG丸ｺﾞｼｯｸM-PRO" w:eastAsia="HG丸ｺﾞｼｯｸM-PRO" w:hAnsi="HG丸ｺﾞｼｯｸM-PRO" w:hint="eastAsia"/>
          <w:color w:val="000000" w:themeColor="text1"/>
        </w:rPr>
        <w:t>おり、</w:t>
      </w:r>
      <w:r w:rsidR="00225AEB" w:rsidRPr="00645F34">
        <w:rPr>
          <w:rFonts w:ascii="HG丸ｺﾞｼｯｸM-PRO" w:eastAsia="HG丸ｺﾞｼｯｸM-PRO" w:hAnsi="HG丸ｺﾞｼｯｸM-PRO" w:hint="eastAsia"/>
          <w:color w:val="000000" w:themeColor="text1"/>
        </w:rPr>
        <w:t>３つの基盤課題と２つの重点課題を設定しています。</w:t>
      </w:r>
    </w:p>
    <w:p w:rsidR="00225AEB" w:rsidRPr="00645F34" w:rsidRDefault="00645F34" w:rsidP="00225AEB">
      <w:pPr>
        <w:ind w:leftChars="175" w:left="420" w:firstLineChars="100" w:firstLine="240"/>
        <w:rPr>
          <w:rFonts w:asciiTheme="minorEastAsia" w:eastAsiaTheme="minorEastAsia" w:hAnsiTheme="minorEastAsia"/>
          <w:color w:val="000000" w:themeColor="text1"/>
        </w:rPr>
      </w:pPr>
      <w:r w:rsidRPr="00B57AB8">
        <w:rPr>
          <w:noProof/>
        </w:rPr>
        <w:drawing>
          <wp:anchor distT="0" distB="0" distL="114300" distR="114300" simplePos="0" relativeHeight="251740160" behindDoc="1" locked="0" layoutInCell="1" allowOverlap="1">
            <wp:simplePos x="0" y="0"/>
            <wp:positionH relativeFrom="column">
              <wp:posOffset>765810</wp:posOffset>
            </wp:positionH>
            <wp:positionV relativeFrom="paragraph">
              <wp:posOffset>176529</wp:posOffset>
            </wp:positionV>
            <wp:extent cx="5267325" cy="2997643"/>
            <wp:effectExtent l="0" t="0" r="0" b="0"/>
            <wp:wrapNone/>
            <wp:docPr id="678" name="図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77513" cy="300344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7AB8" w:rsidRDefault="00B57AB8" w:rsidP="00225AEB">
      <w:pPr>
        <w:ind w:leftChars="175" w:left="420" w:firstLineChars="100" w:firstLine="240"/>
        <w:rPr>
          <w:rFonts w:asciiTheme="minorEastAsia" w:eastAsiaTheme="minorEastAsia" w:hAnsiTheme="minorEastAsia"/>
          <w:color w:val="000000" w:themeColor="text1"/>
        </w:rPr>
      </w:pPr>
    </w:p>
    <w:p w:rsidR="004D324F" w:rsidRDefault="004D324F" w:rsidP="004D324F">
      <w:pPr>
        <w:ind w:leftChars="105" w:left="252"/>
        <w:rPr>
          <w:rFonts w:ascii="ＭＳ 明朝" w:hAnsi="ＭＳ 明朝"/>
          <w:sz w:val="22"/>
          <w:szCs w:val="22"/>
        </w:rPr>
      </w:pPr>
    </w:p>
    <w:p w:rsidR="00B57AB8" w:rsidRDefault="00B57AB8" w:rsidP="004D324F">
      <w:pPr>
        <w:ind w:leftChars="105" w:left="252"/>
        <w:rPr>
          <w:rFonts w:ascii="ＭＳ 明朝" w:hAnsi="ＭＳ 明朝"/>
          <w:sz w:val="22"/>
          <w:szCs w:val="22"/>
        </w:rPr>
      </w:pPr>
    </w:p>
    <w:p w:rsidR="00B57AB8" w:rsidRDefault="00B57AB8" w:rsidP="004D324F">
      <w:pPr>
        <w:ind w:leftChars="105" w:left="252"/>
        <w:rPr>
          <w:rFonts w:ascii="ＭＳ 明朝" w:hAnsi="ＭＳ 明朝"/>
          <w:sz w:val="22"/>
          <w:szCs w:val="22"/>
        </w:rPr>
      </w:pPr>
    </w:p>
    <w:p w:rsidR="00B57AB8" w:rsidRDefault="00B57AB8" w:rsidP="004D324F">
      <w:pPr>
        <w:ind w:leftChars="105" w:left="252"/>
        <w:rPr>
          <w:rFonts w:ascii="ＭＳ 明朝" w:hAnsi="ＭＳ 明朝"/>
          <w:sz w:val="22"/>
          <w:szCs w:val="22"/>
        </w:rPr>
      </w:pPr>
    </w:p>
    <w:p w:rsidR="00B57AB8" w:rsidRDefault="00B57AB8" w:rsidP="004D324F">
      <w:pPr>
        <w:ind w:leftChars="105" w:left="252"/>
        <w:rPr>
          <w:rFonts w:ascii="ＭＳ 明朝" w:hAnsi="ＭＳ 明朝"/>
          <w:sz w:val="22"/>
          <w:szCs w:val="22"/>
        </w:rPr>
      </w:pPr>
    </w:p>
    <w:p w:rsidR="00B57AB8" w:rsidRDefault="00B57AB8" w:rsidP="004D324F">
      <w:pPr>
        <w:ind w:leftChars="105" w:left="252"/>
        <w:rPr>
          <w:rFonts w:ascii="ＭＳ 明朝" w:hAnsi="ＭＳ 明朝"/>
          <w:sz w:val="22"/>
          <w:szCs w:val="22"/>
        </w:rPr>
      </w:pPr>
    </w:p>
    <w:p w:rsidR="00B57AB8" w:rsidRDefault="00B57AB8" w:rsidP="004D324F">
      <w:pPr>
        <w:ind w:leftChars="105" w:left="252"/>
        <w:rPr>
          <w:rFonts w:ascii="ＭＳ 明朝" w:hAnsi="ＭＳ 明朝"/>
          <w:sz w:val="22"/>
          <w:szCs w:val="22"/>
        </w:rPr>
      </w:pPr>
    </w:p>
    <w:p w:rsidR="00B57AB8" w:rsidRDefault="00B57AB8" w:rsidP="004D324F">
      <w:pPr>
        <w:ind w:leftChars="105" w:left="252"/>
        <w:rPr>
          <w:rFonts w:ascii="ＭＳ 明朝" w:hAnsi="ＭＳ 明朝"/>
          <w:sz w:val="22"/>
          <w:szCs w:val="22"/>
        </w:rPr>
      </w:pPr>
    </w:p>
    <w:p w:rsidR="00B57AB8" w:rsidRDefault="00B57AB8" w:rsidP="004D324F">
      <w:pPr>
        <w:ind w:leftChars="105" w:left="252"/>
        <w:rPr>
          <w:rFonts w:ascii="ＭＳ 明朝" w:hAnsi="ＭＳ 明朝"/>
          <w:sz w:val="22"/>
          <w:szCs w:val="22"/>
        </w:rPr>
      </w:pPr>
    </w:p>
    <w:p w:rsidR="00B57AB8" w:rsidRDefault="00B57AB8" w:rsidP="004D324F">
      <w:pPr>
        <w:ind w:leftChars="105" w:left="252"/>
        <w:rPr>
          <w:rFonts w:ascii="ＭＳ 明朝" w:hAnsi="ＭＳ 明朝"/>
          <w:sz w:val="22"/>
          <w:szCs w:val="22"/>
        </w:rPr>
      </w:pPr>
    </w:p>
    <w:p w:rsidR="00B57AB8" w:rsidRDefault="00B57AB8" w:rsidP="004D324F">
      <w:pPr>
        <w:ind w:leftChars="105" w:left="252"/>
        <w:rPr>
          <w:rFonts w:ascii="ＭＳ 明朝" w:hAnsi="ＭＳ 明朝"/>
          <w:sz w:val="22"/>
          <w:szCs w:val="22"/>
        </w:rPr>
      </w:pPr>
    </w:p>
    <w:p w:rsidR="00EF5249" w:rsidRDefault="00EF5249" w:rsidP="004D324F">
      <w:pPr>
        <w:ind w:leftChars="105" w:left="252"/>
        <w:rPr>
          <w:rFonts w:ascii="ＭＳ 明朝" w:hAnsi="ＭＳ 明朝"/>
          <w:sz w:val="22"/>
          <w:szCs w:val="22"/>
        </w:rPr>
      </w:pPr>
    </w:p>
    <w:p w:rsidR="00B57AB8" w:rsidRPr="004D324F" w:rsidRDefault="00B57AB8" w:rsidP="004D324F">
      <w:pPr>
        <w:ind w:leftChars="105" w:left="252"/>
        <w:rPr>
          <w:rFonts w:ascii="ＭＳ 明朝" w:hAnsi="ＭＳ 明朝"/>
          <w:sz w:val="22"/>
          <w:szCs w:val="22"/>
        </w:rPr>
      </w:pPr>
    </w:p>
    <w:p w:rsidR="00935114" w:rsidRPr="00645F34" w:rsidRDefault="00935114" w:rsidP="00935114">
      <w:pPr>
        <w:ind w:leftChars="175" w:left="420" w:firstLineChars="100" w:firstLine="240"/>
        <w:rPr>
          <w:rFonts w:ascii="HG丸ｺﾞｼｯｸM-PRO" w:eastAsia="HG丸ｺﾞｼｯｸM-PRO" w:hAnsi="HG丸ｺﾞｼｯｸM-PRO"/>
          <w:color w:val="000000" w:themeColor="text1"/>
        </w:rPr>
      </w:pPr>
      <w:r w:rsidRPr="00645F34">
        <w:rPr>
          <w:rFonts w:ascii="HG丸ｺﾞｼｯｸM-PRO" w:eastAsia="HG丸ｺﾞｼｯｸM-PRO" w:hAnsi="HG丸ｺﾞｼｯｸM-PRO" w:hint="eastAsia"/>
          <w:color w:val="000000" w:themeColor="text1"/>
        </w:rPr>
        <w:t>「健やか親子21（第２次）」の基盤課題と重点課題をふまえ、子どもが健やかに成長し、次世代を安心して、ゆとりを持って育てるための基盤づくり、母子保健は生涯を通じた健康の出発点であることから母子保健対策を総合的・計画的に推進していくことが必要となります。</w:t>
      </w:r>
    </w:p>
    <w:p w:rsidR="004D324F" w:rsidRPr="00624D52" w:rsidRDefault="004D324F" w:rsidP="004D324F">
      <w:pPr>
        <w:ind w:leftChars="175" w:left="420" w:firstLineChars="100" w:firstLine="240"/>
        <w:rPr>
          <w:rFonts w:asciiTheme="minorEastAsia" w:eastAsiaTheme="minorEastAsia" w:hAnsiTheme="minorEastAsia"/>
        </w:rPr>
      </w:pPr>
      <w:r w:rsidRPr="00645F34">
        <w:rPr>
          <w:rFonts w:ascii="HG丸ｺﾞｼｯｸM-PRO" w:eastAsia="HG丸ｺﾞｼｯｸM-PRO" w:hAnsi="HG丸ｺﾞｼｯｸM-PRO" w:hint="eastAsia"/>
        </w:rPr>
        <w:t>町では、</w:t>
      </w:r>
      <w:r w:rsidR="00987E96" w:rsidRPr="00645F34">
        <w:rPr>
          <w:rFonts w:ascii="HG丸ｺﾞｼｯｸM-PRO" w:eastAsia="HG丸ｺﾞｼｯｸM-PRO" w:hAnsi="HG丸ｺﾞｼｯｸM-PRO" w:hint="eastAsia"/>
        </w:rPr>
        <w:t>『</w:t>
      </w:r>
      <w:r w:rsidRPr="00645F34">
        <w:rPr>
          <w:rFonts w:ascii="HG丸ｺﾞｼｯｸM-PRO" w:eastAsia="HG丸ｺﾞｼｯｸM-PRO" w:hAnsi="HG丸ｺﾞｼｯｸM-PRO" w:hint="eastAsia"/>
        </w:rPr>
        <w:t>安心して</w:t>
      </w:r>
      <w:r w:rsidR="00987E96" w:rsidRPr="00645F34">
        <w:rPr>
          <w:rFonts w:ascii="HG丸ｺﾞｼｯｸM-PRO" w:eastAsia="HG丸ｺﾞｼｯｸM-PRO" w:hAnsi="HG丸ｺﾞｼｯｸM-PRO" w:hint="eastAsia"/>
        </w:rPr>
        <w:t>すこやかな子</w:t>
      </w:r>
      <w:r w:rsidRPr="00645F34">
        <w:rPr>
          <w:rFonts w:ascii="HG丸ｺﾞｼｯｸM-PRO" w:eastAsia="HG丸ｺﾞｼｯｸM-PRO" w:hAnsi="HG丸ｺﾞｼｯｸM-PRO" w:hint="eastAsia"/>
        </w:rPr>
        <w:t>どもを</w:t>
      </w:r>
      <w:r w:rsidR="00987E96" w:rsidRPr="00645F34">
        <w:rPr>
          <w:rFonts w:ascii="HG丸ｺﾞｼｯｸM-PRO" w:eastAsia="HG丸ｺﾞｼｯｸM-PRO" w:hAnsi="HG丸ｺﾞｼｯｸM-PRO" w:hint="eastAsia"/>
        </w:rPr>
        <w:t xml:space="preserve">、生み育てることができるまち　</w:t>
      </w:r>
      <w:r w:rsidR="00815857" w:rsidRPr="00645F34">
        <w:rPr>
          <w:rFonts w:ascii="HG丸ｺﾞｼｯｸM-PRO" w:eastAsia="HG丸ｺﾞｼｯｸM-PRO" w:hAnsi="HG丸ｺﾞｼｯｸM-PRO" w:hint="eastAsia"/>
        </w:rPr>
        <w:t>しちのへ</w:t>
      </w:r>
      <w:r w:rsidR="00987E96" w:rsidRPr="00645F34">
        <w:rPr>
          <w:rFonts w:ascii="HG丸ｺﾞｼｯｸM-PRO" w:eastAsia="HG丸ｺﾞｼｯｸM-PRO" w:hAnsi="HG丸ｺﾞｼｯｸM-PRO" w:hint="eastAsia"/>
        </w:rPr>
        <w:t>』</w:t>
      </w:r>
      <w:r w:rsidR="00815857" w:rsidRPr="00645F34">
        <w:rPr>
          <w:rFonts w:ascii="HG丸ｺﾞｼｯｸM-PRO" w:eastAsia="HG丸ｺﾞｼｯｸM-PRO" w:hAnsi="HG丸ｺﾞｼｯｸM-PRO" w:hint="eastAsia"/>
        </w:rPr>
        <w:t>の基本方針のもと、</w:t>
      </w:r>
      <w:r w:rsidRPr="00645F34">
        <w:rPr>
          <w:rFonts w:ascii="HG丸ｺﾞｼｯｸM-PRO" w:eastAsia="HG丸ｺﾞｼｯｸM-PRO" w:hAnsi="HG丸ｺﾞｼｯｸM-PRO" w:hint="eastAsia"/>
        </w:rPr>
        <w:t>家庭・学校・地域との連携を深め、住民と一体となった具体的ビジョンと母子保健施策を推進していきます。</w:t>
      </w:r>
    </w:p>
    <w:p w:rsidR="00935114" w:rsidRDefault="00935114">
      <w:pPr>
        <w:widowControl/>
        <w:jc w:val="left"/>
        <w:rPr>
          <w:rFonts w:asciiTheme="minorEastAsia" w:eastAsiaTheme="minorEastAsia" w:hAnsiTheme="minorEastAsia"/>
          <w:color w:val="000000" w:themeColor="text1"/>
        </w:rPr>
      </w:pPr>
      <w:r>
        <w:rPr>
          <w:rFonts w:asciiTheme="minorEastAsia" w:eastAsiaTheme="minorEastAsia" w:hAnsiTheme="minorEastAsia"/>
          <w:color w:val="000000" w:themeColor="text1"/>
        </w:rPr>
        <w:br w:type="page"/>
      </w:r>
    </w:p>
    <w:p w:rsidR="004D324F" w:rsidRPr="00935114" w:rsidRDefault="004D324F" w:rsidP="004D324F">
      <w:pPr>
        <w:ind w:leftChars="175" w:left="420" w:firstLineChars="100" w:firstLine="240"/>
        <w:rPr>
          <w:rFonts w:asciiTheme="minorEastAsia" w:eastAsiaTheme="minorEastAsia" w:hAnsiTheme="minorEastAsia"/>
          <w:color w:val="000000" w:themeColor="text1"/>
        </w:rPr>
      </w:pPr>
    </w:p>
    <w:p w:rsidR="000D43B7" w:rsidRDefault="000D43B7" w:rsidP="000D43B7">
      <w:pPr>
        <w:ind w:firstLineChars="100" w:firstLine="240"/>
        <w:rPr>
          <w:rFonts w:asciiTheme="majorEastAsia" w:eastAsiaTheme="majorEastAsia" w:hAnsiTheme="majorEastAsia"/>
        </w:rPr>
      </w:pPr>
      <w:r>
        <w:rPr>
          <w:rFonts w:asciiTheme="majorEastAsia" w:eastAsiaTheme="majorEastAsia" w:hAnsiTheme="majorEastAsia" w:hint="eastAsia"/>
        </w:rPr>
        <w:t>■母子保健事業の状況</w:t>
      </w: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7"/>
        <w:gridCol w:w="1989"/>
        <w:gridCol w:w="5244"/>
      </w:tblGrid>
      <w:tr w:rsidR="008321BA" w:rsidRPr="00645F34" w:rsidTr="00BB045A">
        <w:trPr>
          <w:trHeight w:val="497"/>
        </w:trPr>
        <w:tc>
          <w:tcPr>
            <w:tcW w:w="1947" w:type="dxa"/>
            <w:shd w:val="clear" w:color="auto" w:fill="FFFFCC"/>
            <w:vAlign w:val="center"/>
          </w:tcPr>
          <w:p w:rsidR="008321BA" w:rsidRPr="00645F34" w:rsidRDefault="008321BA" w:rsidP="008321BA">
            <w:pPr>
              <w:jc w:val="center"/>
              <w:rPr>
                <w:rFonts w:asciiTheme="majorEastAsia" w:eastAsiaTheme="majorEastAsia" w:hAnsiTheme="majorEastAsia"/>
                <w:sz w:val="20"/>
              </w:rPr>
            </w:pPr>
            <w:r w:rsidRPr="00645F34">
              <w:rPr>
                <w:rFonts w:asciiTheme="majorEastAsia" w:eastAsiaTheme="majorEastAsia" w:hAnsiTheme="majorEastAsia" w:hint="eastAsia"/>
                <w:sz w:val="20"/>
              </w:rPr>
              <w:t>事　業　名</w:t>
            </w:r>
          </w:p>
        </w:tc>
        <w:tc>
          <w:tcPr>
            <w:tcW w:w="1989" w:type="dxa"/>
            <w:shd w:val="clear" w:color="auto" w:fill="FFFFCC"/>
            <w:vAlign w:val="center"/>
          </w:tcPr>
          <w:p w:rsidR="008321BA" w:rsidRPr="00645F34" w:rsidRDefault="008321BA" w:rsidP="008321BA">
            <w:pPr>
              <w:jc w:val="center"/>
              <w:rPr>
                <w:rFonts w:asciiTheme="majorEastAsia" w:eastAsiaTheme="majorEastAsia" w:hAnsiTheme="majorEastAsia"/>
                <w:sz w:val="20"/>
              </w:rPr>
            </w:pPr>
            <w:r w:rsidRPr="00645F34">
              <w:rPr>
                <w:rFonts w:asciiTheme="majorEastAsia" w:eastAsiaTheme="majorEastAsia" w:hAnsiTheme="majorEastAsia" w:hint="eastAsia"/>
                <w:sz w:val="20"/>
              </w:rPr>
              <w:t>対　象　者</w:t>
            </w:r>
          </w:p>
        </w:tc>
        <w:tc>
          <w:tcPr>
            <w:tcW w:w="5244" w:type="dxa"/>
            <w:shd w:val="clear" w:color="auto" w:fill="FFFFCC"/>
            <w:vAlign w:val="center"/>
          </w:tcPr>
          <w:p w:rsidR="008321BA" w:rsidRPr="00645F34" w:rsidRDefault="008321BA" w:rsidP="008321BA">
            <w:pPr>
              <w:jc w:val="center"/>
              <w:rPr>
                <w:rFonts w:asciiTheme="majorEastAsia" w:eastAsiaTheme="majorEastAsia" w:hAnsiTheme="majorEastAsia"/>
                <w:sz w:val="20"/>
              </w:rPr>
            </w:pPr>
            <w:r w:rsidRPr="00645F34">
              <w:rPr>
                <w:rFonts w:asciiTheme="majorEastAsia" w:eastAsiaTheme="majorEastAsia" w:hAnsiTheme="majorEastAsia" w:hint="eastAsia"/>
                <w:sz w:val="20"/>
              </w:rPr>
              <w:t>事　業　内　容</w:t>
            </w:r>
          </w:p>
        </w:tc>
      </w:tr>
      <w:tr w:rsidR="008321BA" w:rsidRPr="00645F34" w:rsidTr="00BB045A">
        <w:trPr>
          <w:trHeight w:val="714"/>
        </w:trPr>
        <w:tc>
          <w:tcPr>
            <w:tcW w:w="1947" w:type="dxa"/>
            <w:vAlign w:val="center"/>
          </w:tcPr>
          <w:p w:rsidR="008321BA" w:rsidRPr="00645F34" w:rsidRDefault="008321BA" w:rsidP="008321BA">
            <w:pPr>
              <w:spacing w:line="240" w:lineRule="exact"/>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母子健康手帳交付</w:t>
            </w:r>
          </w:p>
        </w:tc>
        <w:tc>
          <w:tcPr>
            <w:tcW w:w="1989" w:type="dxa"/>
            <w:vAlign w:val="center"/>
          </w:tcPr>
          <w:p w:rsidR="008321BA" w:rsidRPr="00645F34" w:rsidRDefault="008321BA" w:rsidP="008321BA">
            <w:pPr>
              <w:spacing w:line="240" w:lineRule="exact"/>
              <w:jc w:val="center"/>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妊　婦</w:t>
            </w:r>
          </w:p>
        </w:tc>
        <w:tc>
          <w:tcPr>
            <w:tcW w:w="5244" w:type="dxa"/>
            <w:vAlign w:val="center"/>
          </w:tcPr>
          <w:p w:rsidR="008321BA" w:rsidRPr="00645F34" w:rsidRDefault="008321BA" w:rsidP="00BB045A">
            <w:pPr>
              <w:spacing w:line="240" w:lineRule="exact"/>
              <w:ind w:firstLineChars="100" w:firstLine="190"/>
              <w:jc w:val="left"/>
              <w:rPr>
                <w:rFonts w:asciiTheme="majorEastAsia" w:eastAsiaTheme="majorEastAsia" w:hAnsiTheme="majorEastAsia"/>
                <w:sz w:val="19"/>
                <w:szCs w:val="19"/>
              </w:rPr>
            </w:pPr>
            <w:r w:rsidRPr="00645F34">
              <w:rPr>
                <w:rFonts w:asciiTheme="majorEastAsia" w:eastAsiaTheme="majorEastAsia" w:hAnsiTheme="majorEastAsia" w:hint="eastAsia"/>
                <w:sz w:val="19"/>
                <w:szCs w:val="19"/>
              </w:rPr>
              <w:t>妊娠診断書、妊婦連絡票に</w:t>
            </w:r>
            <w:r w:rsidR="000E1DC5" w:rsidRPr="00645F34">
              <w:rPr>
                <w:rFonts w:asciiTheme="majorEastAsia" w:eastAsiaTheme="majorEastAsia" w:hAnsiTheme="majorEastAsia" w:hint="eastAsia"/>
                <w:sz w:val="19"/>
                <w:szCs w:val="19"/>
              </w:rPr>
              <w:t>基づき、保健師による保健指導を行い、母子健康手帳を交付しています</w:t>
            </w:r>
            <w:r w:rsidRPr="00645F34">
              <w:rPr>
                <w:rFonts w:asciiTheme="majorEastAsia" w:eastAsiaTheme="majorEastAsia" w:hAnsiTheme="majorEastAsia" w:hint="eastAsia"/>
                <w:sz w:val="19"/>
                <w:szCs w:val="19"/>
              </w:rPr>
              <w:t>。</w:t>
            </w:r>
          </w:p>
        </w:tc>
      </w:tr>
      <w:tr w:rsidR="008321BA" w:rsidRPr="00645F34" w:rsidTr="00BB045A">
        <w:trPr>
          <w:trHeight w:val="707"/>
        </w:trPr>
        <w:tc>
          <w:tcPr>
            <w:tcW w:w="1947" w:type="dxa"/>
            <w:vAlign w:val="center"/>
          </w:tcPr>
          <w:p w:rsidR="008321BA" w:rsidRPr="00645F34" w:rsidRDefault="008321BA" w:rsidP="008321BA">
            <w:pPr>
              <w:spacing w:line="240" w:lineRule="exact"/>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妊産婦訪問指導</w:t>
            </w:r>
          </w:p>
        </w:tc>
        <w:tc>
          <w:tcPr>
            <w:tcW w:w="1989" w:type="dxa"/>
            <w:vAlign w:val="center"/>
          </w:tcPr>
          <w:p w:rsidR="008321BA" w:rsidRPr="00645F34" w:rsidRDefault="008321BA" w:rsidP="008321BA">
            <w:pPr>
              <w:spacing w:line="240" w:lineRule="exact"/>
              <w:jc w:val="center"/>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妊産婦</w:t>
            </w:r>
          </w:p>
        </w:tc>
        <w:tc>
          <w:tcPr>
            <w:tcW w:w="5244" w:type="dxa"/>
            <w:vAlign w:val="center"/>
          </w:tcPr>
          <w:p w:rsidR="008321BA" w:rsidRPr="00645F34" w:rsidRDefault="008321BA" w:rsidP="00BB045A">
            <w:pPr>
              <w:spacing w:line="240" w:lineRule="exact"/>
              <w:ind w:firstLineChars="100" w:firstLine="190"/>
              <w:jc w:val="left"/>
              <w:rPr>
                <w:rFonts w:asciiTheme="majorEastAsia" w:eastAsiaTheme="majorEastAsia" w:hAnsiTheme="majorEastAsia"/>
                <w:sz w:val="19"/>
                <w:szCs w:val="19"/>
              </w:rPr>
            </w:pPr>
            <w:r w:rsidRPr="00645F34">
              <w:rPr>
                <w:rFonts w:asciiTheme="majorEastAsia" w:eastAsiaTheme="majorEastAsia" w:hAnsiTheme="majorEastAsia" w:hint="eastAsia"/>
                <w:sz w:val="19"/>
                <w:szCs w:val="19"/>
              </w:rPr>
              <w:t>妊娠中もしくは、産後</w:t>
            </w:r>
            <w:r w:rsidR="000E1DC5" w:rsidRPr="00645F34">
              <w:rPr>
                <w:rFonts w:asciiTheme="majorEastAsia" w:eastAsiaTheme="majorEastAsia" w:hAnsiTheme="majorEastAsia" w:hint="eastAsia"/>
                <w:sz w:val="19"/>
                <w:szCs w:val="19"/>
              </w:rPr>
              <w:t>１年を経過しない産婦を対象に、保健師による家庭訪問を行っています</w:t>
            </w:r>
            <w:r w:rsidRPr="00645F34">
              <w:rPr>
                <w:rFonts w:asciiTheme="majorEastAsia" w:eastAsiaTheme="majorEastAsia" w:hAnsiTheme="majorEastAsia" w:hint="eastAsia"/>
                <w:sz w:val="19"/>
                <w:szCs w:val="19"/>
              </w:rPr>
              <w:t>。</w:t>
            </w:r>
          </w:p>
        </w:tc>
      </w:tr>
      <w:tr w:rsidR="008321BA" w:rsidRPr="00645F34" w:rsidTr="00624D52">
        <w:trPr>
          <w:trHeight w:val="1448"/>
        </w:trPr>
        <w:tc>
          <w:tcPr>
            <w:tcW w:w="1947" w:type="dxa"/>
            <w:vAlign w:val="center"/>
          </w:tcPr>
          <w:p w:rsidR="008321BA" w:rsidRPr="00645F34" w:rsidRDefault="008321BA" w:rsidP="008321BA">
            <w:pPr>
              <w:spacing w:line="240" w:lineRule="exact"/>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妊婦委託健康診査</w:t>
            </w:r>
          </w:p>
        </w:tc>
        <w:tc>
          <w:tcPr>
            <w:tcW w:w="1989" w:type="dxa"/>
            <w:vAlign w:val="center"/>
          </w:tcPr>
          <w:p w:rsidR="008321BA" w:rsidRPr="00645F34" w:rsidRDefault="008321BA" w:rsidP="008321BA">
            <w:pPr>
              <w:spacing w:line="240" w:lineRule="exact"/>
              <w:jc w:val="center"/>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妊　婦</w:t>
            </w:r>
          </w:p>
        </w:tc>
        <w:tc>
          <w:tcPr>
            <w:tcW w:w="5244" w:type="dxa"/>
            <w:vAlign w:val="center"/>
          </w:tcPr>
          <w:p w:rsidR="008321BA" w:rsidRPr="00645F34" w:rsidRDefault="008321BA" w:rsidP="00BB045A">
            <w:pPr>
              <w:spacing w:line="240" w:lineRule="exact"/>
              <w:ind w:firstLineChars="100" w:firstLine="190"/>
              <w:jc w:val="left"/>
              <w:rPr>
                <w:rFonts w:asciiTheme="majorEastAsia" w:eastAsiaTheme="majorEastAsia" w:hAnsiTheme="majorEastAsia"/>
                <w:sz w:val="19"/>
                <w:szCs w:val="19"/>
              </w:rPr>
            </w:pPr>
            <w:r w:rsidRPr="00645F34">
              <w:rPr>
                <w:rFonts w:asciiTheme="majorEastAsia" w:eastAsiaTheme="majorEastAsia" w:hAnsiTheme="majorEastAsia" w:hint="eastAsia"/>
                <w:sz w:val="19"/>
                <w:szCs w:val="19"/>
              </w:rPr>
              <w:t>妊婦健診は医療機関へ委託し、妊娠中に母</w:t>
            </w:r>
            <w:r w:rsidR="000E1DC5" w:rsidRPr="00645F34">
              <w:rPr>
                <w:rFonts w:asciiTheme="majorEastAsia" w:eastAsiaTheme="majorEastAsia" w:hAnsiTheme="majorEastAsia" w:hint="eastAsia"/>
                <w:sz w:val="19"/>
                <w:szCs w:val="19"/>
              </w:rPr>
              <w:t>子に大きな影響を及ぼす病気の予防と早期発見のために実施しています</w:t>
            </w:r>
            <w:r w:rsidRPr="00645F34">
              <w:rPr>
                <w:rFonts w:asciiTheme="majorEastAsia" w:eastAsiaTheme="majorEastAsia" w:hAnsiTheme="majorEastAsia" w:hint="eastAsia"/>
                <w:sz w:val="19"/>
                <w:szCs w:val="19"/>
              </w:rPr>
              <w:t>。医療機関での</w:t>
            </w:r>
            <w:r w:rsidR="000E1DC5" w:rsidRPr="00645F34">
              <w:rPr>
                <w:rFonts w:asciiTheme="majorEastAsia" w:eastAsiaTheme="majorEastAsia" w:hAnsiTheme="majorEastAsia" w:hint="eastAsia"/>
                <w:sz w:val="19"/>
                <w:szCs w:val="19"/>
              </w:rPr>
              <w:t>妊婦健診を一部、公費（町で費用を一部負担）で受けることができます</w:t>
            </w:r>
            <w:r w:rsidRPr="00645F34">
              <w:rPr>
                <w:rFonts w:asciiTheme="majorEastAsia" w:eastAsiaTheme="majorEastAsia" w:hAnsiTheme="majorEastAsia" w:hint="eastAsia"/>
                <w:sz w:val="19"/>
                <w:szCs w:val="19"/>
              </w:rPr>
              <w:t>。</w:t>
            </w:r>
          </w:p>
          <w:p w:rsidR="008321BA" w:rsidRPr="00645F34" w:rsidRDefault="000E1DC5" w:rsidP="00BB045A">
            <w:pPr>
              <w:spacing w:line="240" w:lineRule="exact"/>
              <w:ind w:firstLineChars="100" w:firstLine="190"/>
              <w:jc w:val="left"/>
              <w:rPr>
                <w:rFonts w:asciiTheme="majorEastAsia" w:eastAsiaTheme="majorEastAsia" w:hAnsiTheme="majorEastAsia"/>
                <w:sz w:val="19"/>
                <w:szCs w:val="19"/>
              </w:rPr>
            </w:pPr>
            <w:r w:rsidRPr="00645F34">
              <w:rPr>
                <w:rFonts w:asciiTheme="majorEastAsia" w:eastAsiaTheme="majorEastAsia" w:hAnsiTheme="majorEastAsia" w:hint="eastAsia"/>
                <w:sz w:val="19"/>
                <w:szCs w:val="19"/>
              </w:rPr>
              <w:t>受診票は、妊婦一人につき１４枚発行してい</w:t>
            </w:r>
            <w:r w:rsidR="008321BA" w:rsidRPr="00645F34">
              <w:rPr>
                <w:rFonts w:asciiTheme="majorEastAsia" w:eastAsiaTheme="majorEastAsia" w:hAnsiTheme="majorEastAsia" w:hint="eastAsia"/>
                <w:sz w:val="19"/>
                <w:szCs w:val="19"/>
              </w:rPr>
              <w:t>ます。</w:t>
            </w:r>
          </w:p>
        </w:tc>
      </w:tr>
      <w:tr w:rsidR="008321BA" w:rsidRPr="00645F34" w:rsidTr="00624D52">
        <w:trPr>
          <w:trHeight w:val="1074"/>
        </w:trPr>
        <w:tc>
          <w:tcPr>
            <w:tcW w:w="1947" w:type="dxa"/>
            <w:vAlign w:val="center"/>
          </w:tcPr>
          <w:p w:rsidR="008321BA" w:rsidRPr="00645F34" w:rsidRDefault="008321BA" w:rsidP="008321BA">
            <w:pPr>
              <w:autoSpaceDE w:val="0"/>
              <w:autoSpaceDN w:val="0"/>
              <w:adjustRightInd w:val="0"/>
              <w:jc w:val="left"/>
              <w:rPr>
                <w:rFonts w:asciiTheme="majorEastAsia" w:eastAsiaTheme="majorEastAsia" w:hAnsiTheme="majorEastAsia" w:cs="ＭＳ Ｐ明朝"/>
                <w:kern w:val="0"/>
                <w:sz w:val="20"/>
                <w:szCs w:val="20"/>
              </w:rPr>
            </w:pPr>
            <w:r w:rsidRPr="00645F34">
              <w:rPr>
                <w:rFonts w:asciiTheme="majorEastAsia" w:eastAsiaTheme="majorEastAsia" w:hAnsiTheme="majorEastAsia" w:cs="ＭＳ Ｐ明朝" w:hint="eastAsia"/>
                <w:kern w:val="0"/>
                <w:sz w:val="20"/>
                <w:szCs w:val="20"/>
              </w:rPr>
              <w:t>妊婦健診交通費</w:t>
            </w:r>
          </w:p>
          <w:p w:rsidR="008321BA" w:rsidRPr="00645F34" w:rsidRDefault="008321BA" w:rsidP="008321BA">
            <w:pPr>
              <w:autoSpaceDE w:val="0"/>
              <w:autoSpaceDN w:val="0"/>
              <w:adjustRightInd w:val="0"/>
              <w:jc w:val="left"/>
              <w:rPr>
                <w:rFonts w:asciiTheme="majorEastAsia" w:eastAsiaTheme="majorEastAsia" w:hAnsiTheme="majorEastAsia" w:cs="ＭＳ Ｐ明朝"/>
                <w:kern w:val="0"/>
                <w:sz w:val="20"/>
                <w:szCs w:val="20"/>
              </w:rPr>
            </w:pPr>
            <w:r w:rsidRPr="00645F34">
              <w:rPr>
                <w:rFonts w:asciiTheme="majorEastAsia" w:eastAsiaTheme="majorEastAsia" w:hAnsiTheme="majorEastAsia" w:cs="ＭＳ Ｐ明朝" w:hint="eastAsia"/>
                <w:kern w:val="0"/>
                <w:sz w:val="20"/>
                <w:szCs w:val="20"/>
              </w:rPr>
              <w:t>出産準備宿泊費</w:t>
            </w:r>
          </w:p>
          <w:p w:rsidR="008321BA" w:rsidRPr="00645F34" w:rsidRDefault="008321BA" w:rsidP="008321BA">
            <w:pPr>
              <w:spacing w:line="240" w:lineRule="exact"/>
              <w:rPr>
                <w:rFonts w:asciiTheme="majorEastAsia" w:eastAsiaTheme="majorEastAsia" w:hAnsiTheme="majorEastAsia"/>
                <w:sz w:val="20"/>
                <w:szCs w:val="20"/>
              </w:rPr>
            </w:pPr>
            <w:r w:rsidRPr="00645F34">
              <w:rPr>
                <w:rFonts w:asciiTheme="majorEastAsia" w:eastAsiaTheme="majorEastAsia" w:hAnsiTheme="majorEastAsia" w:cs="ＭＳ Ｐ明朝" w:hint="eastAsia"/>
                <w:kern w:val="0"/>
                <w:sz w:val="20"/>
                <w:szCs w:val="20"/>
              </w:rPr>
              <w:t>助成</w:t>
            </w:r>
          </w:p>
        </w:tc>
        <w:tc>
          <w:tcPr>
            <w:tcW w:w="1989" w:type="dxa"/>
            <w:vAlign w:val="center"/>
          </w:tcPr>
          <w:p w:rsidR="008321BA" w:rsidRPr="00645F34" w:rsidRDefault="008321BA" w:rsidP="008321BA">
            <w:pPr>
              <w:spacing w:line="240" w:lineRule="exact"/>
              <w:jc w:val="center"/>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妊　婦</w:t>
            </w:r>
          </w:p>
        </w:tc>
        <w:tc>
          <w:tcPr>
            <w:tcW w:w="5244" w:type="dxa"/>
            <w:vAlign w:val="center"/>
          </w:tcPr>
          <w:p w:rsidR="008321BA" w:rsidRPr="00645F34" w:rsidRDefault="00FE7BC7" w:rsidP="00BB045A">
            <w:pPr>
              <w:spacing w:line="240" w:lineRule="exact"/>
              <w:ind w:firstLineChars="100" w:firstLine="190"/>
              <w:jc w:val="left"/>
              <w:rPr>
                <w:rFonts w:asciiTheme="majorEastAsia" w:eastAsiaTheme="majorEastAsia" w:hAnsiTheme="majorEastAsia"/>
                <w:sz w:val="19"/>
                <w:szCs w:val="19"/>
              </w:rPr>
            </w:pPr>
            <w:r w:rsidRPr="00645F34">
              <w:rPr>
                <w:rFonts w:asciiTheme="majorEastAsia" w:eastAsiaTheme="majorEastAsia" w:hAnsiTheme="majorEastAsia" w:hint="eastAsia"/>
                <w:sz w:val="19"/>
                <w:szCs w:val="19"/>
              </w:rPr>
              <w:t>妊婦</w:t>
            </w:r>
            <w:r w:rsidR="008321BA" w:rsidRPr="00645F34">
              <w:rPr>
                <w:rFonts w:asciiTheme="majorEastAsia" w:eastAsiaTheme="majorEastAsia" w:hAnsiTheme="majorEastAsia" w:hint="eastAsia"/>
                <w:sz w:val="19"/>
                <w:szCs w:val="19"/>
              </w:rPr>
              <w:t>健診を受けるため、町外へ通</w:t>
            </w:r>
            <w:r w:rsidR="000E1DC5" w:rsidRPr="00645F34">
              <w:rPr>
                <w:rFonts w:asciiTheme="majorEastAsia" w:eastAsiaTheme="majorEastAsia" w:hAnsiTheme="majorEastAsia" w:hint="eastAsia"/>
                <w:sz w:val="19"/>
                <w:szCs w:val="19"/>
              </w:rPr>
              <w:t>院した際の交通費・出産準備のために要した宿泊費の一部を助成してい</w:t>
            </w:r>
            <w:r w:rsidR="008321BA" w:rsidRPr="00645F34">
              <w:rPr>
                <w:rFonts w:asciiTheme="majorEastAsia" w:eastAsiaTheme="majorEastAsia" w:hAnsiTheme="majorEastAsia" w:hint="eastAsia"/>
                <w:sz w:val="19"/>
                <w:szCs w:val="19"/>
              </w:rPr>
              <w:t>ます。交通費は地域ごとに定額を、宿泊費は1 泊5,000 円を上限とし、2 泊分を限度とし</w:t>
            </w:r>
            <w:r w:rsidR="000E1DC5" w:rsidRPr="00645F34">
              <w:rPr>
                <w:rFonts w:asciiTheme="majorEastAsia" w:eastAsiaTheme="majorEastAsia" w:hAnsiTheme="majorEastAsia" w:hint="eastAsia"/>
                <w:sz w:val="19"/>
                <w:szCs w:val="19"/>
              </w:rPr>
              <w:t>てい</w:t>
            </w:r>
            <w:r w:rsidR="008321BA" w:rsidRPr="00645F34">
              <w:rPr>
                <w:rFonts w:asciiTheme="majorEastAsia" w:eastAsiaTheme="majorEastAsia" w:hAnsiTheme="majorEastAsia" w:hint="eastAsia"/>
                <w:sz w:val="19"/>
                <w:szCs w:val="19"/>
              </w:rPr>
              <w:t>ます。</w:t>
            </w:r>
          </w:p>
        </w:tc>
      </w:tr>
      <w:tr w:rsidR="008321BA" w:rsidRPr="00645F34" w:rsidTr="00BB045A">
        <w:trPr>
          <w:trHeight w:val="895"/>
        </w:trPr>
        <w:tc>
          <w:tcPr>
            <w:tcW w:w="1947" w:type="dxa"/>
            <w:vAlign w:val="center"/>
          </w:tcPr>
          <w:p w:rsidR="008321BA" w:rsidRPr="00645F34" w:rsidRDefault="008321BA" w:rsidP="008321BA">
            <w:pPr>
              <w:spacing w:line="240" w:lineRule="exact"/>
              <w:rPr>
                <w:rFonts w:asciiTheme="majorEastAsia" w:eastAsiaTheme="majorEastAsia" w:hAnsiTheme="majorEastAsia"/>
                <w:sz w:val="20"/>
                <w:szCs w:val="20"/>
              </w:rPr>
            </w:pPr>
            <w:r w:rsidRPr="00645F34">
              <w:rPr>
                <w:rFonts w:asciiTheme="majorEastAsia" w:eastAsiaTheme="majorEastAsia" w:hAnsiTheme="majorEastAsia" w:cs="ＭＳ Ｐ明朝" w:hint="eastAsia"/>
                <w:kern w:val="0"/>
                <w:sz w:val="20"/>
                <w:szCs w:val="20"/>
              </w:rPr>
              <w:t>妊婦歯科健診</w:t>
            </w:r>
          </w:p>
        </w:tc>
        <w:tc>
          <w:tcPr>
            <w:tcW w:w="1989" w:type="dxa"/>
            <w:vAlign w:val="center"/>
          </w:tcPr>
          <w:p w:rsidR="008321BA" w:rsidRPr="00645F34" w:rsidRDefault="008321BA" w:rsidP="008321BA">
            <w:pPr>
              <w:spacing w:line="240" w:lineRule="exact"/>
              <w:jc w:val="center"/>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妊　婦</w:t>
            </w:r>
          </w:p>
        </w:tc>
        <w:tc>
          <w:tcPr>
            <w:tcW w:w="5244" w:type="dxa"/>
            <w:vAlign w:val="center"/>
          </w:tcPr>
          <w:p w:rsidR="008321BA" w:rsidRPr="00645F34" w:rsidRDefault="008321BA" w:rsidP="00624D52">
            <w:pPr>
              <w:autoSpaceDE w:val="0"/>
              <w:autoSpaceDN w:val="0"/>
              <w:adjustRightInd w:val="0"/>
              <w:snapToGrid w:val="0"/>
              <w:ind w:firstLineChars="100" w:firstLine="190"/>
              <w:jc w:val="left"/>
              <w:rPr>
                <w:rFonts w:asciiTheme="majorEastAsia" w:eastAsiaTheme="majorEastAsia" w:hAnsiTheme="majorEastAsia"/>
                <w:sz w:val="19"/>
                <w:szCs w:val="19"/>
              </w:rPr>
            </w:pPr>
            <w:r w:rsidRPr="00645F34">
              <w:rPr>
                <w:rFonts w:asciiTheme="majorEastAsia" w:eastAsiaTheme="majorEastAsia" w:hAnsiTheme="majorEastAsia" w:cs="ＭＳ Ｐ明朝" w:hint="eastAsia"/>
                <w:kern w:val="0"/>
                <w:sz w:val="19"/>
                <w:szCs w:val="19"/>
              </w:rPr>
              <w:t>妊娠すると虫歯や歯周病になりやすい状態となる</w:t>
            </w:r>
            <w:r w:rsidR="000E1DC5" w:rsidRPr="00645F34">
              <w:rPr>
                <w:rFonts w:asciiTheme="majorEastAsia" w:eastAsiaTheme="majorEastAsia" w:hAnsiTheme="majorEastAsia" w:cs="ＭＳ Ｐ明朝" w:hint="eastAsia"/>
                <w:kern w:val="0"/>
                <w:sz w:val="19"/>
                <w:szCs w:val="19"/>
              </w:rPr>
              <w:t>ため、妊娠期間中に１回、妊婦歯科健康診査を受けられるようにしてい</w:t>
            </w:r>
            <w:r w:rsidRPr="00645F34">
              <w:rPr>
                <w:rFonts w:asciiTheme="majorEastAsia" w:eastAsiaTheme="majorEastAsia" w:hAnsiTheme="majorEastAsia" w:cs="ＭＳ Ｐ明朝" w:hint="eastAsia"/>
                <w:kern w:val="0"/>
                <w:sz w:val="19"/>
                <w:szCs w:val="19"/>
              </w:rPr>
              <w:t>ます。</w:t>
            </w:r>
          </w:p>
        </w:tc>
      </w:tr>
      <w:tr w:rsidR="008321BA" w:rsidRPr="00645F34" w:rsidTr="00624D52">
        <w:trPr>
          <w:trHeight w:val="601"/>
        </w:trPr>
        <w:tc>
          <w:tcPr>
            <w:tcW w:w="1947" w:type="dxa"/>
            <w:vAlign w:val="center"/>
          </w:tcPr>
          <w:p w:rsidR="008321BA" w:rsidRPr="00645F34" w:rsidRDefault="008321BA" w:rsidP="00BB045A">
            <w:pPr>
              <w:ind w:left="200" w:hangingChars="100" w:hanging="200"/>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産婦健康診査</w:t>
            </w:r>
          </w:p>
          <w:p w:rsidR="008321BA" w:rsidRPr="00645F34" w:rsidRDefault="008321BA" w:rsidP="008321BA">
            <w:pPr>
              <w:spacing w:line="240" w:lineRule="exact"/>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費用の助成金</w:t>
            </w:r>
          </w:p>
        </w:tc>
        <w:tc>
          <w:tcPr>
            <w:tcW w:w="1989" w:type="dxa"/>
            <w:vAlign w:val="center"/>
          </w:tcPr>
          <w:p w:rsidR="008321BA" w:rsidRPr="00645F34" w:rsidRDefault="008321BA" w:rsidP="008321BA">
            <w:pPr>
              <w:spacing w:line="240" w:lineRule="exact"/>
              <w:jc w:val="center"/>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産　婦</w:t>
            </w:r>
          </w:p>
        </w:tc>
        <w:tc>
          <w:tcPr>
            <w:tcW w:w="5244" w:type="dxa"/>
            <w:vAlign w:val="center"/>
          </w:tcPr>
          <w:p w:rsidR="008321BA" w:rsidRPr="00645F34" w:rsidRDefault="008321BA" w:rsidP="00624D52">
            <w:pPr>
              <w:snapToGrid w:val="0"/>
              <w:spacing w:line="240" w:lineRule="exact"/>
              <w:ind w:firstLineChars="100" w:firstLine="190"/>
              <w:jc w:val="left"/>
              <w:rPr>
                <w:rFonts w:asciiTheme="majorEastAsia" w:eastAsiaTheme="majorEastAsia" w:hAnsiTheme="majorEastAsia"/>
                <w:sz w:val="19"/>
                <w:szCs w:val="19"/>
              </w:rPr>
            </w:pPr>
            <w:r w:rsidRPr="00645F34">
              <w:rPr>
                <w:rFonts w:asciiTheme="majorEastAsia" w:eastAsiaTheme="majorEastAsia" w:hAnsiTheme="majorEastAsia" w:hint="eastAsia"/>
                <w:sz w:val="19"/>
                <w:szCs w:val="19"/>
              </w:rPr>
              <w:t>産後1</w:t>
            </w:r>
            <w:r w:rsidR="000E1DC5" w:rsidRPr="00645F34">
              <w:rPr>
                <w:rFonts w:asciiTheme="majorEastAsia" w:eastAsiaTheme="majorEastAsia" w:hAnsiTheme="majorEastAsia" w:hint="eastAsia"/>
                <w:sz w:val="19"/>
                <w:szCs w:val="19"/>
              </w:rPr>
              <w:t>か月に行う産婦健康診査にかかる費用を助成してい</w:t>
            </w:r>
            <w:r w:rsidRPr="00645F34">
              <w:rPr>
                <w:rFonts w:asciiTheme="majorEastAsia" w:eastAsiaTheme="majorEastAsia" w:hAnsiTheme="majorEastAsia" w:hint="eastAsia"/>
                <w:sz w:val="19"/>
                <w:szCs w:val="19"/>
              </w:rPr>
              <w:t>ます。</w:t>
            </w:r>
          </w:p>
        </w:tc>
      </w:tr>
      <w:tr w:rsidR="008321BA" w:rsidRPr="00645F34" w:rsidTr="00BB045A">
        <w:trPr>
          <w:trHeight w:val="900"/>
        </w:trPr>
        <w:tc>
          <w:tcPr>
            <w:tcW w:w="1947" w:type="dxa"/>
            <w:vAlign w:val="center"/>
          </w:tcPr>
          <w:p w:rsidR="008321BA" w:rsidRPr="00645F34" w:rsidRDefault="008321BA" w:rsidP="008321BA">
            <w:pPr>
              <w:spacing w:line="240" w:lineRule="exact"/>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新生児・乳幼児訪問指導</w:t>
            </w:r>
          </w:p>
          <w:p w:rsidR="008321BA" w:rsidRPr="00645F34" w:rsidRDefault="008321BA" w:rsidP="008321BA">
            <w:pPr>
              <w:spacing w:line="240" w:lineRule="exact"/>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（全戸訪問事業）</w:t>
            </w:r>
          </w:p>
        </w:tc>
        <w:tc>
          <w:tcPr>
            <w:tcW w:w="1989" w:type="dxa"/>
            <w:vAlign w:val="center"/>
          </w:tcPr>
          <w:p w:rsidR="008321BA" w:rsidRPr="00645F34" w:rsidRDefault="008321BA" w:rsidP="008321BA">
            <w:pPr>
              <w:spacing w:line="240" w:lineRule="exact"/>
              <w:jc w:val="center"/>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新生児</w:t>
            </w:r>
            <w:r w:rsidRPr="00645F34">
              <w:rPr>
                <w:rFonts w:asciiTheme="majorEastAsia" w:eastAsiaTheme="majorEastAsia" w:hAnsiTheme="majorEastAsia" w:hint="eastAsia"/>
                <w:w w:val="90"/>
                <w:sz w:val="20"/>
                <w:szCs w:val="20"/>
              </w:rPr>
              <w:t>（生後28日以内）・</w:t>
            </w:r>
            <w:r w:rsidRPr="00645F34">
              <w:rPr>
                <w:rFonts w:asciiTheme="majorEastAsia" w:eastAsiaTheme="majorEastAsia" w:hAnsiTheme="majorEastAsia" w:hint="eastAsia"/>
                <w:sz w:val="20"/>
                <w:szCs w:val="20"/>
              </w:rPr>
              <w:t>乳幼児</w:t>
            </w:r>
          </w:p>
        </w:tc>
        <w:tc>
          <w:tcPr>
            <w:tcW w:w="5244" w:type="dxa"/>
            <w:vAlign w:val="center"/>
          </w:tcPr>
          <w:p w:rsidR="008321BA" w:rsidRPr="00645F34" w:rsidRDefault="008321BA" w:rsidP="00BB045A">
            <w:pPr>
              <w:spacing w:line="240" w:lineRule="exact"/>
              <w:ind w:firstLineChars="100" w:firstLine="190"/>
              <w:jc w:val="left"/>
              <w:rPr>
                <w:rFonts w:asciiTheme="majorEastAsia" w:eastAsiaTheme="majorEastAsia" w:hAnsiTheme="majorEastAsia"/>
                <w:sz w:val="19"/>
                <w:szCs w:val="19"/>
              </w:rPr>
            </w:pPr>
            <w:r w:rsidRPr="00645F34">
              <w:rPr>
                <w:rFonts w:asciiTheme="majorEastAsia" w:eastAsiaTheme="majorEastAsia" w:hAnsiTheme="majorEastAsia" w:hint="eastAsia"/>
                <w:sz w:val="19"/>
                <w:szCs w:val="19"/>
              </w:rPr>
              <w:t>町内に住所のある生後２８日以内の新生児から乳幼児のいる全世帯を対象に、保健師による家庭訪問を実施しています。</w:t>
            </w:r>
          </w:p>
        </w:tc>
      </w:tr>
      <w:tr w:rsidR="008321BA" w:rsidRPr="00645F34" w:rsidTr="00BB045A">
        <w:trPr>
          <w:trHeight w:val="1078"/>
        </w:trPr>
        <w:tc>
          <w:tcPr>
            <w:tcW w:w="1947" w:type="dxa"/>
            <w:vAlign w:val="center"/>
          </w:tcPr>
          <w:p w:rsidR="008321BA" w:rsidRPr="00645F34" w:rsidRDefault="008321BA" w:rsidP="008321BA">
            <w:pPr>
              <w:spacing w:line="240" w:lineRule="exact"/>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乳児委託健康診査</w:t>
            </w:r>
          </w:p>
        </w:tc>
        <w:tc>
          <w:tcPr>
            <w:tcW w:w="1989" w:type="dxa"/>
            <w:vAlign w:val="center"/>
          </w:tcPr>
          <w:p w:rsidR="008321BA" w:rsidRPr="00645F34" w:rsidRDefault="008321BA" w:rsidP="008321BA">
            <w:pPr>
              <w:spacing w:line="240" w:lineRule="exact"/>
              <w:jc w:val="center"/>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乳　児</w:t>
            </w:r>
          </w:p>
        </w:tc>
        <w:tc>
          <w:tcPr>
            <w:tcW w:w="5244" w:type="dxa"/>
            <w:vAlign w:val="center"/>
          </w:tcPr>
          <w:p w:rsidR="008321BA" w:rsidRPr="00645F34" w:rsidRDefault="008321BA" w:rsidP="00BB045A">
            <w:pPr>
              <w:spacing w:line="240" w:lineRule="exact"/>
              <w:ind w:firstLineChars="100" w:firstLine="190"/>
              <w:jc w:val="left"/>
              <w:rPr>
                <w:rFonts w:asciiTheme="majorEastAsia" w:eastAsiaTheme="majorEastAsia" w:hAnsiTheme="majorEastAsia"/>
                <w:sz w:val="19"/>
                <w:szCs w:val="19"/>
              </w:rPr>
            </w:pPr>
            <w:r w:rsidRPr="00645F34">
              <w:rPr>
                <w:rFonts w:asciiTheme="majorEastAsia" w:eastAsiaTheme="majorEastAsia" w:hAnsiTheme="majorEastAsia" w:hint="eastAsia"/>
                <w:sz w:val="19"/>
                <w:szCs w:val="19"/>
              </w:rPr>
              <w:t>乳児健康診査を医療機関に委託しています。疾病や心身の異常を早期に発見し、早期に対応するために、乳児の健康の保持増進を図っています。現在、一人の子どもに対し、２枚の受診票を発行し、乳児の健康増進を支援しています。</w:t>
            </w:r>
          </w:p>
        </w:tc>
      </w:tr>
      <w:tr w:rsidR="00582CA1" w:rsidRPr="00645F34" w:rsidTr="00BB045A">
        <w:trPr>
          <w:trHeight w:val="634"/>
        </w:trPr>
        <w:tc>
          <w:tcPr>
            <w:tcW w:w="1947" w:type="dxa"/>
            <w:vAlign w:val="center"/>
          </w:tcPr>
          <w:p w:rsidR="00582CA1" w:rsidRPr="00645F34" w:rsidRDefault="00582CA1" w:rsidP="008321BA">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２か月児健康相談</w:t>
            </w:r>
          </w:p>
        </w:tc>
        <w:tc>
          <w:tcPr>
            <w:tcW w:w="1989" w:type="dxa"/>
            <w:vAlign w:val="center"/>
          </w:tcPr>
          <w:p w:rsidR="00582CA1" w:rsidRPr="00645F34" w:rsidRDefault="005B1467" w:rsidP="008321BA">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生後２か月の乳児</w:t>
            </w:r>
          </w:p>
        </w:tc>
        <w:tc>
          <w:tcPr>
            <w:tcW w:w="5244" w:type="dxa"/>
            <w:vAlign w:val="center"/>
          </w:tcPr>
          <w:p w:rsidR="0094269E" w:rsidRPr="00645F34" w:rsidRDefault="005B1467" w:rsidP="0094269E">
            <w:pPr>
              <w:spacing w:line="240" w:lineRule="exact"/>
              <w:ind w:firstLineChars="100" w:firstLine="190"/>
              <w:jc w:val="left"/>
              <w:rPr>
                <w:rFonts w:asciiTheme="majorEastAsia" w:eastAsiaTheme="majorEastAsia" w:hAnsiTheme="majorEastAsia"/>
                <w:sz w:val="19"/>
                <w:szCs w:val="19"/>
              </w:rPr>
            </w:pPr>
            <w:r>
              <w:rPr>
                <w:rFonts w:asciiTheme="majorEastAsia" w:eastAsiaTheme="majorEastAsia" w:hAnsiTheme="majorEastAsia" w:hint="eastAsia"/>
                <w:sz w:val="19"/>
                <w:szCs w:val="19"/>
              </w:rPr>
              <w:t>身体測定、母親の骨盤体操と母親同士の交流を図るための情報</w:t>
            </w:r>
            <w:r w:rsidR="0094269E">
              <w:rPr>
                <w:rFonts w:asciiTheme="majorEastAsia" w:eastAsiaTheme="majorEastAsia" w:hAnsiTheme="majorEastAsia" w:hint="eastAsia"/>
                <w:sz w:val="19"/>
                <w:szCs w:val="19"/>
              </w:rPr>
              <w:t>交換をしています。</w:t>
            </w:r>
          </w:p>
        </w:tc>
      </w:tr>
      <w:tr w:rsidR="008321BA" w:rsidRPr="00645F34" w:rsidTr="00BB045A">
        <w:trPr>
          <w:trHeight w:val="634"/>
        </w:trPr>
        <w:tc>
          <w:tcPr>
            <w:tcW w:w="1947" w:type="dxa"/>
            <w:vAlign w:val="center"/>
          </w:tcPr>
          <w:p w:rsidR="008321BA" w:rsidRPr="00645F34" w:rsidRDefault="008321BA" w:rsidP="008321BA">
            <w:pPr>
              <w:spacing w:line="240" w:lineRule="exact"/>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３か月児健康診査</w:t>
            </w:r>
          </w:p>
        </w:tc>
        <w:tc>
          <w:tcPr>
            <w:tcW w:w="1989" w:type="dxa"/>
            <w:vAlign w:val="center"/>
          </w:tcPr>
          <w:p w:rsidR="008321BA" w:rsidRPr="00645F34" w:rsidRDefault="008321BA" w:rsidP="008321BA">
            <w:pPr>
              <w:spacing w:line="240" w:lineRule="exact"/>
              <w:jc w:val="center"/>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生後３か月20日～４か月20日の乳児</w:t>
            </w:r>
          </w:p>
        </w:tc>
        <w:tc>
          <w:tcPr>
            <w:tcW w:w="5244" w:type="dxa"/>
            <w:vAlign w:val="center"/>
          </w:tcPr>
          <w:p w:rsidR="008321BA" w:rsidRPr="00645F34" w:rsidRDefault="008321BA" w:rsidP="00BB045A">
            <w:pPr>
              <w:spacing w:line="240" w:lineRule="exact"/>
              <w:ind w:firstLineChars="100" w:firstLine="190"/>
              <w:jc w:val="left"/>
              <w:rPr>
                <w:rFonts w:asciiTheme="majorEastAsia" w:eastAsiaTheme="majorEastAsia" w:hAnsiTheme="majorEastAsia"/>
                <w:sz w:val="19"/>
                <w:szCs w:val="19"/>
              </w:rPr>
            </w:pPr>
            <w:r w:rsidRPr="00645F34">
              <w:rPr>
                <w:rFonts w:asciiTheme="majorEastAsia" w:eastAsiaTheme="majorEastAsia" w:hAnsiTheme="majorEastAsia" w:hint="eastAsia"/>
                <w:sz w:val="19"/>
                <w:szCs w:val="19"/>
              </w:rPr>
              <w:t>身体計測、診察（小児科・整形外科）、栄養指導などを公立七戸病院に委託しています。</w:t>
            </w:r>
          </w:p>
        </w:tc>
      </w:tr>
      <w:tr w:rsidR="008321BA" w:rsidRPr="00645F34" w:rsidTr="00BB045A">
        <w:trPr>
          <w:trHeight w:val="891"/>
        </w:trPr>
        <w:tc>
          <w:tcPr>
            <w:tcW w:w="1947" w:type="dxa"/>
            <w:vAlign w:val="center"/>
          </w:tcPr>
          <w:p w:rsidR="008321BA" w:rsidRPr="00645F34" w:rsidRDefault="008321BA" w:rsidP="008321BA">
            <w:pPr>
              <w:spacing w:line="240" w:lineRule="exact"/>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乳児相談</w:t>
            </w:r>
          </w:p>
        </w:tc>
        <w:tc>
          <w:tcPr>
            <w:tcW w:w="1989" w:type="dxa"/>
            <w:vAlign w:val="center"/>
          </w:tcPr>
          <w:p w:rsidR="008321BA" w:rsidRPr="00645F34" w:rsidRDefault="008321BA" w:rsidP="008321BA">
            <w:pPr>
              <w:spacing w:line="240" w:lineRule="exact"/>
              <w:jc w:val="center"/>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６～７か月児</w:t>
            </w:r>
          </w:p>
        </w:tc>
        <w:tc>
          <w:tcPr>
            <w:tcW w:w="5244" w:type="dxa"/>
            <w:vAlign w:val="center"/>
          </w:tcPr>
          <w:p w:rsidR="008321BA" w:rsidRPr="00645F34" w:rsidRDefault="008321BA" w:rsidP="00BB045A">
            <w:pPr>
              <w:spacing w:line="240" w:lineRule="exact"/>
              <w:ind w:firstLineChars="100" w:firstLine="190"/>
              <w:jc w:val="left"/>
              <w:rPr>
                <w:rFonts w:asciiTheme="majorEastAsia" w:eastAsiaTheme="majorEastAsia" w:hAnsiTheme="majorEastAsia"/>
                <w:sz w:val="19"/>
                <w:szCs w:val="19"/>
              </w:rPr>
            </w:pPr>
            <w:r w:rsidRPr="00645F34">
              <w:rPr>
                <w:rFonts w:asciiTheme="majorEastAsia" w:eastAsiaTheme="majorEastAsia" w:hAnsiTheme="majorEastAsia" w:hint="eastAsia"/>
                <w:sz w:val="19"/>
                <w:szCs w:val="19"/>
              </w:rPr>
              <w:t>身体計測、問診、育児相談、集団指導（離乳食・予防接種・事故予防・歯の健康など）、ブックスタート事業などを行っています。</w:t>
            </w:r>
          </w:p>
        </w:tc>
      </w:tr>
      <w:tr w:rsidR="008321BA" w:rsidRPr="00645F34" w:rsidTr="00BB045A">
        <w:trPr>
          <w:trHeight w:val="882"/>
        </w:trPr>
        <w:tc>
          <w:tcPr>
            <w:tcW w:w="1947" w:type="dxa"/>
            <w:vAlign w:val="center"/>
          </w:tcPr>
          <w:p w:rsidR="008321BA" w:rsidRPr="00645F34" w:rsidRDefault="008321BA" w:rsidP="008321BA">
            <w:pPr>
              <w:spacing w:line="240" w:lineRule="exact"/>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１歳６か月児健康診査</w:t>
            </w:r>
          </w:p>
        </w:tc>
        <w:tc>
          <w:tcPr>
            <w:tcW w:w="1989" w:type="dxa"/>
            <w:vAlign w:val="center"/>
          </w:tcPr>
          <w:p w:rsidR="008321BA" w:rsidRPr="00645F34" w:rsidRDefault="008321BA" w:rsidP="008321BA">
            <w:pPr>
              <w:spacing w:line="240" w:lineRule="exact"/>
              <w:jc w:val="center"/>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１歳６か月～</w:t>
            </w:r>
          </w:p>
          <w:p w:rsidR="008321BA" w:rsidRPr="00645F34" w:rsidRDefault="008321BA" w:rsidP="008321BA">
            <w:pPr>
              <w:spacing w:line="240" w:lineRule="exact"/>
              <w:jc w:val="center"/>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１歳８か月児</w:t>
            </w:r>
          </w:p>
        </w:tc>
        <w:tc>
          <w:tcPr>
            <w:tcW w:w="5244" w:type="dxa"/>
            <w:vAlign w:val="center"/>
          </w:tcPr>
          <w:p w:rsidR="008321BA" w:rsidRPr="00645F34" w:rsidRDefault="008321BA" w:rsidP="00BB045A">
            <w:pPr>
              <w:spacing w:line="240" w:lineRule="exact"/>
              <w:ind w:firstLineChars="100" w:firstLine="190"/>
              <w:jc w:val="left"/>
              <w:rPr>
                <w:rFonts w:asciiTheme="majorEastAsia" w:eastAsiaTheme="majorEastAsia" w:hAnsiTheme="majorEastAsia"/>
                <w:sz w:val="19"/>
                <w:szCs w:val="19"/>
              </w:rPr>
            </w:pPr>
            <w:r w:rsidRPr="00645F34">
              <w:rPr>
                <w:rFonts w:asciiTheme="majorEastAsia" w:eastAsiaTheme="majorEastAsia" w:hAnsiTheme="majorEastAsia" w:hint="eastAsia"/>
                <w:sz w:val="19"/>
                <w:szCs w:val="19"/>
              </w:rPr>
              <w:t>発達面のチェック、内科健診および歯科健診などを行い、異常や疾病の早期発見、育児に関する相談・指導を行っています。</w:t>
            </w:r>
          </w:p>
        </w:tc>
      </w:tr>
      <w:tr w:rsidR="008321BA" w:rsidRPr="00645F34" w:rsidTr="00BB045A">
        <w:trPr>
          <w:trHeight w:val="1082"/>
        </w:trPr>
        <w:tc>
          <w:tcPr>
            <w:tcW w:w="1947" w:type="dxa"/>
            <w:vAlign w:val="center"/>
          </w:tcPr>
          <w:p w:rsidR="008321BA" w:rsidRPr="00645F34" w:rsidRDefault="008321BA" w:rsidP="008321BA">
            <w:pPr>
              <w:spacing w:line="240" w:lineRule="exact"/>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２歳児健康診査</w:t>
            </w:r>
          </w:p>
        </w:tc>
        <w:tc>
          <w:tcPr>
            <w:tcW w:w="1989" w:type="dxa"/>
            <w:vAlign w:val="center"/>
          </w:tcPr>
          <w:p w:rsidR="008321BA" w:rsidRPr="00645F34" w:rsidRDefault="008321BA" w:rsidP="008321BA">
            <w:pPr>
              <w:spacing w:line="240" w:lineRule="exact"/>
              <w:jc w:val="center"/>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２歳６か月～</w:t>
            </w:r>
          </w:p>
          <w:p w:rsidR="008321BA" w:rsidRPr="00645F34" w:rsidRDefault="008321BA" w:rsidP="008321BA">
            <w:pPr>
              <w:spacing w:line="240" w:lineRule="exact"/>
              <w:jc w:val="center"/>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２歳８か月児</w:t>
            </w:r>
          </w:p>
        </w:tc>
        <w:tc>
          <w:tcPr>
            <w:tcW w:w="5244" w:type="dxa"/>
            <w:vAlign w:val="center"/>
          </w:tcPr>
          <w:p w:rsidR="008321BA" w:rsidRPr="00645F34" w:rsidRDefault="008321BA" w:rsidP="00624D52">
            <w:pPr>
              <w:spacing w:line="240" w:lineRule="exact"/>
              <w:ind w:firstLineChars="100" w:firstLine="190"/>
              <w:jc w:val="left"/>
              <w:rPr>
                <w:rFonts w:asciiTheme="majorEastAsia" w:eastAsiaTheme="majorEastAsia" w:hAnsiTheme="majorEastAsia"/>
                <w:sz w:val="19"/>
                <w:szCs w:val="19"/>
              </w:rPr>
            </w:pPr>
            <w:r w:rsidRPr="00645F34">
              <w:rPr>
                <w:rFonts w:asciiTheme="majorEastAsia" w:eastAsiaTheme="majorEastAsia" w:hAnsiTheme="majorEastAsia" w:hint="eastAsia"/>
                <w:sz w:val="19"/>
                <w:szCs w:val="19"/>
              </w:rPr>
              <w:t>発達面のチェック、歯科健診などを行い、異常や疾病の早期発見、育児に関する相談・指導を行っています。また、むし歯予防を目標に</w:t>
            </w:r>
            <w:r w:rsidR="0094269E">
              <w:rPr>
                <w:rFonts w:asciiTheme="majorEastAsia" w:eastAsiaTheme="majorEastAsia" w:hAnsiTheme="majorEastAsia" w:hint="eastAsia"/>
                <w:sz w:val="19"/>
                <w:szCs w:val="19"/>
              </w:rPr>
              <w:t>フッ素塗布、</w:t>
            </w:r>
            <w:r w:rsidRPr="00645F34">
              <w:rPr>
                <w:rFonts w:asciiTheme="majorEastAsia" w:eastAsiaTheme="majorEastAsia" w:hAnsiTheme="majorEastAsia" w:hint="eastAsia"/>
                <w:sz w:val="19"/>
                <w:szCs w:val="19"/>
              </w:rPr>
              <w:t>ブラッシング指導やおやつの指導も行っています。</w:t>
            </w:r>
          </w:p>
        </w:tc>
      </w:tr>
      <w:tr w:rsidR="008321BA" w:rsidRPr="00645F34" w:rsidTr="00BB045A">
        <w:trPr>
          <w:trHeight w:val="1058"/>
        </w:trPr>
        <w:tc>
          <w:tcPr>
            <w:tcW w:w="1947" w:type="dxa"/>
            <w:vAlign w:val="center"/>
          </w:tcPr>
          <w:p w:rsidR="008321BA" w:rsidRPr="00645F34" w:rsidRDefault="008321BA" w:rsidP="008321BA">
            <w:pPr>
              <w:spacing w:line="240" w:lineRule="exact"/>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３歳児健康診査</w:t>
            </w:r>
          </w:p>
        </w:tc>
        <w:tc>
          <w:tcPr>
            <w:tcW w:w="1989" w:type="dxa"/>
            <w:vAlign w:val="center"/>
          </w:tcPr>
          <w:p w:rsidR="008321BA" w:rsidRPr="00645F34" w:rsidRDefault="008321BA" w:rsidP="008321BA">
            <w:pPr>
              <w:spacing w:line="240" w:lineRule="exact"/>
              <w:jc w:val="center"/>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３歳６か月～</w:t>
            </w:r>
          </w:p>
          <w:p w:rsidR="008321BA" w:rsidRPr="00645F34" w:rsidRDefault="008321BA" w:rsidP="008321BA">
            <w:pPr>
              <w:spacing w:line="240" w:lineRule="exact"/>
              <w:jc w:val="center"/>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３歳８か月児</w:t>
            </w:r>
          </w:p>
        </w:tc>
        <w:tc>
          <w:tcPr>
            <w:tcW w:w="5244" w:type="dxa"/>
            <w:vAlign w:val="center"/>
          </w:tcPr>
          <w:p w:rsidR="008321BA" w:rsidRPr="00645F34" w:rsidRDefault="008321BA" w:rsidP="00BB045A">
            <w:pPr>
              <w:spacing w:line="240" w:lineRule="exact"/>
              <w:ind w:firstLineChars="100" w:firstLine="190"/>
              <w:jc w:val="left"/>
              <w:rPr>
                <w:rFonts w:asciiTheme="majorEastAsia" w:eastAsiaTheme="majorEastAsia" w:hAnsiTheme="majorEastAsia"/>
                <w:sz w:val="19"/>
                <w:szCs w:val="19"/>
              </w:rPr>
            </w:pPr>
            <w:r w:rsidRPr="00645F34">
              <w:rPr>
                <w:rFonts w:asciiTheme="majorEastAsia" w:eastAsiaTheme="majorEastAsia" w:hAnsiTheme="majorEastAsia" w:hint="eastAsia"/>
                <w:sz w:val="19"/>
                <w:szCs w:val="19"/>
              </w:rPr>
              <w:t>発達面のチェック、尿検査、視聴覚検査、小児科健診、歯科健診などの総合的な健康診査を行い、異常や疾病の早期発見をするとともに、育児に関する相談・指導を行っています。</w:t>
            </w:r>
          </w:p>
        </w:tc>
      </w:tr>
      <w:tr w:rsidR="008321BA" w:rsidRPr="00645F34" w:rsidTr="00BB045A">
        <w:trPr>
          <w:trHeight w:val="799"/>
        </w:trPr>
        <w:tc>
          <w:tcPr>
            <w:tcW w:w="1947" w:type="dxa"/>
            <w:vAlign w:val="center"/>
          </w:tcPr>
          <w:p w:rsidR="008321BA" w:rsidRPr="00645F34" w:rsidRDefault="008321BA" w:rsidP="008321BA">
            <w:pPr>
              <w:spacing w:line="240" w:lineRule="exact"/>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５歳児健康相談</w:t>
            </w:r>
          </w:p>
        </w:tc>
        <w:tc>
          <w:tcPr>
            <w:tcW w:w="1989" w:type="dxa"/>
            <w:vAlign w:val="center"/>
          </w:tcPr>
          <w:p w:rsidR="008321BA" w:rsidRPr="00645F34" w:rsidRDefault="008321BA" w:rsidP="008321BA">
            <w:pPr>
              <w:spacing w:line="240" w:lineRule="exact"/>
              <w:jc w:val="center"/>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４歳11か月～</w:t>
            </w:r>
          </w:p>
          <w:p w:rsidR="008321BA" w:rsidRPr="00645F34" w:rsidRDefault="008321BA" w:rsidP="008321BA">
            <w:pPr>
              <w:spacing w:line="240" w:lineRule="exact"/>
              <w:jc w:val="center"/>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５歳２か月児</w:t>
            </w:r>
          </w:p>
          <w:p w:rsidR="008321BA" w:rsidRPr="00645F34" w:rsidRDefault="008321BA" w:rsidP="008321BA">
            <w:pPr>
              <w:spacing w:line="240" w:lineRule="exact"/>
              <w:jc w:val="center"/>
              <w:rPr>
                <w:rFonts w:asciiTheme="majorEastAsia" w:eastAsiaTheme="majorEastAsia" w:hAnsiTheme="majorEastAsia"/>
                <w:sz w:val="20"/>
                <w:szCs w:val="20"/>
              </w:rPr>
            </w:pPr>
            <w:r w:rsidRPr="00645F34">
              <w:rPr>
                <w:rFonts w:asciiTheme="majorEastAsia" w:eastAsiaTheme="majorEastAsia" w:hAnsiTheme="majorEastAsia" w:hint="eastAsia"/>
                <w:w w:val="90"/>
                <w:sz w:val="20"/>
                <w:szCs w:val="20"/>
              </w:rPr>
              <w:t>（年中児）</w:t>
            </w:r>
          </w:p>
        </w:tc>
        <w:tc>
          <w:tcPr>
            <w:tcW w:w="5244" w:type="dxa"/>
            <w:vAlign w:val="center"/>
          </w:tcPr>
          <w:p w:rsidR="008321BA" w:rsidRPr="00645F34" w:rsidRDefault="008321BA" w:rsidP="00BB045A">
            <w:pPr>
              <w:spacing w:line="240" w:lineRule="exact"/>
              <w:ind w:firstLineChars="100" w:firstLine="190"/>
              <w:jc w:val="left"/>
              <w:rPr>
                <w:rFonts w:asciiTheme="majorEastAsia" w:eastAsiaTheme="majorEastAsia" w:hAnsiTheme="majorEastAsia"/>
                <w:sz w:val="19"/>
                <w:szCs w:val="19"/>
              </w:rPr>
            </w:pPr>
            <w:r w:rsidRPr="00645F34">
              <w:rPr>
                <w:rFonts w:asciiTheme="majorEastAsia" w:eastAsiaTheme="majorEastAsia" w:hAnsiTheme="majorEastAsia" w:hint="eastAsia"/>
                <w:sz w:val="19"/>
                <w:szCs w:val="19"/>
              </w:rPr>
              <w:t>発達障害児の早期発見・早期療育および就学前に生活習慣を確立することを目的に健康相談を実施しています。</w:t>
            </w:r>
          </w:p>
        </w:tc>
      </w:tr>
    </w:tbl>
    <w:p w:rsidR="008321BA" w:rsidRPr="00645F34" w:rsidRDefault="008321BA">
      <w:pPr>
        <w:widowControl/>
        <w:jc w:val="left"/>
        <w:rPr>
          <w:rFonts w:asciiTheme="majorEastAsia" w:eastAsiaTheme="majorEastAsia" w:hAnsiTheme="majorEastAsia"/>
        </w:rPr>
      </w:pP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7"/>
        <w:gridCol w:w="1989"/>
        <w:gridCol w:w="5244"/>
      </w:tblGrid>
      <w:tr w:rsidR="008321BA" w:rsidRPr="00645F34" w:rsidTr="00BB045A">
        <w:trPr>
          <w:trHeight w:val="497"/>
        </w:trPr>
        <w:tc>
          <w:tcPr>
            <w:tcW w:w="1947" w:type="dxa"/>
            <w:shd w:val="clear" w:color="auto" w:fill="FFFFCC"/>
            <w:vAlign w:val="center"/>
          </w:tcPr>
          <w:p w:rsidR="008321BA" w:rsidRPr="00645F34" w:rsidRDefault="008321BA" w:rsidP="008321BA">
            <w:pPr>
              <w:jc w:val="center"/>
              <w:rPr>
                <w:rFonts w:asciiTheme="majorEastAsia" w:eastAsiaTheme="majorEastAsia" w:hAnsiTheme="majorEastAsia"/>
                <w:sz w:val="20"/>
              </w:rPr>
            </w:pPr>
            <w:r w:rsidRPr="00645F34">
              <w:rPr>
                <w:rFonts w:asciiTheme="majorEastAsia" w:eastAsiaTheme="majorEastAsia" w:hAnsiTheme="majorEastAsia" w:hint="eastAsia"/>
                <w:sz w:val="20"/>
              </w:rPr>
              <w:t>事　業　名</w:t>
            </w:r>
          </w:p>
        </w:tc>
        <w:tc>
          <w:tcPr>
            <w:tcW w:w="1989" w:type="dxa"/>
            <w:shd w:val="clear" w:color="auto" w:fill="FFFFCC"/>
            <w:vAlign w:val="center"/>
          </w:tcPr>
          <w:p w:rsidR="008321BA" w:rsidRPr="00645F34" w:rsidRDefault="008321BA" w:rsidP="008321BA">
            <w:pPr>
              <w:jc w:val="center"/>
              <w:rPr>
                <w:rFonts w:asciiTheme="majorEastAsia" w:eastAsiaTheme="majorEastAsia" w:hAnsiTheme="majorEastAsia"/>
                <w:sz w:val="20"/>
              </w:rPr>
            </w:pPr>
            <w:r w:rsidRPr="00645F34">
              <w:rPr>
                <w:rFonts w:asciiTheme="majorEastAsia" w:eastAsiaTheme="majorEastAsia" w:hAnsiTheme="majorEastAsia" w:hint="eastAsia"/>
                <w:sz w:val="20"/>
              </w:rPr>
              <w:t>対　象　者</w:t>
            </w:r>
          </w:p>
        </w:tc>
        <w:tc>
          <w:tcPr>
            <w:tcW w:w="5244" w:type="dxa"/>
            <w:shd w:val="clear" w:color="auto" w:fill="FFFFCC"/>
            <w:vAlign w:val="center"/>
          </w:tcPr>
          <w:p w:rsidR="008321BA" w:rsidRPr="00645F34" w:rsidRDefault="008321BA" w:rsidP="008321BA">
            <w:pPr>
              <w:jc w:val="center"/>
              <w:rPr>
                <w:rFonts w:asciiTheme="majorEastAsia" w:eastAsiaTheme="majorEastAsia" w:hAnsiTheme="majorEastAsia"/>
                <w:sz w:val="20"/>
              </w:rPr>
            </w:pPr>
            <w:r w:rsidRPr="00645F34">
              <w:rPr>
                <w:rFonts w:asciiTheme="majorEastAsia" w:eastAsiaTheme="majorEastAsia" w:hAnsiTheme="majorEastAsia" w:hint="eastAsia"/>
                <w:sz w:val="20"/>
              </w:rPr>
              <w:t>事　業　内　容</w:t>
            </w:r>
          </w:p>
        </w:tc>
      </w:tr>
      <w:tr w:rsidR="008321BA" w:rsidRPr="00645F34" w:rsidTr="00624D52">
        <w:trPr>
          <w:trHeight w:val="812"/>
        </w:trPr>
        <w:tc>
          <w:tcPr>
            <w:tcW w:w="1947" w:type="dxa"/>
            <w:vAlign w:val="center"/>
          </w:tcPr>
          <w:p w:rsidR="008321BA" w:rsidRPr="00645F34" w:rsidRDefault="008321BA" w:rsidP="00737FF6">
            <w:pPr>
              <w:spacing w:line="240" w:lineRule="exact"/>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１歳６か月児・３歳児精神発達精密検査</w:t>
            </w:r>
          </w:p>
        </w:tc>
        <w:tc>
          <w:tcPr>
            <w:tcW w:w="1989" w:type="dxa"/>
            <w:vAlign w:val="center"/>
          </w:tcPr>
          <w:p w:rsidR="008321BA" w:rsidRPr="00645F34" w:rsidRDefault="008321BA" w:rsidP="00737FF6">
            <w:pPr>
              <w:spacing w:line="240" w:lineRule="exact"/>
              <w:jc w:val="center"/>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幼　児</w:t>
            </w:r>
          </w:p>
        </w:tc>
        <w:tc>
          <w:tcPr>
            <w:tcW w:w="5244" w:type="dxa"/>
            <w:shd w:val="clear" w:color="auto" w:fill="auto"/>
            <w:vAlign w:val="center"/>
          </w:tcPr>
          <w:p w:rsidR="008321BA" w:rsidRPr="00645F34" w:rsidRDefault="008321BA" w:rsidP="00737FF6">
            <w:pPr>
              <w:spacing w:line="240" w:lineRule="exact"/>
              <w:ind w:firstLineChars="100" w:firstLine="190"/>
              <w:rPr>
                <w:rFonts w:asciiTheme="majorEastAsia" w:eastAsiaTheme="majorEastAsia" w:hAnsiTheme="majorEastAsia"/>
                <w:sz w:val="19"/>
                <w:szCs w:val="19"/>
              </w:rPr>
            </w:pPr>
            <w:r w:rsidRPr="00645F34">
              <w:rPr>
                <w:rFonts w:asciiTheme="majorEastAsia" w:eastAsiaTheme="majorEastAsia" w:hAnsiTheme="majorEastAsia" w:hint="eastAsia"/>
                <w:sz w:val="19"/>
                <w:szCs w:val="19"/>
              </w:rPr>
              <w:t>幼児健診において、精神発達や言語発達面において気になる児を対象に、心理発達検査・発達のアドバイスを行</w:t>
            </w:r>
            <w:r w:rsidR="00BB045A" w:rsidRPr="00645F34">
              <w:rPr>
                <w:rFonts w:asciiTheme="majorEastAsia" w:eastAsiaTheme="majorEastAsia" w:hAnsiTheme="majorEastAsia" w:hint="eastAsia"/>
                <w:sz w:val="19"/>
                <w:szCs w:val="19"/>
              </w:rPr>
              <w:t>って</w:t>
            </w:r>
            <w:r w:rsidRPr="00645F34">
              <w:rPr>
                <w:rFonts w:asciiTheme="majorEastAsia" w:eastAsiaTheme="majorEastAsia" w:hAnsiTheme="majorEastAsia" w:hint="eastAsia"/>
                <w:sz w:val="19"/>
                <w:szCs w:val="19"/>
              </w:rPr>
              <w:t>います。</w:t>
            </w:r>
          </w:p>
        </w:tc>
      </w:tr>
      <w:tr w:rsidR="008321BA" w:rsidRPr="00645F34" w:rsidTr="00624D52">
        <w:trPr>
          <w:trHeight w:val="799"/>
        </w:trPr>
        <w:tc>
          <w:tcPr>
            <w:tcW w:w="1947" w:type="dxa"/>
            <w:vAlign w:val="center"/>
          </w:tcPr>
          <w:p w:rsidR="008321BA" w:rsidRPr="00645F34" w:rsidRDefault="008321BA" w:rsidP="008321BA">
            <w:pPr>
              <w:spacing w:line="240" w:lineRule="exact"/>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ことばときこえの発達相談</w:t>
            </w:r>
          </w:p>
        </w:tc>
        <w:tc>
          <w:tcPr>
            <w:tcW w:w="1989" w:type="dxa"/>
            <w:vAlign w:val="center"/>
          </w:tcPr>
          <w:p w:rsidR="008321BA" w:rsidRPr="00645F34" w:rsidRDefault="008321BA" w:rsidP="008321BA">
            <w:pPr>
              <w:spacing w:line="240" w:lineRule="exact"/>
              <w:ind w:leftChars="-25" w:left="-60" w:rightChars="-18" w:right="-43"/>
              <w:jc w:val="center"/>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ことばと聞こえの面で経過観察児</w:t>
            </w:r>
          </w:p>
        </w:tc>
        <w:tc>
          <w:tcPr>
            <w:tcW w:w="5244" w:type="dxa"/>
            <w:shd w:val="clear" w:color="auto" w:fill="auto"/>
            <w:vAlign w:val="center"/>
          </w:tcPr>
          <w:p w:rsidR="008321BA" w:rsidRPr="00645F34" w:rsidRDefault="008321BA" w:rsidP="008321BA">
            <w:pPr>
              <w:spacing w:line="240" w:lineRule="exact"/>
              <w:ind w:firstLineChars="100" w:firstLine="190"/>
              <w:rPr>
                <w:rFonts w:asciiTheme="majorEastAsia" w:eastAsiaTheme="majorEastAsia" w:hAnsiTheme="majorEastAsia"/>
                <w:sz w:val="19"/>
                <w:szCs w:val="19"/>
              </w:rPr>
            </w:pPr>
            <w:r w:rsidRPr="00645F34">
              <w:rPr>
                <w:rFonts w:asciiTheme="majorEastAsia" w:eastAsiaTheme="majorEastAsia" w:hAnsiTheme="majorEastAsia" w:hint="eastAsia"/>
                <w:sz w:val="19"/>
                <w:szCs w:val="19"/>
              </w:rPr>
              <w:t>幼児健診において、言語発達面や聴覚面で気になる幼児を対象に、発達面の検査・発達のアドバイスを行</w:t>
            </w:r>
            <w:r w:rsidR="00BB045A" w:rsidRPr="00645F34">
              <w:rPr>
                <w:rFonts w:asciiTheme="majorEastAsia" w:eastAsiaTheme="majorEastAsia" w:hAnsiTheme="majorEastAsia" w:hint="eastAsia"/>
                <w:sz w:val="19"/>
                <w:szCs w:val="19"/>
              </w:rPr>
              <w:t>って</w:t>
            </w:r>
            <w:r w:rsidRPr="00645F34">
              <w:rPr>
                <w:rFonts w:asciiTheme="majorEastAsia" w:eastAsiaTheme="majorEastAsia" w:hAnsiTheme="majorEastAsia" w:hint="eastAsia"/>
                <w:sz w:val="19"/>
                <w:szCs w:val="19"/>
              </w:rPr>
              <w:t>います。</w:t>
            </w:r>
          </w:p>
        </w:tc>
      </w:tr>
      <w:tr w:rsidR="008321BA" w:rsidRPr="00645F34" w:rsidTr="00624D52">
        <w:trPr>
          <w:trHeight w:val="693"/>
        </w:trPr>
        <w:tc>
          <w:tcPr>
            <w:tcW w:w="1947" w:type="dxa"/>
            <w:vAlign w:val="center"/>
          </w:tcPr>
          <w:p w:rsidR="008321BA" w:rsidRPr="00645F34" w:rsidRDefault="008321BA" w:rsidP="008321BA">
            <w:pPr>
              <w:spacing w:line="240" w:lineRule="exact"/>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予防接種</w:t>
            </w:r>
          </w:p>
        </w:tc>
        <w:tc>
          <w:tcPr>
            <w:tcW w:w="1989" w:type="dxa"/>
            <w:vAlign w:val="center"/>
          </w:tcPr>
          <w:p w:rsidR="008321BA" w:rsidRPr="00645F34" w:rsidRDefault="008321BA" w:rsidP="008321BA">
            <w:pPr>
              <w:spacing w:line="240" w:lineRule="exact"/>
              <w:jc w:val="center"/>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乳幼児、児童、</w:t>
            </w:r>
          </w:p>
          <w:p w:rsidR="008321BA" w:rsidRPr="00645F34" w:rsidRDefault="008321BA" w:rsidP="008321BA">
            <w:pPr>
              <w:spacing w:line="240" w:lineRule="exact"/>
              <w:jc w:val="center"/>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生徒</w:t>
            </w:r>
          </w:p>
        </w:tc>
        <w:tc>
          <w:tcPr>
            <w:tcW w:w="5244" w:type="dxa"/>
            <w:shd w:val="clear" w:color="auto" w:fill="auto"/>
            <w:vAlign w:val="center"/>
          </w:tcPr>
          <w:p w:rsidR="008321BA" w:rsidRPr="00645F34" w:rsidRDefault="008321BA" w:rsidP="008321BA">
            <w:pPr>
              <w:spacing w:line="240" w:lineRule="exact"/>
              <w:ind w:firstLineChars="100" w:firstLine="190"/>
              <w:rPr>
                <w:rFonts w:asciiTheme="majorEastAsia" w:eastAsiaTheme="majorEastAsia" w:hAnsiTheme="majorEastAsia"/>
                <w:sz w:val="19"/>
                <w:szCs w:val="19"/>
              </w:rPr>
            </w:pPr>
            <w:r w:rsidRPr="00645F34">
              <w:rPr>
                <w:rFonts w:asciiTheme="majorEastAsia" w:eastAsiaTheme="majorEastAsia" w:hAnsiTheme="majorEastAsia" w:hint="eastAsia"/>
                <w:sz w:val="19"/>
                <w:szCs w:val="19"/>
              </w:rPr>
              <w:t>感染症を予防するため、予防接種を町内医療機関に委託し、実施し</w:t>
            </w:r>
            <w:r w:rsidR="00BB045A" w:rsidRPr="00645F34">
              <w:rPr>
                <w:rFonts w:asciiTheme="majorEastAsia" w:eastAsiaTheme="majorEastAsia" w:hAnsiTheme="majorEastAsia" w:hint="eastAsia"/>
                <w:sz w:val="19"/>
                <w:szCs w:val="19"/>
              </w:rPr>
              <w:t>てい</w:t>
            </w:r>
            <w:r w:rsidRPr="00645F34">
              <w:rPr>
                <w:rFonts w:asciiTheme="majorEastAsia" w:eastAsiaTheme="majorEastAsia" w:hAnsiTheme="majorEastAsia" w:hint="eastAsia"/>
                <w:sz w:val="19"/>
                <w:szCs w:val="19"/>
              </w:rPr>
              <w:t>ます。</w:t>
            </w:r>
          </w:p>
        </w:tc>
      </w:tr>
      <w:tr w:rsidR="008321BA" w:rsidRPr="00645F34" w:rsidTr="00624D52">
        <w:trPr>
          <w:trHeight w:val="895"/>
        </w:trPr>
        <w:tc>
          <w:tcPr>
            <w:tcW w:w="1947" w:type="dxa"/>
            <w:vAlign w:val="center"/>
          </w:tcPr>
          <w:p w:rsidR="008321BA" w:rsidRPr="00645F34" w:rsidRDefault="00BB045A" w:rsidP="008321BA">
            <w:pPr>
              <w:spacing w:line="240" w:lineRule="exact"/>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乳幼児ふれあい</w:t>
            </w:r>
            <w:r w:rsidR="008321BA" w:rsidRPr="00645F34">
              <w:rPr>
                <w:rFonts w:asciiTheme="majorEastAsia" w:eastAsiaTheme="majorEastAsia" w:hAnsiTheme="majorEastAsia" w:hint="eastAsia"/>
                <w:sz w:val="20"/>
                <w:szCs w:val="20"/>
              </w:rPr>
              <w:t>体験学習事前学習・命の学習</w:t>
            </w:r>
          </w:p>
        </w:tc>
        <w:tc>
          <w:tcPr>
            <w:tcW w:w="1989" w:type="dxa"/>
            <w:vAlign w:val="center"/>
          </w:tcPr>
          <w:p w:rsidR="008321BA" w:rsidRPr="00645F34" w:rsidRDefault="008321BA" w:rsidP="008321BA">
            <w:pPr>
              <w:spacing w:line="240" w:lineRule="exact"/>
              <w:jc w:val="center"/>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中学生</w:t>
            </w:r>
          </w:p>
        </w:tc>
        <w:tc>
          <w:tcPr>
            <w:tcW w:w="5244" w:type="dxa"/>
            <w:shd w:val="clear" w:color="auto" w:fill="auto"/>
            <w:vAlign w:val="center"/>
          </w:tcPr>
          <w:p w:rsidR="008321BA" w:rsidRPr="00645F34" w:rsidRDefault="008321BA" w:rsidP="008321BA">
            <w:pPr>
              <w:spacing w:line="240" w:lineRule="exact"/>
              <w:ind w:firstLineChars="100" w:firstLine="190"/>
              <w:rPr>
                <w:rFonts w:asciiTheme="majorEastAsia" w:eastAsiaTheme="majorEastAsia" w:hAnsiTheme="majorEastAsia"/>
                <w:sz w:val="19"/>
                <w:szCs w:val="19"/>
              </w:rPr>
            </w:pPr>
            <w:r w:rsidRPr="00645F34">
              <w:rPr>
                <w:rFonts w:asciiTheme="majorEastAsia" w:eastAsiaTheme="majorEastAsia" w:hAnsiTheme="majorEastAsia" w:hint="eastAsia"/>
                <w:sz w:val="19"/>
                <w:szCs w:val="19"/>
              </w:rPr>
              <w:t>思春期に乳幼児とふれあう機会を設け、命の大切さや育児の大変さを学ぶとともに、母性や父性を養うことを目的に、中学校と連携を図りながら実施し</w:t>
            </w:r>
            <w:r w:rsidR="00BB045A" w:rsidRPr="00645F34">
              <w:rPr>
                <w:rFonts w:asciiTheme="majorEastAsia" w:eastAsiaTheme="majorEastAsia" w:hAnsiTheme="majorEastAsia" w:hint="eastAsia"/>
                <w:sz w:val="19"/>
                <w:szCs w:val="19"/>
              </w:rPr>
              <w:t>てい</w:t>
            </w:r>
            <w:r w:rsidRPr="00645F34">
              <w:rPr>
                <w:rFonts w:asciiTheme="majorEastAsia" w:eastAsiaTheme="majorEastAsia" w:hAnsiTheme="majorEastAsia" w:hint="eastAsia"/>
                <w:sz w:val="19"/>
                <w:szCs w:val="19"/>
              </w:rPr>
              <w:t>ます。</w:t>
            </w:r>
          </w:p>
        </w:tc>
      </w:tr>
      <w:tr w:rsidR="00624D52" w:rsidRPr="00645F34" w:rsidTr="00BB12F5">
        <w:trPr>
          <w:trHeight w:val="294"/>
        </w:trPr>
        <w:tc>
          <w:tcPr>
            <w:tcW w:w="3936" w:type="dxa"/>
            <w:gridSpan w:val="2"/>
            <w:tcBorders>
              <w:left w:val="nil"/>
              <w:bottom w:val="nil"/>
              <w:right w:val="nil"/>
            </w:tcBorders>
            <w:vAlign w:val="center"/>
          </w:tcPr>
          <w:p w:rsidR="000E1DC5" w:rsidRPr="00645F34" w:rsidRDefault="000E1DC5" w:rsidP="000E1DC5">
            <w:pPr>
              <w:spacing w:line="240" w:lineRule="exact"/>
              <w:jc w:val="left"/>
              <w:rPr>
                <w:rFonts w:asciiTheme="majorEastAsia" w:eastAsiaTheme="majorEastAsia" w:hAnsiTheme="majorEastAsia"/>
                <w:sz w:val="18"/>
                <w:szCs w:val="18"/>
              </w:rPr>
            </w:pPr>
          </w:p>
        </w:tc>
        <w:tc>
          <w:tcPr>
            <w:tcW w:w="5244" w:type="dxa"/>
            <w:tcBorders>
              <w:left w:val="nil"/>
              <w:bottom w:val="nil"/>
              <w:right w:val="nil"/>
            </w:tcBorders>
            <w:vAlign w:val="center"/>
          </w:tcPr>
          <w:p w:rsidR="000E1DC5" w:rsidRPr="00645F34" w:rsidRDefault="000E1DC5" w:rsidP="000E1DC5">
            <w:pPr>
              <w:spacing w:line="240" w:lineRule="exact"/>
              <w:ind w:firstLineChars="100" w:firstLine="180"/>
              <w:jc w:val="right"/>
              <w:rPr>
                <w:rFonts w:asciiTheme="majorEastAsia" w:eastAsiaTheme="majorEastAsia" w:hAnsiTheme="majorEastAsia"/>
                <w:sz w:val="18"/>
                <w:szCs w:val="18"/>
              </w:rPr>
            </w:pPr>
            <w:r w:rsidRPr="00645F34">
              <w:rPr>
                <w:rFonts w:asciiTheme="majorEastAsia" w:eastAsiaTheme="majorEastAsia" w:hAnsiTheme="majorEastAsia" w:cs="Arial" w:hint="eastAsia"/>
                <w:kern w:val="0"/>
                <w:sz w:val="18"/>
                <w:szCs w:val="18"/>
              </w:rPr>
              <w:t>資料：七戸町　健康福祉課</w:t>
            </w:r>
          </w:p>
        </w:tc>
      </w:tr>
    </w:tbl>
    <w:p w:rsidR="008321BA" w:rsidRPr="00645F34" w:rsidRDefault="008321BA">
      <w:pPr>
        <w:widowControl/>
        <w:jc w:val="left"/>
        <w:rPr>
          <w:rFonts w:asciiTheme="majorEastAsia" w:eastAsiaTheme="majorEastAsia" w:hAnsiTheme="majorEastAsia"/>
        </w:rPr>
      </w:pPr>
    </w:p>
    <w:p w:rsidR="008321BA" w:rsidRDefault="008321BA">
      <w:pPr>
        <w:widowControl/>
        <w:jc w:val="left"/>
        <w:rPr>
          <w:rFonts w:asciiTheme="majorEastAsia" w:eastAsiaTheme="majorEastAsia" w:hAnsiTheme="majorEastAsia"/>
        </w:rPr>
      </w:pPr>
    </w:p>
    <w:p w:rsidR="008321BA" w:rsidRDefault="008321BA">
      <w:pPr>
        <w:widowControl/>
        <w:jc w:val="left"/>
        <w:rPr>
          <w:rFonts w:asciiTheme="majorEastAsia" w:eastAsiaTheme="majorEastAsia" w:hAnsiTheme="majorEastAsia"/>
        </w:rPr>
      </w:pPr>
    </w:p>
    <w:p w:rsidR="008321BA" w:rsidRDefault="008321BA">
      <w:pPr>
        <w:widowControl/>
        <w:jc w:val="left"/>
        <w:rPr>
          <w:rFonts w:asciiTheme="majorEastAsia" w:eastAsiaTheme="majorEastAsia" w:hAnsiTheme="majorEastAsia"/>
        </w:rPr>
      </w:pPr>
      <w:r>
        <w:rPr>
          <w:rFonts w:asciiTheme="majorEastAsia" w:eastAsiaTheme="majorEastAsia" w:hAnsiTheme="majorEastAsia"/>
        </w:rPr>
        <w:br w:type="page"/>
      </w:r>
    </w:p>
    <w:p w:rsidR="00F34CB6" w:rsidRDefault="00F34CB6">
      <w:pPr>
        <w:widowControl/>
        <w:jc w:val="left"/>
        <w:rPr>
          <w:rFonts w:ascii="HG丸ｺﾞｼｯｸM-PRO" w:eastAsia="HG丸ｺﾞｼｯｸM-PRO" w:hAnsi="HG丸ｺﾞｼｯｸM-PRO"/>
        </w:rPr>
      </w:pPr>
    </w:p>
    <w:p w:rsidR="00F34CB6" w:rsidRPr="00F34CB6" w:rsidRDefault="00F34CB6" w:rsidP="00F34CB6">
      <w:pPr>
        <w:ind w:firstLineChars="100" w:firstLine="240"/>
        <w:rPr>
          <w:rFonts w:asciiTheme="majorEastAsia" w:eastAsiaTheme="majorEastAsia" w:hAnsiTheme="majorEastAsia"/>
        </w:rPr>
      </w:pPr>
      <w:r>
        <w:rPr>
          <w:rFonts w:asciiTheme="majorEastAsia" w:eastAsiaTheme="majorEastAsia" w:hAnsiTheme="majorEastAsia" w:hint="eastAsia"/>
        </w:rPr>
        <w:t>■施策の目標</w:t>
      </w:r>
    </w:p>
    <w:tbl>
      <w:tblPr>
        <w:tblW w:w="9120" w:type="dxa"/>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2"/>
        <w:gridCol w:w="1673"/>
        <w:gridCol w:w="3111"/>
        <w:gridCol w:w="605"/>
        <w:gridCol w:w="591"/>
        <w:gridCol w:w="12"/>
        <w:gridCol w:w="604"/>
        <w:gridCol w:w="28"/>
        <w:gridCol w:w="575"/>
        <w:gridCol w:w="604"/>
        <w:gridCol w:w="26"/>
        <w:gridCol w:w="579"/>
      </w:tblGrid>
      <w:tr w:rsidR="00421798" w:rsidRPr="00645F34" w:rsidTr="0094269E">
        <w:trPr>
          <w:cantSplit/>
          <w:trHeight w:val="239"/>
        </w:trPr>
        <w:tc>
          <w:tcPr>
            <w:tcW w:w="712" w:type="dxa"/>
            <w:vMerge w:val="restart"/>
            <w:shd w:val="clear" w:color="auto" w:fill="FFFFCC"/>
            <w:vAlign w:val="center"/>
          </w:tcPr>
          <w:p w:rsidR="00A01DDC" w:rsidRPr="00645F34" w:rsidRDefault="00A01DDC" w:rsidP="00A01DDC">
            <w:pPr>
              <w:spacing w:line="240" w:lineRule="exact"/>
              <w:jc w:val="center"/>
              <w:rPr>
                <w:rFonts w:asciiTheme="majorEastAsia" w:eastAsiaTheme="majorEastAsia" w:hAnsiTheme="majorEastAsia"/>
                <w:sz w:val="22"/>
                <w:szCs w:val="22"/>
              </w:rPr>
            </w:pPr>
            <w:r w:rsidRPr="00645F34">
              <w:rPr>
                <w:rFonts w:asciiTheme="majorEastAsia" w:eastAsiaTheme="majorEastAsia" w:hAnsiTheme="majorEastAsia" w:hint="eastAsia"/>
                <w:sz w:val="22"/>
                <w:szCs w:val="22"/>
              </w:rPr>
              <w:t>施策</w:t>
            </w:r>
          </w:p>
          <w:p w:rsidR="00A01DDC" w:rsidRPr="00645F34" w:rsidRDefault="00A01DDC" w:rsidP="00A01DDC">
            <w:pPr>
              <w:spacing w:line="240" w:lineRule="exact"/>
              <w:jc w:val="center"/>
              <w:rPr>
                <w:rFonts w:asciiTheme="majorEastAsia" w:eastAsiaTheme="majorEastAsia" w:hAnsiTheme="majorEastAsia"/>
                <w:sz w:val="22"/>
                <w:szCs w:val="22"/>
              </w:rPr>
            </w:pPr>
            <w:r w:rsidRPr="00645F34">
              <w:rPr>
                <w:rFonts w:asciiTheme="majorEastAsia" w:eastAsiaTheme="majorEastAsia" w:hAnsiTheme="majorEastAsia" w:hint="eastAsia"/>
                <w:sz w:val="22"/>
                <w:szCs w:val="22"/>
              </w:rPr>
              <w:t>目標</w:t>
            </w:r>
          </w:p>
        </w:tc>
        <w:tc>
          <w:tcPr>
            <w:tcW w:w="1673" w:type="dxa"/>
            <w:vMerge w:val="restart"/>
            <w:shd w:val="clear" w:color="auto" w:fill="FFFFCC"/>
            <w:vAlign w:val="center"/>
          </w:tcPr>
          <w:p w:rsidR="00A01DDC" w:rsidRPr="00645F34" w:rsidRDefault="002F1B6E" w:rsidP="00A01DDC">
            <w:pPr>
              <w:spacing w:line="240" w:lineRule="exact"/>
              <w:jc w:val="center"/>
              <w:rPr>
                <w:rFonts w:asciiTheme="majorEastAsia" w:eastAsiaTheme="majorEastAsia" w:hAnsiTheme="majorEastAsia"/>
                <w:sz w:val="22"/>
                <w:szCs w:val="22"/>
              </w:rPr>
            </w:pPr>
            <w:r w:rsidRPr="00645F34">
              <w:rPr>
                <w:rFonts w:asciiTheme="majorEastAsia" w:eastAsiaTheme="majorEastAsia" w:hAnsiTheme="majorEastAsia" w:hint="eastAsia"/>
                <w:sz w:val="22"/>
                <w:szCs w:val="22"/>
              </w:rPr>
              <w:t>事業</w:t>
            </w:r>
            <w:r w:rsidR="00A01DDC" w:rsidRPr="00645F34">
              <w:rPr>
                <w:rFonts w:asciiTheme="majorEastAsia" w:eastAsiaTheme="majorEastAsia" w:hAnsiTheme="majorEastAsia" w:hint="eastAsia"/>
                <w:sz w:val="22"/>
                <w:szCs w:val="22"/>
              </w:rPr>
              <w:t>名</w:t>
            </w:r>
          </w:p>
        </w:tc>
        <w:tc>
          <w:tcPr>
            <w:tcW w:w="3111" w:type="dxa"/>
            <w:vMerge w:val="restart"/>
            <w:shd w:val="clear" w:color="auto" w:fill="FFFFCC"/>
            <w:vAlign w:val="center"/>
          </w:tcPr>
          <w:p w:rsidR="00A01DDC" w:rsidRPr="00645F34" w:rsidRDefault="00A01DDC" w:rsidP="00A01DDC">
            <w:pPr>
              <w:spacing w:line="240" w:lineRule="exact"/>
              <w:jc w:val="center"/>
              <w:rPr>
                <w:rFonts w:asciiTheme="majorEastAsia" w:eastAsiaTheme="majorEastAsia" w:hAnsiTheme="majorEastAsia"/>
                <w:sz w:val="22"/>
                <w:szCs w:val="22"/>
              </w:rPr>
            </w:pPr>
            <w:r w:rsidRPr="00645F34">
              <w:rPr>
                <w:rFonts w:asciiTheme="majorEastAsia" w:eastAsiaTheme="majorEastAsia" w:hAnsiTheme="majorEastAsia" w:hint="eastAsia"/>
                <w:sz w:val="22"/>
                <w:szCs w:val="22"/>
              </w:rPr>
              <w:t>対象・内容</w:t>
            </w:r>
          </w:p>
        </w:tc>
        <w:tc>
          <w:tcPr>
            <w:tcW w:w="3624" w:type="dxa"/>
            <w:gridSpan w:val="9"/>
            <w:shd w:val="clear" w:color="auto" w:fill="FFFFCC"/>
            <w:vAlign w:val="center"/>
          </w:tcPr>
          <w:p w:rsidR="00B73D8B" w:rsidRPr="00645F34" w:rsidRDefault="00A01DDC" w:rsidP="00B73D8B">
            <w:pPr>
              <w:spacing w:line="240" w:lineRule="exact"/>
              <w:jc w:val="center"/>
              <w:rPr>
                <w:rFonts w:asciiTheme="majorEastAsia" w:eastAsiaTheme="majorEastAsia" w:hAnsiTheme="majorEastAsia"/>
                <w:sz w:val="22"/>
                <w:szCs w:val="22"/>
              </w:rPr>
            </w:pPr>
            <w:r w:rsidRPr="00645F34">
              <w:rPr>
                <w:rFonts w:asciiTheme="majorEastAsia" w:eastAsiaTheme="majorEastAsia" w:hAnsiTheme="majorEastAsia" w:hint="eastAsia"/>
                <w:sz w:val="22"/>
                <w:szCs w:val="22"/>
              </w:rPr>
              <w:t>目　　標　　値</w:t>
            </w:r>
          </w:p>
        </w:tc>
      </w:tr>
      <w:tr w:rsidR="00421798" w:rsidRPr="00645F34" w:rsidTr="0094269E">
        <w:trPr>
          <w:cantSplit/>
          <w:trHeight w:val="203"/>
        </w:trPr>
        <w:tc>
          <w:tcPr>
            <w:tcW w:w="712" w:type="dxa"/>
            <w:vMerge/>
          </w:tcPr>
          <w:p w:rsidR="00A01DDC" w:rsidRPr="00645F34" w:rsidRDefault="00A01DDC" w:rsidP="00A01DDC">
            <w:pPr>
              <w:spacing w:line="240" w:lineRule="exact"/>
              <w:rPr>
                <w:rFonts w:asciiTheme="majorEastAsia" w:eastAsiaTheme="majorEastAsia" w:hAnsiTheme="majorEastAsia"/>
                <w:sz w:val="22"/>
                <w:szCs w:val="22"/>
              </w:rPr>
            </w:pPr>
          </w:p>
        </w:tc>
        <w:tc>
          <w:tcPr>
            <w:tcW w:w="1673" w:type="dxa"/>
            <w:vMerge/>
          </w:tcPr>
          <w:p w:rsidR="00A01DDC" w:rsidRPr="00645F34" w:rsidRDefault="00A01DDC" w:rsidP="00A01DDC">
            <w:pPr>
              <w:spacing w:line="240" w:lineRule="exact"/>
              <w:rPr>
                <w:rFonts w:asciiTheme="majorEastAsia" w:eastAsiaTheme="majorEastAsia" w:hAnsiTheme="majorEastAsia"/>
                <w:sz w:val="22"/>
                <w:szCs w:val="22"/>
              </w:rPr>
            </w:pPr>
          </w:p>
        </w:tc>
        <w:tc>
          <w:tcPr>
            <w:tcW w:w="3111" w:type="dxa"/>
            <w:vMerge/>
          </w:tcPr>
          <w:p w:rsidR="00A01DDC" w:rsidRPr="00645F34" w:rsidRDefault="00A01DDC" w:rsidP="00A01DDC">
            <w:pPr>
              <w:spacing w:line="240" w:lineRule="exact"/>
              <w:rPr>
                <w:rFonts w:asciiTheme="majorEastAsia" w:eastAsiaTheme="majorEastAsia" w:hAnsiTheme="majorEastAsia"/>
                <w:sz w:val="22"/>
                <w:szCs w:val="22"/>
              </w:rPr>
            </w:pPr>
          </w:p>
        </w:tc>
        <w:tc>
          <w:tcPr>
            <w:tcW w:w="605" w:type="dxa"/>
            <w:shd w:val="clear" w:color="auto" w:fill="FFFFCC"/>
            <w:vAlign w:val="center"/>
          </w:tcPr>
          <w:p w:rsidR="00A01DDC" w:rsidRPr="00645F34" w:rsidRDefault="00645F34" w:rsidP="00A01DDC">
            <w:pPr>
              <w:spacing w:line="200" w:lineRule="exact"/>
              <w:ind w:leftChars="-31" w:left="-74" w:rightChars="-40" w:right="-96"/>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R元</w:t>
            </w:r>
          </w:p>
          <w:p w:rsidR="00B73D8B" w:rsidRPr="00645F34" w:rsidRDefault="00A01DDC" w:rsidP="00B73D8B">
            <w:pPr>
              <w:spacing w:line="200" w:lineRule="exact"/>
              <w:ind w:leftChars="-31" w:left="-74" w:rightChars="-40" w:right="-96"/>
              <w:jc w:val="center"/>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年度</w:t>
            </w:r>
          </w:p>
        </w:tc>
        <w:tc>
          <w:tcPr>
            <w:tcW w:w="591" w:type="dxa"/>
            <w:shd w:val="clear" w:color="auto" w:fill="FFFFCC"/>
            <w:vAlign w:val="center"/>
          </w:tcPr>
          <w:p w:rsidR="00A01DDC" w:rsidRPr="00645F34" w:rsidRDefault="00645F34" w:rsidP="00A01DDC">
            <w:pPr>
              <w:spacing w:line="200" w:lineRule="exact"/>
              <w:ind w:leftChars="-31" w:left="-74" w:rightChars="-40" w:right="-96"/>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R2</w:t>
            </w:r>
          </w:p>
          <w:p w:rsidR="00A01DDC" w:rsidRPr="00645F34" w:rsidRDefault="00A01DDC" w:rsidP="00A01DDC">
            <w:pPr>
              <w:spacing w:line="200" w:lineRule="exact"/>
              <w:ind w:leftChars="-31" w:left="-74" w:rightChars="-40" w:right="-96"/>
              <w:jc w:val="center"/>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年度</w:t>
            </w:r>
          </w:p>
        </w:tc>
        <w:tc>
          <w:tcPr>
            <w:tcW w:w="644" w:type="dxa"/>
            <w:gridSpan w:val="3"/>
            <w:shd w:val="clear" w:color="auto" w:fill="FFFFCC"/>
            <w:vAlign w:val="center"/>
          </w:tcPr>
          <w:p w:rsidR="00A01DDC" w:rsidRPr="00645F34" w:rsidRDefault="00645F34" w:rsidP="00A01DDC">
            <w:pPr>
              <w:spacing w:line="200" w:lineRule="exact"/>
              <w:ind w:leftChars="-31" w:left="-74" w:rightChars="-40" w:right="-96"/>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R3</w:t>
            </w:r>
          </w:p>
          <w:p w:rsidR="00611C61" w:rsidRPr="00645F34" w:rsidRDefault="00A01DDC" w:rsidP="00611C61">
            <w:pPr>
              <w:spacing w:line="200" w:lineRule="exact"/>
              <w:ind w:leftChars="-31" w:left="-74" w:rightChars="-40" w:right="-96"/>
              <w:jc w:val="center"/>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年度</w:t>
            </w:r>
          </w:p>
        </w:tc>
        <w:tc>
          <w:tcPr>
            <w:tcW w:w="575" w:type="dxa"/>
            <w:shd w:val="clear" w:color="auto" w:fill="FFFFCC"/>
            <w:vAlign w:val="center"/>
          </w:tcPr>
          <w:p w:rsidR="00A01DDC" w:rsidRPr="00645F34" w:rsidRDefault="00645F34" w:rsidP="00A01DDC">
            <w:pPr>
              <w:spacing w:line="200" w:lineRule="exact"/>
              <w:ind w:leftChars="-31" w:left="-74" w:rightChars="-40" w:right="-96"/>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R4</w:t>
            </w:r>
          </w:p>
          <w:p w:rsidR="00A01DDC" w:rsidRPr="00645F34" w:rsidRDefault="00A01DDC" w:rsidP="00A01DDC">
            <w:pPr>
              <w:spacing w:line="200" w:lineRule="exact"/>
              <w:ind w:leftChars="-31" w:left="-74" w:rightChars="-40" w:right="-96"/>
              <w:jc w:val="center"/>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年度</w:t>
            </w:r>
          </w:p>
        </w:tc>
        <w:tc>
          <w:tcPr>
            <w:tcW w:w="630" w:type="dxa"/>
            <w:gridSpan w:val="2"/>
            <w:shd w:val="clear" w:color="auto" w:fill="FFFFCC"/>
            <w:vAlign w:val="center"/>
          </w:tcPr>
          <w:p w:rsidR="00A01DDC" w:rsidRPr="00645F34" w:rsidRDefault="00645F34" w:rsidP="00A01DDC">
            <w:pPr>
              <w:spacing w:line="200" w:lineRule="exact"/>
              <w:ind w:leftChars="-31" w:left="-74" w:rightChars="-40" w:right="-96"/>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R5</w:t>
            </w:r>
          </w:p>
          <w:p w:rsidR="00A01DDC" w:rsidRPr="00645F34" w:rsidRDefault="00A01DDC" w:rsidP="00A01DDC">
            <w:pPr>
              <w:spacing w:line="200" w:lineRule="exact"/>
              <w:ind w:leftChars="-31" w:left="-74" w:rightChars="-40" w:right="-96"/>
              <w:jc w:val="center"/>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年度</w:t>
            </w:r>
          </w:p>
        </w:tc>
        <w:tc>
          <w:tcPr>
            <w:tcW w:w="579" w:type="dxa"/>
            <w:shd w:val="clear" w:color="auto" w:fill="FFFFCC"/>
            <w:vAlign w:val="center"/>
          </w:tcPr>
          <w:p w:rsidR="00A01DDC" w:rsidRPr="00645F34" w:rsidRDefault="00645F34" w:rsidP="00A01DDC">
            <w:pPr>
              <w:spacing w:line="200" w:lineRule="exact"/>
              <w:ind w:leftChars="-31" w:left="-74" w:rightChars="-40" w:right="-96"/>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R6</w:t>
            </w:r>
          </w:p>
          <w:p w:rsidR="00611C61" w:rsidRPr="00645F34" w:rsidRDefault="00A01DDC" w:rsidP="00611C61">
            <w:pPr>
              <w:spacing w:line="200" w:lineRule="exact"/>
              <w:ind w:leftChars="-31" w:left="-74" w:rightChars="-40" w:right="-96"/>
              <w:jc w:val="center"/>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年度</w:t>
            </w:r>
          </w:p>
        </w:tc>
      </w:tr>
      <w:tr w:rsidR="0094269E" w:rsidRPr="00645F34" w:rsidTr="0094269E">
        <w:trPr>
          <w:cantSplit/>
          <w:trHeight w:val="1598"/>
        </w:trPr>
        <w:tc>
          <w:tcPr>
            <w:tcW w:w="712" w:type="dxa"/>
            <w:vMerge w:val="restart"/>
            <w:textDirection w:val="tbRlV"/>
            <w:vAlign w:val="center"/>
          </w:tcPr>
          <w:p w:rsidR="0094269E" w:rsidRPr="00645F34" w:rsidRDefault="0094269E" w:rsidP="002508E2">
            <w:pPr>
              <w:spacing w:line="240" w:lineRule="exact"/>
              <w:ind w:left="113" w:right="113"/>
              <w:jc w:val="center"/>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思春期の保健対策の強化と健康教育の推進</w:t>
            </w:r>
          </w:p>
        </w:tc>
        <w:tc>
          <w:tcPr>
            <w:tcW w:w="1673" w:type="dxa"/>
            <w:vAlign w:val="center"/>
          </w:tcPr>
          <w:p w:rsidR="0094269E" w:rsidRPr="00645F34" w:rsidRDefault="0094269E" w:rsidP="001B3E90">
            <w:pPr>
              <w:snapToGrid w:val="0"/>
              <w:rPr>
                <w:rFonts w:asciiTheme="majorEastAsia" w:eastAsiaTheme="majorEastAsia" w:hAnsiTheme="majorEastAsia" w:cs="ＭＳ Ｐゴシック"/>
                <w:color w:val="000000" w:themeColor="text1"/>
                <w:sz w:val="20"/>
                <w:szCs w:val="20"/>
              </w:rPr>
            </w:pPr>
            <w:r w:rsidRPr="00645F34">
              <w:rPr>
                <w:rFonts w:asciiTheme="majorEastAsia" w:eastAsiaTheme="majorEastAsia" w:hAnsiTheme="majorEastAsia" w:hint="eastAsia"/>
                <w:color w:val="000000" w:themeColor="text1"/>
                <w:sz w:val="20"/>
                <w:szCs w:val="20"/>
              </w:rPr>
              <w:t>乳幼児ふれあい体験学習事前学習・命の学習</w:t>
            </w:r>
          </w:p>
        </w:tc>
        <w:tc>
          <w:tcPr>
            <w:tcW w:w="3111" w:type="dxa"/>
            <w:vAlign w:val="center"/>
          </w:tcPr>
          <w:p w:rsidR="0094269E" w:rsidRPr="00645F34" w:rsidRDefault="0094269E" w:rsidP="001B3E90">
            <w:pPr>
              <w:snapToGrid w:val="0"/>
              <w:rPr>
                <w:rFonts w:asciiTheme="majorEastAsia" w:eastAsiaTheme="majorEastAsia" w:hAnsiTheme="majorEastAsia"/>
                <w:color w:val="000000" w:themeColor="text1"/>
                <w:sz w:val="18"/>
                <w:szCs w:val="18"/>
              </w:rPr>
            </w:pPr>
            <w:r w:rsidRPr="00645F34">
              <w:rPr>
                <w:rFonts w:asciiTheme="majorEastAsia" w:eastAsiaTheme="majorEastAsia" w:hAnsiTheme="majorEastAsia" w:hint="eastAsia"/>
                <w:color w:val="000000" w:themeColor="text1"/>
                <w:sz w:val="18"/>
                <w:szCs w:val="18"/>
              </w:rPr>
              <w:t>対象：中学生</w:t>
            </w:r>
          </w:p>
          <w:p w:rsidR="0094269E" w:rsidRPr="00645F34" w:rsidRDefault="0094269E" w:rsidP="001B3E90">
            <w:pPr>
              <w:snapToGrid w:val="0"/>
              <w:rPr>
                <w:rFonts w:asciiTheme="majorEastAsia" w:eastAsiaTheme="majorEastAsia" w:hAnsiTheme="majorEastAsia"/>
                <w:color w:val="000000" w:themeColor="text1"/>
                <w:sz w:val="18"/>
                <w:szCs w:val="18"/>
              </w:rPr>
            </w:pPr>
            <w:r w:rsidRPr="00645F34">
              <w:rPr>
                <w:rFonts w:asciiTheme="majorEastAsia" w:eastAsiaTheme="majorEastAsia" w:hAnsiTheme="majorEastAsia" w:hint="eastAsia"/>
                <w:color w:val="000000" w:themeColor="text1"/>
                <w:sz w:val="18"/>
                <w:szCs w:val="18"/>
              </w:rPr>
              <w:t>内容：生命の尊重</w:t>
            </w:r>
          </w:p>
          <w:p w:rsidR="0094269E" w:rsidRPr="00645F34" w:rsidRDefault="0094269E" w:rsidP="004E434F">
            <w:pPr>
              <w:snapToGrid w:val="0"/>
              <w:ind w:firstLineChars="300" w:firstLine="540"/>
              <w:rPr>
                <w:rFonts w:asciiTheme="majorEastAsia" w:eastAsiaTheme="majorEastAsia" w:hAnsiTheme="majorEastAsia"/>
                <w:color w:val="000000" w:themeColor="text1"/>
                <w:sz w:val="18"/>
                <w:szCs w:val="18"/>
              </w:rPr>
            </w:pPr>
            <w:r w:rsidRPr="00645F34">
              <w:rPr>
                <w:rFonts w:asciiTheme="majorEastAsia" w:eastAsiaTheme="majorEastAsia" w:hAnsiTheme="majorEastAsia" w:hint="eastAsia"/>
                <w:color w:val="000000" w:themeColor="text1"/>
                <w:sz w:val="18"/>
                <w:szCs w:val="18"/>
              </w:rPr>
              <w:t>パパママシュミレーション</w:t>
            </w:r>
          </w:p>
          <w:p w:rsidR="0094269E" w:rsidRPr="00645F34" w:rsidRDefault="0094269E" w:rsidP="001B3E90">
            <w:pPr>
              <w:snapToGrid w:val="0"/>
              <w:ind w:firstLineChars="300" w:firstLine="540"/>
              <w:rPr>
                <w:rFonts w:asciiTheme="majorEastAsia" w:eastAsiaTheme="majorEastAsia" w:hAnsiTheme="majorEastAsia" w:cs="ＭＳ Ｐゴシック"/>
                <w:color w:val="000000" w:themeColor="text1"/>
                <w:sz w:val="18"/>
                <w:szCs w:val="18"/>
              </w:rPr>
            </w:pPr>
            <w:r w:rsidRPr="00645F34">
              <w:rPr>
                <w:rFonts w:asciiTheme="majorEastAsia" w:eastAsiaTheme="majorEastAsia" w:hAnsiTheme="majorEastAsia" w:hint="eastAsia"/>
                <w:color w:val="000000" w:themeColor="text1"/>
                <w:sz w:val="18"/>
                <w:szCs w:val="18"/>
              </w:rPr>
              <w:t>乳幼児の発達など</w:t>
            </w:r>
          </w:p>
        </w:tc>
        <w:tc>
          <w:tcPr>
            <w:tcW w:w="605" w:type="dxa"/>
            <w:vAlign w:val="center"/>
          </w:tcPr>
          <w:p w:rsidR="0094269E" w:rsidRPr="00645F34" w:rsidRDefault="0094269E" w:rsidP="002508E2">
            <w:pPr>
              <w:spacing w:line="240" w:lineRule="exact"/>
              <w:jc w:val="center"/>
              <w:rPr>
                <w:rFonts w:asciiTheme="majorEastAsia" w:eastAsiaTheme="majorEastAsia" w:hAnsiTheme="majorEastAsia"/>
                <w:color w:val="000000" w:themeColor="text1"/>
                <w:sz w:val="18"/>
                <w:szCs w:val="18"/>
              </w:rPr>
            </w:pPr>
            <w:r w:rsidRPr="00645F34">
              <w:rPr>
                <w:rFonts w:asciiTheme="majorEastAsia" w:eastAsiaTheme="majorEastAsia" w:hAnsiTheme="majorEastAsia" w:hint="eastAsia"/>
                <w:color w:val="000000" w:themeColor="text1"/>
                <w:sz w:val="18"/>
                <w:szCs w:val="18"/>
              </w:rPr>
              <w:t>充実</w:t>
            </w:r>
          </w:p>
        </w:tc>
        <w:tc>
          <w:tcPr>
            <w:tcW w:w="603" w:type="dxa"/>
            <w:gridSpan w:val="2"/>
            <w:vAlign w:val="center"/>
          </w:tcPr>
          <w:p w:rsidR="0094269E" w:rsidRPr="00645F34" w:rsidRDefault="0094269E" w:rsidP="002508E2">
            <w:pPr>
              <w:spacing w:line="240" w:lineRule="exact"/>
              <w:jc w:val="center"/>
              <w:rPr>
                <w:rFonts w:asciiTheme="majorEastAsia" w:eastAsiaTheme="majorEastAsia" w:hAnsiTheme="majorEastAsia"/>
                <w:sz w:val="22"/>
                <w:szCs w:val="22"/>
              </w:rPr>
            </w:pPr>
            <w:r w:rsidRPr="00645F34">
              <w:rPr>
                <w:rFonts w:asciiTheme="majorEastAsia" w:eastAsiaTheme="majorEastAsia" w:hAnsiTheme="majorEastAsia"/>
                <w:noProof/>
                <w:sz w:val="18"/>
                <w:szCs w:val="18"/>
              </w:rPr>
              <mc:AlternateContent>
                <mc:Choice Requires="wps">
                  <w:drawing>
                    <wp:anchor distT="4294967295" distB="4294967295" distL="114300" distR="114300" simplePos="0" relativeHeight="251767808" behindDoc="0" locked="1" layoutInCell="1" allowOverlap="1" wp14:anchorId="35F83988" wp14:editId="0EC3D786">
                      <wp:simplePos x="0" y="0"/>
                      <wp:positionH relativeFrom="column">
                        <wp:posOffset>-4445</wp:posOffset>
                      </wp:positionH>
                      <wp:positionV relativeFrom="paragraph">
                        <wp:posOffset>50164</wp:posOffset>
                      </wp:positionV>
                      <wp:extent cx="1828800" cy="0"/>
                      <wp:effectExtent l="0" t="95250" r="0" b="76200"/>
                      <wp:wrapNone/>
                      <wp:docPr id="53" name="直線コネクタ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31750">
                                <a:solidFill>
                                  <a:srgbClr val="00CCFF"/>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25724" dir="18900000" algn="ctr" rotWithShape="0">
                                        <a:srgbClr val="000099"/>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BE25D3" id="直線コネクタ 53" o:spid="_x0000_s1026" style="position:absolute;left:0;text-align:left;z-index:251767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3.95pt" to="143.6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" strokecolor="#0cf" strokeweight="2.5pt">
                      <v:stroke endarrow="block" endarrowlength="long"/>
                      <v:shadow color="#009" offset="7pt,-7pt"/>
                      <w10:anchorlock/>
                    </v:line>
                  </w:pict>
                </mc:Fallback>
              </mc:AlternateContent>
            </w:r>
          </w:p>
        </w:tc>
        <w:tc>
          <w:tcPr>
            <w:tcW w:w="604" w:type="dxa"/>
            <w:vAlign w:val="center"/>
          </w:tcPr>
          <w:p w:rsidR="0094269E" w:rsidRPr="00645F34" w:rsidRDefault="0094269E" w:rsidP="002508E2">
            <w:pPr>
              <w:spacing w:line="240" w:lineRule="exact"/>
              <w:jc w:val="center"/>
              <w:rPr>
                <w:rFonts w:asciiTheme="majorEastAsia" w:eastAsiaTheme="majorEastAsia" w:hAnsiTheme="majorEastAsia"/>
                <w:sz w:val="22"/>
                <w:szCs w:val="22"/>
              </w:rPr>
            </w:pPr>
          </w:p>
        </w:tc>
        <w:tc>
          <w:tcPr>
            <w:tcW w:w="603" w:type="dxa"/>
            <w:gridSpan w:val="2"/>
            <w:vAlign w:val="center"/>
          </w:tcPr>
          <w:p w:rsidR="0094269E" w:rsidRPr="00645F34" w:rsidRDefault="0094269E" w:rsidP="002508E2">
            <w:pPr>
              <w:spacing w:line="240" w:lineRule="exact"/>
              <w:jc w:val="center"/>
              <w:rPr>
                <w:rFonts w:asciiTheme="majorEastAsia" w:eastAsiaTheme="majorEastAsia" w:hAnsiTheme="majorEastAsia"/>
                <w:sz w:val="22"/>
                <w:szCs w:val="22"/>
              </w:rPr>
            </w:pPr>
          </w:p>
        </w:tc>
        <w:tc>
          <w:tcPr>
            <w:tcW w:w="604" w:type="dxa"/>
            <w:vAlign w:val="center"/>
          </w:tcPr>
          <w:p w:rsidR="0094269E" w:rsidRPr="00645F34" w:rsidRDefault="0094269E" w:rsidP="002508E2">
            <w:pPr>
              <w:spacing w:line="240" w:lineRule="exact"/>
              <w:jc w:val="center"/>
              <w:rPr>
                <w:rFonts w:asciiTheme="majorEastAsia" w:eastAsiaTheme="majorEastAsia" w:hAnsiTheme="majorEastAsia"/>
                <w:sz w:val="22"/>
                <w:szCs w:val="22"/>
              </w:rPr>
            </w:pPr>
          </w:p>
        </w:tc>
        <w:tc>
          <w:tcPr>
            <w:tcW w:w="605" w:type="dxa"/>
            <w:gridSpan w:val="2"/>
            <w:vAlign w:val="center"/>
          </w:tcPr>
          <w:p w:rsidR="0094269E" w:rsidRPr="00645F34" w:rsidRDefault="0094269E" w:rsidP="002508E2">
            <w:pPr>
              <w:spacing w:line="240" w:lineRule="exact"/>
              <w:jc w:val="center"/>
              <w:rPr>
                <w:rFonts w:asciiTheme="majorEastAsia" w:eastAsiaTheme="majorEastAsia" w:hAnsiTheme="majorEastAsia"/>
                <w:sz w:val="22"/>
                <w:szCs w:val="22"/>
              </w:rPr>
            </w:pPr>
          </w:p>
        </w:tc>
      </w:tr>
      <w:tr w:rsidR="0094269E" w:rsidRPr="00645F34" w:rsidTr="0094269E">
        <w:trPr>
          <w:cantSplit/>
          <w:trHeight w:val="1060"/>
        </w:trPr>
        <w:tc>
          <w:tcPr>
            <w:tcW w:w="712" w:type="dxa"/>
            <w:vMerge/>
          </w:tcPr>
          <w:p w:rsidR="0094269E" w:rsidRPr="00645F34" w:rsidRDefault="0094269E" w:rsidP="00A01DDC">
            <w:pPr>
              <w:spacing w:line="240" w:lineRule="exact"/>
              <w:rPr>
                <w:rFonts w:asciiTheme="majorEastAsia" w:eastAsiaTheme="majorEastAsia" w:hAnsiTheme="majorEastAsia"/>
                <w:sz w:val="20"/>
                <w:szCs w:val="20"/>
              </w:rPr>
            </w:pPr>
          </w:p>
        </w:tc>
        <w:tc>
          <w:tcPr>
            <w:tcW w:w="1673" w:type="dxa"/>
            <w:vAlign w:val="center"/>
          </w:tcPr>
          <w:p w:rsidR="0094269E" w:rsidRPr="00645F34" w:rsidRDefault="0094269E" w:rsidP="001B3E90">
            <w:pPr>
              <w:snapToGrid w:val="0"/>
              <w:rPr>
                <w:rFonts w:asciiTheme="majorEastAsia" w:eastAsiaTheme="majorEastAsia" w:hAnsiTheme="majorEastAsia" w:cs="ＭＳ Ｐゴシック"/>
                <w:color w:val="000000" w:themeColor="text1"/>
                <w:sz w:val="20"/>
                <w:szCs w:val="20"/>
              </w:rPr>
            </w:pPr>
            <w:r w:rsidRPr="00645F34">
              <w:rPr>
                <w:rFonts w:asciiTheme="majorEastAsia" w:eastAsiaTheme="majorEastAsia" w:hAnsiTheme="majorEastAsia" w:hint="eastAsia"/>
                <w:color w:val="000000" w:themeColor="text1"/>
                <w:sz w:val="20"/>
                <w:szCs w:val="20"/>
              </w:rPr>
              <w:t>薬物に関する健康教育</w:t>
            </w:r>
          </w:p>
        </w:tc>
        <w:tc>
          <w:tcPr>
            <w:tcW w:w="3111" w:type="dxa"/>
            <w:vAlign w:val="center"/>
          </w:tcPr>
          <w:p w:rsidR="0094269E" w:rsidRPr="00645F34" w:rsidRDefault="0094269E" w:rsidP="001B3E90">
            <w:pPr>
              <w:snapToGrid w:val="0"/>
              <w:rPr>
                <w:rFonts w:asciiTheme="majorEastAsia" w:eastAsiaTheme="majorEastAsia" w:hAnsiTheme="majorEastAsia"/>
                <w:color w:val="000000" w:themeColor="text1"/>
                <w:sz w:val="18"/>
                <w:szCs w:val="18"/>
              </w:rPr>
            </w:pPr>
            <w:r w:rsidRPr="00645F34">
              <w:rPr>
                <w:rFonts w:asciiTheme="majorEastAsia" w:eastAsiaTheme="majorEastAsia" w:hAnsiTheme="majorEastAsia" w:hint="eastAsia"/>
                <w:color w:val="000000" w:themeColor="text1"/>
                <w:sz w:val="18"/>
                <w:szCs w:val="18"/>
              </w:rPr>
              <w:t>対象：中学生</w:t>
            </w:r>
          </w:p>
          <w:p w:rsidR="0094269E" w:rsidRPr="00645F34" w:rsidRDefault="0094269E" w:rsidP="001B3E90">
            <w:pPr>
              <w:snapToGrid w:val="0"/>
              <w:ind w:left="509" w:hangingChars="283" w:hanging="509"/>
              <w:rPr>
                <w:rFonts w:asciiTheme="majorEastAsia" w:eastAsiaTheme="majorEastAsia" w:hAnsiTheme="majorEastAsia"/>
                <w:color w:val="000000" w:themeColor="text1"/>
                <w:sz w:val="18"/>
                <w:szCs w:val="18"/>
              </w:rPr>
            </w:pPr>
            <w:r w:rsidRPr="00645F34">
              <w:rPr>
                <w:rFonts w:asciiTheme="majorEastAsia" w:eastAsiaTheme="majorEastAsia" w:hAnsiTheme="majorEastAsia" w:hint="eastAsia"/>
                <w:color w:val="000000" w:themeColor="text1"/>
                <w:sz w:val="18"/>
                <w:szCs w:val="18"/>
              </w:rPr>
              <w:t>内容：飲酒、喫煙を含む薬物乱用</w:t>
            </w:r>
          </w:p>
          <w:p w:rsidR="0094269E" w:rsidRPr="00645F34" w:rsidRDefault="0094269E" w:rsidP="00BB045A">
            <w:pPr>
              <w:snapToGrid w:val="0"/>
              <w:ind w:leftChars="200" w:left="480" w:firstLineChars="50" w:firstLine="90"/>
              <w:rPr>
                <w:rFonts w:asciiTheme="majorEastAsia" w:eastAsiaTheme="majorEastAsia" w:hAnsiTheme="majorEastAsia" w:cs="ＭＳ Ｐゴシック"/>
                <w:color w:val="000000" w:themeColor="text1"/>
                <w:sz w:val="18"/>
                <w:szCs w:val="18"/>
              </w:rPr>
            </w:pPr>
            <w:r w:rsidRPr="00645F34">
              <w:rPr>
                <w:rFonts w:asciiTheme="majorEastAsia" w:eastAsiaTheme="majorEastAsia" w:hAnsiTheme="majorEastAsia" w:hint="eastAsia"/>
                <w:color w:val="000000" w:themeColor="text1"/>
                <w:sz w:val="18"/>
                <w:szCs w:val="18"/>
              </w:rPr>
              <w:t>防止教育</w:t>
            </w:r>
          </w:p>
        </w:tc>
        <w:tc>
          <w:tcPr>
            <w:tcW w:w="605" w:type="dxa"/>
            <w:vAlign w:val="center"/>
          </w:tcPr>
          <w:p w:rsidR="0094269E" w:rsidRPr="00645F34" w:rsidRDefault="0094269E" w:rsidP="004E2E9A">
            <w:pPr>
              <w:spacing w:line="240" w:lineRule="exact"/>
              <w:jc w:val="center"/>
              <w:rPr>
                <w:rFonts w:asciiTheme="majorEastAsia" w:eastAsiaTheme="majorEastAsia" w:hAnsiTheme="majorEastAsia"/>
                <w:color w:val="000000" w:themeColor="text1"/>
                <w:sz w:val="18"/>
                <w:szCs w:val="18"/>
              </w:rPr>
            </w:pPr>
          </w:p>
          <w:p w:rsidR="0094269E" w:rsidRPr="00645F34" w:rsidRDefault="0094269E" w:rsidP="001B3E90">
            <w:pPr>
              <w:spacing w:line="240" w:lineRule="exact"/>
              <w:jc w:val="center"/>
              <w:rPr>
                <w:rFonts w:asciiTheme="majorEastAsia" w:eastAsiaTheme="majorEastAsia" w:hAnsiTheme="majorEastAsia"/>
                <w:color w:val="000000" w:themeColor="text1"/>
                <w:sz w:val="18"/>
                <w:szCs w:val="18"/>
              </w:rPr>
            </w:pPr>
          </w:p>
        </w:tc>
        <w:tc>
          <w:tcPr>
            <w:tcW w:w="3019" w:type="dxa"/>
            <w:gridSpan w:val="8"/>
            <w:vAlign w:val="center"/>
          </w:tcPr>
          <w:p w:rsidR="0094269E" w:rsidRPr="00645F34" w:rsidRDefault="0094269E" w:rsidP="004E2E9A">
            <w:pPr>
              <w:spacing w:line="240" w:lineRule="exact"/>
              <w:jc w:val="center"/>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社会情勢を見ながら、</w:t>
            </w:r>
          </w:p>
          <w:p w:rsidR="0094269E" w:rsidRPr="00645F34" w:rsidRDefault="0094269E" w:rsidP="004E2E9A">
            <w:pPr>
              <w:spacing w:line="240" w:lineRule="exact"/>
              <w:jc w:val="center"/>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学校と連携し、実施を検討</w:t>
            </w:r>
          </w:p>
        </w:tc>
      </w:tr>
      <w:tr w:rsidR="0094269E" w:rsidRPr="00645F34" w:rsidTr="0094269E">
        <w:trPr>
          <w:cantSplit/>
          <w:trHeight w:val="538"/>
        </w:trPr>
        <w:tc>
          <w:tcPr>
            <w:tcW w:w="712" w:type="dxa"/>
            <w:vMerge/>
          </w:tcPr>
          <w:p w:rsidR="0094269E" w:rsidRPr="00645F34" w:rsidRDefault="0094269E" w:rsidP="00A01DDC">
            <w:pPr>
              <w:spacing w:line="240" w:lineRule="exact"/>
              <w:rPr>
                <w:rFonts w:asciiTheme="majorEastAsia" w:eastAsiaTheme="majorEastAsia" w:hAnsiTheme="majorEastAsia"/>
                <w:sz w:val="20"/>
                <w:szCs w:val="20"/>
              </w:rPr>
            </w:pPr>
          </w:p>
        </w:tc>
        <w:tc>
          <w:tcPr>
            <w:tcW w:w="1673" w:type="dxa"/>
            <w:vAlign w:val="center"/>
          </w:tcPr>
          <w:p w:rsidR="0094269E" w:rsidRPr="00645F34" w:rsidRDefault="0094269E" w:rsidP="001B3E90">
            <w:pPr>
              <w:snapToGrid w:val="0"/>
              <w:rPr>
                <w:rFonts w:asciiTheme="majorEastAsia" w:eastAsiaTheme="majorEastAsia" w:hAnsiTheme="majorEastAsia" w:cs="ＭＳ Ｐゴシック"/>
                <w:color w:val="000000" w:themeColor="text1"/>
                <w:sz w:val="20"/>
                <w:szCs w:val="20"/>
              </w:rPr>
            </w:pPr>
            <w:r w:rsidRPr="00645F34">
              <w:rPr>
                <w:rFonts w:asciiTheme="majorEastAsia" w:eastAsiaTheme="majorEastAsia" w:hAnsiTheme="majorEastAsia" w:hint="eastAsia"/>
                <w:color w:val="000000" w:themeColor="text1"/>
                <w:sz w:val="20"/>
                <w:szCs w:val="20"/>
              </w:rPr>
              <w:t>食育教室</w:t>
            </w:r>
          </w:p>
        </w:tc>
        <w:tc>
          <w:tcPr>
            <w:tcW w:w="3111" w:type="dxa"/>
            <w:vAlign w:val="center"/>
          </w:tcPr>
          <w:p w:rsidR="0094269E" w:rsidRPr="00645F34" w:rsidRDefault="0094269E" w:rsidP="001B3E90">
            <w:pPr>
              <w:snapToGrid w:val="0"/>
              <w:rPr>
                <w:rFonts w:asciiTheme="majorEastAsia" w:eastAsiaTheme="majorEastAsia" w:hAnsiTheme="majorEastAsia" w:cs="ＭＳ Ｐゴシック"/>
                <w:color w:val="000000" w:themeColor="text1"/>
                <w:sz w:val="18"/>
                <w:szCs w:val="18"/>
              </w:rPr>
            </w:pPr>
            <w:r w:rsidRPr="00645F34">
              <w:rPr>
                <w:rFonts w:asciiTheme="majorEastAsia" w:eastAsiaTheme="majorEastAsia" w:hAnsiTheme="majorEastAsia" w:hint="eastAsia"/>
                <w:color w:val="000000" w:themeColor="text1"/>
                <w:sz w:val="18"/>
                <w:szCs w:val="18"/>
              </w:rPr>
              <w:t>対象：小学生</w:t>
            </w:r>
          </w:p>
        </w:tc>
        <w:tc>
          <w:tcPr>
            <w:tcW w:w="605" w:type="dxa"/>
            <w:vAlign w:val="center"/>
          </w:tcPr>
          <w:p w:rsidR="0094269E" w:rsidRPr="00645F34" w:rsidRDefault="0094269E" w:rsidP="00FE7BC7">
            <w:pPr>
              <w:spacing w:line="240" w:lineRule="exact"/>
              <w:ind w:rightChars="-45" w:right="-108"/>
              <w:rPr>
                <w:rFonts w:asciiTheme="majorEastAsia" w:eastAsiaTheme="majorEastAsia" w:hAnsiTheme="majorEastAsia"/>
                <w:color w:val="000000" w:themeColor="text1"/>
                <w:sz w:val="18"/>
                <w:szCs w:val="18"/>
              </w:rPr>
            </w:pPr>
            <w:r w:rsidRPr="00645F34">
              <w:rPr>
                <w:rFonts w:asciiTheme="majorEastAsia" w:eastAsiaTheme="majorEastAsia" w:hAnsiTheme="majorEastAsia" w:hint="eastAsia"/>
                <w:color w:val="000000" w:themeColor="text1"/>
                <w:sz w:val="18"/>
                <w:szCs w:val="18"/>
              </w:rPr>
              <w:t>充実</w:t>
            </w:r>
          </w:p>
        </w:tc>
        <w:tc>
          <w:tcPr>
            <w:tcW w:w="603" w:type="dxa"/>
            <w:gridSpan w:val="2"/>
            <w:vAlign w:val="center"/>
          </w:tcPr>
          <w:p w:rsidR="0094269E" w:rsidRPr="00645F34" w:rsidRDefault="0094269E" w:rsidP="00FE7BC7">
            <w:pPr>
              <w:spacing w:line="240" w:lineRule="exact"/>
              <w:ind w:leftChars="-48" w:left="-115" w:rightChars="-45" w:right="-108"/>
              <w:rPr>
                <w:rFonts w:asciiTheme="majorEastAsia" w:eastAsiaTheme="majorEastAsia" w:hAnsiTheme="majorEastAsia"/>
                <w:sz w:val="18"/>
                <w:szCs w:val="18"/>
                <w:highlight w:val="magenta"/>
              </w:rPr>
            </w:pPr>
            <w:r w:rsidRPr="00645F34">
              <w:rPr>
                <w:rFonts w:asciiTheme="majorEastAsia" w:eastAsiaTheme="majorEastAsia" w:hAnsiTheme="majorEastAsia"/>
                <w:noProof/>
                <w:sz w:val="18"/>
                <w:szCs w:val="18"/>
                <w:highlight w:val="magenta"/>
              </w:rPr>
              <mc:AlternateContent>
                <mc:Choice Requires="wps">
                  <w:drawing>
                    <wp:anchor distT="4294967295" distB="4294967295" distL="114300" distR="114300" simplePos="0" relativeHeight="251768832" behindDoc="0" locked="1" layoutInCell="1" allowOverlap="1" wp14:anchorId="0A2FDD3D" wp14:editId="6947316B">
                      <wp:simplePos x="0" y="0"/>
                      <wp:positionH relativeFrom="column">
                        <wp:posOffset>1905</wp:posOffset>
                      </wp:positionH>
                      <wp:positionV relativeFrom="paragraph">
                        <wp:posOffset>600075</wp:posOffset>
                      </wp:positionV>
                      <wp:extent cx="1828800" cy="0"/>
                      <wp:effectExtent l="0" t="95250" r="0" b="76200"/>
                      <wp:wrapNone/>
                      <wp:docPr id="37" name="直線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31750">
                                <a:solidFill>
                                  <a:srgbClr val="00CCFF"/>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25724" dir="18900000" algn="ctr" rotWithShape="0">
                                        <a:srgbClr val="000099"/>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946D28" id="直線コネクタ 14" o:spid="_x0000_s1026" style="position:absolute;left:0;text-align:left;z-index:251768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7.25pt" to="144.1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" strokecolor="#0cf" strokeweight="2.5pt">
                      <v:stroke endarrow="block" endarrowlength="long"/>
                      <v:shadow color="#009" offset="7pt,-7pt"/>
                      <w10:anchorlock/>
                    </v:line>
                  </w:pict>
                </mc:Fallback>
              </mc:AlternateContent>
            </w:r>
          </w:p>
        </w:tc>
        <w:tc>
          <w:tcPr>
            <w:tcW w:w="604" w:type="dxa"/>
            <w:vAlign w:val="center"/>
          </w:tcPr>
          <w:p w:rsidR="0094269E" w:rsidRPr="00645F34" w:rsidRDefault="0094269E" w:rsidP="00FE7BC7">
            <w:pPr>
              <w:spacing w:line="240" w:lineRule="exact"/>
              <w:ind w:leftChars="-48" w:left="-115" w:rightChars="-45" w:right="-108"/>
              <w:rPr>
                <w:rFonts w:asciiTheme="majorEastAsia" w:eastAsiaTheme="majorEastAsia" w:hAnsiTheme="majorEastAsia"/>
                <w:sz w:val="18"/>
                <w:szCs w:val="18"/>
                <w:highlight w:val="magenta"/>
              </w:rPr>
            </w:pPr>
          </w:p>
        </w:tc>
        <w:tc>
          <w:tcPr>
            <w:tcW w:w="603" w:type="dxa"/>
            <w:gridSpan w:val="2"/>
            <w:vAlign w:val="center"/>
          </w:tcPr>
          <w:p w:rsidR="0094269E" w:rsidRPr="00645F34" w:rsidRDefault="0094269E" w:rsidP="00FE7BC7">
            <w:pPr>
              <w:spacing w:line="240" w:lineRule="exact"/>
              <w:ind w:leftChars="-48" w:left="-115" w:rightChars="-45" w:right="-108"/>
              <w:rPr>
                <w:rFonts w:asciiTheme="majorEastAsia" w:eastAsiaTheme="majorEastAsia" w:hAnsiTheme="majorEastAsia"/>
                <w:sz w:val="18"/>
                <w:szCs w:val="18"/>
                <w:highlight w:val="magenta"/>
              </w:rPr>
            </w:pPr>
          </w:p>
        </w:tc>
        <w:tc>
          <w:tcPr>
            <w:tcW w:w="604" w:type="dxa"/>
            <w:vAlign w:val="center"/>
          </w:tcPr>
          <w:p w:rsidR="0094269E" w:rsidRPr="00645F34" w:rsidRDefault="0094269E" w:rsidP="00FE7BC7">
            <w:pPr>
              <w:spacing w:line="240" w:lineRule="exact"/>
              <w:ind w:leftChars="-48" w:left="-115" w:rightChars="-45" w:right="-108"/>
              <w:rPr>
                <w:rFonts w:asciiTheme="majorEastAsia" w:eastAsiaTheme="majorEastAsia" w:hAnsiTheme="majorEastAsia"/>
                <w:sz w:val="18"/>
                <w:szCs w:val="18"/>
                <w:highlight w:val="magenta"/>
              </w:rPr>
            </w:pPr>
          </w:p>
        </w:tc>
        <w:tc>
          <w:tcPr>
            <w:tcW w:w="605" w:type="dxa"/>
            <w:gridSpan w:val="2"/>
            <w:vAlign w:val="center"/>
          </w:tcPr>
          <w:p w:rsidR="0094269E" w:rsidRPr="00645F34" w:rsidRDefault="0094269E" w:rsidP="00FE7BC7">
            <w:pPr>
              <w:spacing w:line="240" w:lineRule="exact"/>
              <w:ind w:leftChars="-48" w:left="-115" w:rightChars="-45" w:right="-108"/>
              <w:rPr>
                <w:rFonts w:asciiTheme="majorEastAsia" w:eastAsiaTheme="majorEastAsia" w:hAnsiTheme="majorEastAsia"/>
                <w:sz w:val="18"/>
                <w:szCs w:val="18"/>
                <w:highlight w:val="magenta"/>
              </w:rPr>
            </w:pPr>
          </w:p>
        </w:tc>
      </w:tr>
      <w:tr w:rsidR="0094269E" w:rsidRPr="00645F34" w:rsidTr="0094269E">
        <w:trPr>
          <w:cantSplit/>
          <w:trHeight w:val="1330"/>
        </w:trPr>
        <w:tc>
          <w:tcPr>
            <w:tcW w:w="712" w:type="dxa"/>
            <w:vMerge w:val="restart"/>
          </w:tcPr>
          <w:p w:rsidR="007F3148" w:rsidRDefault="007F3148" w:rsidP="007F3148">
            <w:pPr>
              <w:spacing w:line="240" w:lineRule="exact"/>
              <w:ind w:left="113" w:right="113"/>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p>
          <w:p w:rsidR="007F3148" w:rsidRDefault="007F3148" w:rsidP="007F3148">
            <w:pPr>
              <w:spacing w:line="240" w:lineRule="exact"/>
              <w:ind w:left="113" w:right="113"/>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p>
          <w:p w:rsidR="0094269E" w:rsidRPr="00645F34" w:rsidRDefault="0094269E" w:rsidP="007F3148">
            <w:pPr>
              <w:spacing w:line="240" w:lineRule="exact"/>
              <w:ind w:left="113" w:right="113"/>
              <w:jc w:val="center"/>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妊娠・出産に関する安全性と快適さの確保</w:t>
            </w:r>
          </w:p>
        </w:tc>
        <w:tc>
          <w:tcPr>
            <w:tcW w:w="1673" w:type="dxa"/>
            <w:vAlign w:val="center"/>
          </w:tcPr>
          <w:p w:rsidR="0094269E" w:rsidRPr="00645F34" w:rsidRDefault="0094269E" w:rsidP="001B3E90">
            <w:pPr>
              <w:snapToGrid w:val="0"/>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母子健康手帳交付と保健指導</w:t>
            </w:r>
          </w:p>
        </w:tc>
        <w:tc>
          <w:tcPr>
            <w:tcW w:w="3111" w:type="dxa"/>
            <w:vAlign w:val="center"/>
          </w:tcPr>
          <w:p w:rsidR="0094269E" w:rsidRPr="00645F34" w:rsidRDefault="0094269E" w:rsidP="001B3E90">
            <w:pPr>
              <w:snapToGrid w:val="0"/>
              <w:rPr>
                <w:rFonts w:asciiTheme="majorEastAsia" w:eastAsiaTheme="majorEastAsia" w:hAnsiTheme="majorEastAsia" w:cs="ＭＳ Ｐゴシック"/>
                <w:color w:val="000000" w:themeColor="text1"/>
                <w:sz w:val="18"/>
                <w:szCs w:val="18"/>
              </w:rPr>
            </w:pPr>
            <w:r w:rsidRPr="00645F34">
              <w:rPr>
                <w:rFonts w:asciiTheme="majorEastAsia" w:eastAsiaTheme="majorEastAsia" w:hAnsiTheme="majorEastAsia" w:hint="eastAsia"/>
                <w:color w:val="000000" w:themeColor="text1"/>
                <w:sz w:val="18"/>
                <w:szCs w:val="18"/>
              </w:rPr>
              <w:t>母子健康手帳交付時に妊婦連絡票により妊娠中の生活についての指導等をする。また、妊娠25週を目途に保健指導を実施する。</w:t>
            </w:r>
          </w:p>
        </w:tc>
        <w:tc>
          <w:tcPr>
            <w:tcW w:w="605" w:type="dxa"/>
            <w:vAlign w:val="center"/>
          </w:tcPr>
          <w:p w:rsidR="0094269E" w:rsidRPr="00645F34" w:rsidRDefault="0094269E" w:rsidP="004E2E9A">
            <w:pPr>
              <w:spacing w:line="240" w:lineRule="exact"/>
              <w:jc w:val="center"/>
              <w:rPr>
                <w:rFonts w:asciiTheme="majorEastAsia" w:eastAsiaTheme="majorEastAsia" w:hAnsiTheme="majorEastAsia"/>
                <w:color w:val="000000" w:themeColor="text1"/>
                <w:sz w:val="18"/>
                <w:szCs w:val="18"/>
              </w:rPr>
            </w:pPr>
            <w:r w:rsidRPr="00645F34">
              <w:rPr>
                <w:rFonts w:asciiTheme="majorEastAsia" w:eastAsiaTheme="majorEastAsia" w:hAnsiTheme="majorEastAsia" w:hint="eastAsia"/>
                <w:color w:val="000000" w:themeColor="text1"/>
                <w:sz w:val="18"/>
                <w:szCs w:val="18"/>
              </w:rPr>
              <w:t>充実</w:t>
            </w:r>
          </w:p>
        </w:tc>
        <w:tc>
          <w:tcPr>
            <w:tcW w:w="603" w:type="dxa"/>
            <w:gridSpan w:val="2"/>
            <w:vAlign w:val="center"/>
          </w:tcPr>
          <w:p w:rsidR="0094269E" w:rsidRPr="00645F34" w:rsidRDefault="0094269E" w:rsidP="004E2E9A">
            <w:pPr>
              <w:spacing w:line="240" w:lineRule="exact"/>
              <w:jc w:val="center"/>
              <w:rPr>
                <w:rFonts w:asciiTheme="majorEastAsia" w:eastAsiaTheme="majorEastAsia" w:hAnsiTheme="majorEastAsia"/>
                <w:sz w:val="22"/>
                <w:szCs w:val="22"/>
              </w:rPr>
            </w:pPr>
            <w:r w:rsidRPr="00645F34">
              <w:rPr>
                <w:rFonts w:asciiTheme="majorEastAsia" w:eastAsiaTheme="majorEastAsia" w:hAnsiTheme="majorEastAsia"/>
                <w:noProof/>
                <w:sz w:val="18"/>
                <w:szCs w:val="18"/>
              </w:rPr>
              <mc:AlternateContent>
                <mc:Choice Requires="wps">
                  <w:drawing>
                    <wp:anchor distT="4294967295" distB="4294967295" distL="114300" distR="114300" simplePos="0" relativeHeight="251771904" behindDoc="0" locked="1" layoutInCell="1" allowOverlap="1" wp14:anchorId="7ACEC288" wp14:editId="6909C22B">
                      <wp:simplePos x="0" y="0"/>
                      <wp:positionH relativeFrom="column">
                        <wp:posOffset>6350</wp:posOffset>
                      </wp:positionH>
                      <wp:positionV relativeFrom="paragraph">
                        <wp:posOffset>-483235</wp:posOffset>
                      </wp:positionV>
                      <wp:extent cx="1828800" cy="0"/>
                      <wp:effectExtent l="0" t="95250" r="0" b="95250"/>
                      <wp:wrapNone/>
                      <wp:docPr id="35" name="直線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31750">
                                <a:solidFill>
                                  <a:srgbClr val="00CCFF"/>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25724" dir="18900000" algn="ctr" rotWithShape="0">
                                        <a:srgbClr val="000099"/>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612E4F" id="直線コネクタ 14" o:spid="_x0000_s1026" style="position:absolute;left:0;text-align:left;z-index:251771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pt,-38.05pt" to="144.5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" strokecolor="#0cf" strokeweight="2.5pt">
                      <v:stroke endarrow="block" endarrowlength="long"/>
                      <v:shadow color="#009" offset="7pt,-7pt"/>
                      <w10:anchorlock/>
                    </v:line>
                  </w:pict>
                </mc:Fallback>
              </mc:AlternateContent>
            </w:r>
          </w:p>
        </w:tc>
        <w:tc>
          <w:tcPr>
            <w:tcW w:w="604" w:type="dxa"/>
            <w:vAlign w:val="center"/>
          </w:tcPr>
          <w:p w:rsidR="0094269E" w:rsidRPr="00645F34" w:rsidRDefault="0094269E" w:rsidP="004E2E9A">
            <w:pPr>
              <w:spacing w:line="200" w:lineRule="exact"/>
              <w:ind w:leftChars="-31" w:left="-74" w:rightChars="-40" w:right="-96"/>
              <w:jc w:val="center"/>
              <w:rPr>
                <w:rFonts w:asciiTheme="majorEastAsia" w:eastAsiaTheme="majorEastAsia" w:hAnsiTheme="majorEastAsia"/>
                <w:sz w:val="18"/>
                <w:szCs w:val="18"/>
              </w:rPr>
            </w:pPr>
          </w:p>
        </w:tc>
        <w:tc>
          <w:tcPr>
            <w:tcW w:w="603" w:type="dxa"/>
            <w:gridSpan w:val="2"/>
            <w:vAlign w:val="center"/>
          </w:tcPr>
          <w:p w:rsidR="0094269E" w:rsidRPr="00645F34" w:rsidRDefault="0094269E" w:rsidP="004E2E9A">
            <w:pPr>
              <w:spacing w:line="200" w:lineRule="exact"/>
              <w:ind w:leftChars="-31" w:left="-74" w:rightChars="-40" w:right="-96"/>
              <w:jc w:val="center"/>
              <w:rPr>
                <w:rFonts w:asciiTheme="majorEastAsia" w:eastAsiaTheme="majorEastAsia" w:hAnsiTheme="majorEastAsia"/>
                <w:sz w:val="18"/>
                <w:szCs w:val="18"/>
              </w:rPr>
            </w:pPr>
          </w:p>
        </w:tc>
        <w:tc>
          <w:tcPr>
            <w:tcW w:w="604" w:type="dxa"/>
            <w:vAlign w:val="center"/>
          </w:tcPr>
          <w:p w:rsidR="0094269E" w:rsidRPr="00645F34" w:rsidRDefault="0094269E" w:rsidP="004E2E9A">
            <w:pPr>
              <w:spacing w:line="240" w:lineRule="exact"/>
              <w:jc w:val="center"/>
              <w:rPr>
                <w:rFonts w:asciiTheme="majorEastAsia" w:eastAsiaTheme="majorEastAsia" w:hAnsiTheme="majorEastAsia"/>
                <w:sz w:val="22"/>
                <w:szCs w:val="22"/>
              </w:rPr>
            </w:pPr>
          </w:p>
        </w:tc>
        <w:tc>
          <w:tcPr>
            <w:tcW w:w="605" w:type="dxa"/>
            <w:gridSpan w:val="2"/>
            <w:vAlign w:val="center"/>
          </w:tcPr>
          <w:p w:rsidR="0094269E" w:rsidRPr="00645F34" w:rsidRDefault="0094269E" w:rsidP="004E2E9A">
            <w:pPr>
              <w:spacing w:line="240" w:lineRule="exact"/>
              <w:jc w:val="center"/>
              <w:rPr>
                <w:rFonts w:asciiTheme="majorEastAsia" w:eastAsiaTheme="majorEastAsia" w:hAnsiTheme="majorEastAsia"/>
                <w:sz w:val="22"/>
                <w:szCs w:val="22"/>
              </w:rPr>
            </w:pPr>
          </w:p>
        </w:tc>
      </w:tr>
      <w:tr w:rsidR="0094269E" w:rsidRPr="00645F34" w:rsidTr="0094269E">
        <w:trPr>
          <w:cantSplit/>
          <w:trHeight w:val="751"/>
        </w:trPr>
        <w:tc>
          <w:tcPr>
            <w:tcW w:w="712" w:type="dxa"/>
            <w:vMerge/>
            <w:textDirection w:val="tbRlV"/>
            <w:vAlign w:val="center"/>
          </w:tcPr>
          <w:p w:rsidR="0094269E" w:rsidRPr="00645F34" w:rsidRDefault="0094269E" w:rsidP="00A01DDC">
            <w:pPr>
              <w:spacing w:line="240" w:lineRule="exact"/>
              <w:ind w:left="113" w:right="113"/>
              <w:jc w:val="center"/>
              <w:rPr>
                <w:rFonts w:asciiTheme="majorEastAsia" w:eastAsiaTheme="majorEastAsia" w:hAnsiTheme="majorEastAsia"/>
                <w:sz w:val="20"/>
                <w:szCs w:val="20"/>
              </w:rPr>
            </w:pPr>
          </w:p>
        </w:tc>
        <w:tc>
          <w:tcPr>
            <w:tcW w:w="1673" w:type="dxa"/>
            <w:vAlign w:val="center"/>
          </w:tcPr>
          <w:p w:rsidR="0094269E" w:rsidRPr="00645F34" w:rsidRDefault="0094269E" w:rsidP="001B3E90">
            <w:pPr>
              <w:snapToGrid w:val="0"/>
              <w:rPr>
                <w:rFonts w:asciiTheme="majorEastAsia" w:eastAsiaTheme="majorEastAsia" w:hAnsiTheme="majorEastAsia" w:cs="ＭＳ Ｐゴシック"/>
                <w:color w:val="000000" w:themeColor="text1"/>
                <w:sz w:val="20"/>
                <w:szCs w:val="20"/>
              </w:rPr>
            </w:pPr>
            <w:r w:rsidRPr="00645F34">
              <w:rPr>
                <w:rFonts w:asciiTheme="majorEastAsia" w:eastAsiaTheme="majorEastAsia" w:hAnsiTheme="majorEastAsia" w:hint="eastAsia"/>
                <w:color w:val="000000" w:themeColor="text1"/>
                <w:sz w:val="20"/>
                <w:szCs w:val="20"/>
              </w:rPr>
              <w:t>妊婦委託健康診査</w:t>
            </w:r>
          </w:p>
        </w:tc>
        <w:tc>
          <w:tcPr>
            <w:tcW w:w="3111" w:type="dxa"/>
            <w:vAlign w:val="center"/>
          </w:tcPr>
          <w:p w:rsidR="0094269E" w:rsidRPr="00645F34" w:rsidRDefault="0094269E" w:rsidP="001B3E90">
            <w:pPr>
              <w:snapToGrid w:val="0"/>
              <w:rPr>
                <w:rFonts w:asciiTheme="majorEastAsia" w:eastAsiaTheme="majorEastAsia" w:hAnsiTheme="majorEastAsia" w:cs="ＭＳ Ｐゴシック"/>
                <w:color w:val="000000" w:themeColor="text1"/>
                <w:sz w:val="18"/>
                <w:szCs w:val="18"/>
              </w:rPr>
            </w:pPr>
            <w:r w:rsidRPr="00645F34">
              <w:rPr>
                <w:rFonts w:asciiTheme="majorEastAsia" w:eastAsiaTheme="majorEastAsia" w:hAnsiTheme="majorEastAsia" w:hint="eastAsia"/>
                <w:color w:val="000000" w:themeColor="text1"/>
                <w:sz w:val="18"/>
                <w:szCs w:val="18"/>
              </w:rPr>
              <w:t>医療機関にて妊婦健診を受診。受診票を14回分発行。</w:t>
            </w:r>
          </w:p>
        </w:tc>
        <w:tc>
          <w:tcPr>
            <w:tcW w:w="605" w:type="dxa"/>
            <w:vAlign w:val="center"/>
          </w:tcPr>
          <w:p w:rsidR="0094269E" w:rsidRPr="00645F34" w:rsidRDefault="0094269E" w:rsidP="004E2E9A">
            <w:pPr>
              <w:spacing w:line="240" w:lineRule="exact"/>
              <w:jc w:val="center"/>
              <w:rPr>
                <w:rFonts w:asciiTheme="majorEastAsia" w:eastAsiaTheme="majorEastAsia" w:hAnsiTheme="majorEastAsia"/>
                <w:color w:val="000000" w:themeColor="text1"/>
                <w:sz w:val="18"/>
                <w:szCs w:val="18"/>
              </w:rPr>
            </w:pPr>
            <w:r w:rsidRPr="00645F34">
              <w:rPr>
                <w:rFonts w:asciiTheme="majorEastAsia" w:eastAsiaTheme="majorEastAsia" w:hAnsiTheme="majorEastAsia" w:hint="eastAsia"/>
                <w:color w:val="000000" w:themeColor="text1"/>
                <w:sz w:val="18"/>
                <w:szCs w:val="18"/>
              </w:rPr>
              <w:t>充実</w:t>
            </w:r>
          </w:p>
        </w:tc>
        <w:tc>
          <w:tcPr>
            <w:tcW w:w="603" w:type="dxa"/>
            <w:gridSpan w:val="2"/>
            <w:vAlign w:val="center"/>
          </w:tcPr>
          <w:p w:rsidR="0094269E" w:rsidRPr="00645F34" w:rsidRDefault="0094269E" w:rsidP="004E2E9A">
            <w:pPr>
              <w:spacing w:line="240" w:lineRule="exact"/>
              <w:jc w:val="center"/>
              <w:rPr>
                <w:rFonts w:asciiTheme="majorEastAsia" w:eastAsiaTheme="majorEastAsia" w:hAnsiTheme="majorEastAsia"/>
                <w:sz w:val="22"/>
                <w:szCs w:val="22"/>
              </w:rPr>
            </w:pPr>
            <w:r w:rsidRPr="00645F34">
              <w:rPr>
                <w:rFonts w:asciiTheme="majorEastAsia" w:eastAsiaTheme="majorEastAsia" w:hAnsiTheme="majorEastAsia"/>
                <w:noProof/>
                <w:sz w:val="18"/>
                <w:szCs w:val="18"/>
              </w:rPr>
              <mc:AlternateContent>
                <mc:Choice Requires="wps">
                  <w:drawing>
                    <wp:anchor distT="4294967295" distB="4294967295" distL="114300" distR="114300" simplePos="0" relativeHeight="251770880" behindDoc="0" locked="1" layoutInCell="1" allowOverlap="1" wp14:anchorId="366ADD4A" wp14:editId="3CB8286A">
                      <wp:simplePos x="0" y="0"/>
                      <wp:positionH relativeFrom="column">
                        <wp:posOffset>5080</wp:posOffset>
                      </wp:positionH>
                      <wp:positionV relativeFrom="paragraph">
                        <wp:posOffset>64770</wp:posOffset>
                      </wp:positionV>
                      <wp:extent cx="1828800" cy="0"/>
                      <wp:effectExtent l="0" t="95250" r="0" b="76200"/>
                      <wp:wrapNone/>
                      <wp:docPr id="284"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31750">
                                <a:solidFill>
                                  <a:srgbClr val="00CCFF"/>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25724" dir="18900000" algn="ctr" rotWithShape="0">
                                        <a:srgbClr val="000099"/>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FF5740" id="直線コネクタ 11" o:spid="_x0000_s1026" style="position:absolute;left:0;text-align:left;z-index:251770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5.1pt" to="144.4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" strokecolor="#0cf" strokeweight="2.5pt">
                      <v:stroke endarrow="block" endarrowlength="long"/>
                      <v:shadow color="#009" offset="7pt,-7pt"/>
                      <w10:anchorlock/>
                    </v:line>
                  </w:pict>
                </mc:Fallback>
              </mc:AlternateContent>
            </w:r>
          </w:p>
        </w:tc>
        <w:tc>
          <w:tcPr>
            <w:tcW w:w="604" w:type="dxa"/>
            <w:vAlign w:val="center"/>
          </w:tcPr>
          <w:p w:rsidR="0094269E" w:rsidRPr="00645F34" w:rsidRDefault="0094269E" w:rsidP="004E2E9A">
            <w:pPr>
              <w:spacing w:line="200" w:lineRule="exact"/>
              <w:ind w:leftChars="-31" w:left="-74" w:rightChars="-40" w:right="-96"/>
              <w:jc w:val="center"/>
              <w:rPr>
                <w:rFonts w:asciiTheme="majorEastAsia" w:eastAsiaTheme="majorEastAsia" w:hAnsiTheme="majorEastAsia"/>
                <w:sz w:val="18"/>
                <w:szCs w:val="18"/>
              </w:rPr>
            </w:pPr>
          </w:p>
        </w:tc>
        <w:tc>
          <w:tcPr>
            <w:tcW w:w="603" w:type="dxa"/>
            <w:gridSpan w:val="2"/>
            <w:vAlign w:val="center"/>
          </w:tcPr>
          <w:p w:rsidR="0094269E" w:rsidRPr="00645F34" w:rsidRDefault="0094269E" w:rsidP="004E2E9A">
            <w:pPr>
              <w:spacing w:line="200" w:lineRule="exact"/>
              <w:ind w:leftChars="-31" w:left="-74" w:rightChars="-40" w:right="-96"/>
              <w:jc w:val="center"/>
              <w:rPr>
                <w:rFonts w:asciiTheme="majorEastAsia" w:eastAsiaTheme="majorEastAsia" w:hAnsiTheme="majorEastAsia"/>
                <w:sz w:val="18"/>
                <w:szCs w:val="18"/>
              </w:rPr>
            </w:pPr>
          </w:p>
        </w:tc>
        <w:tc>
          <w:tcPr>
            <w:tcW w:w="604" w:type="dxa"/>
            <w:vAlign w:val="center"/>
          </w:tcPr>
          <w:p w:rsidR="0094269E" w:rsidRPr="00645F34" w:rsidRDefault="0094269E" w:rsidP="004E2E9A">
            <w:pPr>
              <w:spacing w:line="240" w:lineRule="exact"/>
              <w:jc w:val="center"/>
              <w:rPr>
                <w:rFonts w:asciiTheme="majorEastAsia" w:eastAsiaTheme="majorEastAsia" w:hAnsiTheme="majorEastAsia"/>
                <w:sz w:val="22"/>
                <w:szCs w:val="22"/>
              </w:rPr>
            </w:pPr>
          </w:p>
        </w:tc>
        <w:tc>
          <w:tcPr>
            <w:tcW w:w="605" w:type="dxa"/>
            <w:gridSpan w:val="2"/>
            <w:vAlign w:val="center"/>
          </w:tcPr>
          <w:p w:rsidR="0094269E" w:rsidRPr="00645F34" w:rsidRDefault="0094269E" w:rsidP="004E2E9A">
            <w:pPr>
              <w:spacing w:line="240" w:lineRule="exact"/>
              <w:jc w:val="center"/>
              <w:rPr>
                <w:rFonts w:asciiTheme="majorEastAsia" w:eastAsiaTheme="majorEastAsia" w:hAnsiTheme="majorEastAsia"/>
                <w:sz w:val="22"/>
                <w:szCs w:val="22"/>
              </w:rPr>
            </w:pPr>
          </w:p>
        </w:tc>
      </w:tr>
      <w:tr w:rsidR="0094269E" w:rsidRPr="00645F34" w:rsidTr="0094269E">
        <w:trPr>
          <w:cantSplit/>
          <w:trHeight w:val="645"/>
        </w:trPr>
        <w:tc>
          <w:tcPr>
            <w:tcW w:w="712" w:type="dxa"/>
            <w:vMerge/>
          </w:tcPr>
          <w:p w:rsidR="0094269E" w:rsidRPr="00645F34" w:rsidRDefault="0094269E" w:rsidP="00A01DDC">
            <w:pPr>
              <w:spacing w:line="240" w:lineRule="exact"/>
              <w:rPr>
                <w:rFonts w:asciiTheme="majorEastAsia" w:eastAsiaTheme="majorEastAsia" w:hAnsiTheme="majorEastAsia"/>
                <w:sz w:val="20"/>
                <w:szCs w:val="20"/>
              </w:rPr>
            </w:pPr>
          </w:p>
        </w:tc>
        <w:tc>
          <w:tcPr>
            <w:tcW w:w="1673" w:type="dxa"/>
            <w:vAlign w:val="center"/>
          </w:tcPr>
          <w:p w:rsidR="0094269E" w:rsidRPr="00645F34" w:rsidRDefault="0094269E" w:rsidP="001B3E90">
            <w:pPr>
              <w:autoSpaceDE w:val="0"/>
              <w:autoSpaceDN w:val="0"/>
              <w:adjustRightInd w:val="0"/>
              <w:snapToGrid w:val="0"/>
              <w:jc w:val="left"/>
              <w:rPr>
                <w:rFonts w:asciiTheme="majorEastAsia" w:eastAsiaTheme="majorEastAsia" w:hAnsiTheme="majorEastAsia"/>
                <w:color w:val="000000" w:themeColor="text1"/>
                <w:sz w:val="20"/>
                <w:szCs w:val="20"/>
              </w:rPr>
            </w:pPr>
            <w:r w:rsidRPr="00645F34">
              <w:rPr>
                <w:rFonts w:asciiTheme="majorEastAsia" w:eastAsiaTheme="majorEastAsia" w:hAnsiTheme="majorEastAsia" w:cs="ＭＳ Ｐ明朝" w:hint="eastAsia"/>
                <w:color w:val="000000" w:themeColor="text1"/>
                <w:kern w:val="0"/>
                <w:sz w:val="20"/>
                <w:szCs w:val="20"/>
              </w:rPr>
              <w:t>妊婦健診交通費出産準備宿泊費　助成</w:t>
            </w:r>
          </w:p>
        </w:tc>
        <w:tc>
          <w:tcPr>
            <w:tcW w:w="3111" w:type="dxa"/>
            <w:vAlign w:val="center"/>
          </w:tcPr>
          <w:p w:rsidR="0094269E" w:rsidRPr="00645F34" w:rsidRDefault="0094269E" w:rsidP="001B3E90">
            <w:pPr>
              <w:autoSpaceDE w:val="0"/>
              <w:autoSpaceDN w:val="0"/>
              <w:adjustRightInd w:val="0"/>
              <w:snapToGrid w:val="0"/>
              <w:rPr>
                <w:rFonts w:asciiTheme="majorEastAsia" w:eastAsiaTheme="majorEastAsia" w:hAnsiTheme="majorEastAsia"/>
                <w:noProof/>
                <w:color w:val="000000" w:themeColor="text1"/>
                <w:sz w:val="18"/>
                <w:szCs w:val="18"/>
              </w:rPr>
            </w:pPr>
            <w:r w:rsidRPr="00645F34">
              <w:rPr>
                <w:rFonts w:asciiTheme="majorEastAsia" w:eastAsiaTheme="majorEastAsia" w:hAnsiTheme="majorEastAsia" w:cs="ＭＳ Ｐ明朝" w:hint="eastAsia"/>
                <w:color w:val="000000" w:themeColor="text1"/>
                <w:kern w:val="0"/>
                <w:sz w:val="18"/>
                <w:szCs w:val="18"/>
              </w:rPr>
              <w:t>妊婦健診を受けるため、町外へ通院した際の交通費・出産準備のために要した宿泊費の一部を助成する。</w:t>
            </w:r>
          </w:p>
        </w:tc>
        <w:tc>
          <w:tcPr>
            <w:tcW w:w="605" w:type="dxa"/>
            <w:vAlign w:val="center"/>
          </w:tcPr>
          <w:p w:rsidR="0094269E" w:rsidRPr="00645F34" w:rsidRDefault="0094269E" w:rsidP="004E2E9A">
            <w:pPr>
              <w:autoSpaceDE w:val="0"/>
              <w:autoSpaceDN w:val="0"/>
              <w:adjustRightInd w:val="0"/>
              <w:jc w:val="center"/>
              <w:rPr>
                <w:rFonts w:asciiTheme="majorEastAsia" w:eastAsiaTheme="majorEastAsia" w:hAnsiTheme="majorEastAsia" w:cs="ＭＳ Ｐ明朝"/>
                <w:color w:val="000000" w:themeColor="text1"/>
                <w:kern w:val="0"/>
                <w:sz w:val="18"/>
                <w:szCs w:val="18"/>
              </w:rPr>
            </w:pPr>
            <w:r w:rsidRPr="00645F34">
              <w:rPr>
                <w:rFonts w:asciiTheme="majorEastAsia" w:eastAsiaTheme="majorEastAsia" w:hAnsiTheme="majorEastAsia" w:cs="ＭＳ Ｐ明朝" w:hint="eastAsia"/>
                <w:color w:val="000000" w:themeColor="text1"/>
                <w:kern w:val="0"/>
                <w:sz w:val="18"/>
                <w:szCs w:val="18"/>
              </w:rPr>
              <w:t>充実</w:t>
            </w:r>
          </w:p>
        </w:tc>
        <w:tc>
          <w:tcPr>
            <w:tcW w:w="603" w:type="dxa"/>
            <w:gridSpan w:val="2"/>
            <w:vAlign w:val="center"/>
          </w:tcPr>
          <w:p w:rsidR="0094269E" w:rsidRPr="00645F34" w:rsidRDefault="0094269E" w:rsidP="004E2E9A">
            <w:pPr>
              <w:spacing w:line="240" w:lineRule="exact"/>
              <w:jc w:val="center"/>
              <w:rPr>
                <w:rFonts w:asciiTheme="majorEastAsia" w:eastAsiaTheme="majorEastAsia" w:hAnsiTheme="majorEastAsia"/>
                <w:sz w:val="22"/>
                <w:szCs w:val="22"/>
              </w:rPr>
            </w:pPr>
            <w:r w:rsidRPr="00645F34">
              <w:rPr>
                <w:rFonts w:asciiTheme="majorEastAsia" w:eastAsiaTheme="majorEastAsia" w:hAnsiTheme="majorEastAsia"/>
                <w:noProof/>
                <w:sz w:val="18"/>
                <w:szCs w:val="18"/>
              </w:rPr>
              <mc:AlternateContent>
                <mc:Choice Requires="wps">
                  <w:drawing>
                    <wp:anchor distT="4294967295" distB="4294967295" distL="114300" distR="114300" simplePos="0" relativeHeight="251772928" behindDoc="0" locked="1" layoutInCell="1" allowOverlap="1" wp14:anchorId="7FF33DC0" wp14:editId="3194E763">
                      <wp:simplePos x="0" y="0"/>
                      <wp:positionH relativeFrom="column">
                        <wp:posOffset>-4445</wp:posOffset>
                      </wp:positionH>
                      <wp:positionV relativeFrom="paragraph">
                        <wp:posOffset>52704</wp:posOffset>
                      </wp:positionV>
                      <wp:extent cx="1828800" cy="0"/>
                      <wp:effectExtent l="0" t="95250" r="0" b="76200"/>
                      <wp:wrapNone/>
                      <wp:docPr id="283"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31750">
                                <a:solidFill>
                                  <a:srgbClr val="00CCFF"/>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25724" dir="18900000" algn="ctr" rotWithShape="0">
                                        <a:srgbClr val="000099"/>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2DD401" id="直線コネクタ 17" o:spid="_x0000_s1026" style="position:absolute;left:0;text-align:left;z-index:251772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4.15pt" to="143.6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" strokecolor="#0cf" strokeweight="2.5pt">
                      <v:stroke endarrow="block" endarrowlength="long"/>
                      <v:shadow color="#009" offset="7pt,-7pt"/>
                      <w10:anchorlock/>
                    </v:line>
                  </w:pict>
                </mc:Fallback>
              </mc:AlternateContent>
            </w:r>
          </w:p>
        </w:tc>
        <w:tc>
          <w:tcPr>
            <w:tcW w:w="604" w:type="dxa"/>
            <w:vAlign w:val="center"/>
          </w:tcPr>
          <w:p w:rsidR="0094269E" w:rsidRPr="00645F34" w:rsidRDefault="0094269E" w:rsidP="004E2E9A">
            <w:pPr>
              <w:spacing w:line="240" w:lineRule="exact"/>
              <w:jc w:val="center"/>
              <w:rPr>
                <w:rFonts w:asciiTheme="majorEastAsia" w:eastAsiaTheme="majorEastAsia" w:hAnsiTheme="majorEastAsia"/>
                <w:sz w:val="22"/>
                <w:szCs w:val="22"/>
              </w:rPr>
            </w:pPr>
          </w:p>
        </w:tc>
        <w:tc>
          <w:tcPr>
            <w:tcW w:w="603" w:type="dxa"/>
            <w:gridSpan w:val="2"/>
            <w:vAlign w:val="center"/>
          </w:tcPr>
          <w:p w:rsidR="0094269E" w:rsidRPr="00645F34" w:rsidRDefault="0094269E" w:rsidP="004E2E9A">
            <w:pPr>
              <w:spacing w:line="240" w:lineRule="exact"/>
              <w:jc w:val="center"/>
              <w:rPr>
                <w:rFonts w:asciiTheme="majorEastAsia" w:eastAsiaTheme="majorEastAsia" w:hAnsiTheme="majorEastAsia"/>
                <w:sz w:val="22"/>
                <w:szCs w:val="22"/>
              </w:rPr>
            </w:pPr>
          </w:p>
        </w:tc>
        <w:tc>
          <w:tcPr>
            <w:tcW w:w="604" w:type="dxa"/>
            <w:vAlign w:val="center"/>
          </w:tcPr>
          <w:p w:rsidR="0094269E" w:rsidRPr="00645F34" w:rsidRDefault="0094269E" w:rsidP="004E2E9A">
            <w:pPr>
              <w:spacing w:line="240" w:lineRule="exact"/>
              <w:jc w:val="center"/>
              <w:rPr>
                <w:rFonts w:asciiTheme="majorEastAsia" w:eastAsiaTheme="majorEastAsia" w:hAnsiTheme="majorEastAsia"/>
                <w:sz w:val="22"/>
                <w:szCs w:val="22"/>
              </w:rPr>
            </w:pPr>
          </w:p>
        </w:tc>
        <w:tc>
          <w:tcPr>
            <w:tcW w:w="605" w:type="dxa"/>
            <w:gridSpan w:val="2"/>
            <w:vAlign w:val="center"/>
          </w:tcPr>
          <w:p w:rsidR="0094269E" w:rsidRPr="00645F34" w:rsidRDefault="0094269E" w:rsidP="004E2E9A">
            <w:pPr>
              <w:spacing w:line="240" w:lineRule="exact"/>
              <w:jc w:val="center"/>
              <w:rPr>
                <w:rFonts w:asciiTheme="majorEastAsia" w:eastAsiaTheme="majorEastAsia" w:hAnsiTheme="majorEastAsia"/>
                <w:sz w:val="22"/>
                <w:szCs w:val="22"/>
              </w:rPr>
            </w:pPr>
          </w:p>
        </w:tc>
      </w:tr>
      <w:tr w:rsidR="0094269E" w:rsidRPr="00645F34" w:rsidTr="0094269E">
        <w:trPr>
          <w:cantSplit/>
          <w:trHeight w:val="645"/>
        </w:trPr>
        <w:tc>
          <w:tcPr>
            <w:tcW w:w="712" w:type="dxa"/>
            <w:vMerge/>
          </w:tcPr>
          <w:p w:rsidR="0094269E" w:rsidRPr="00645F34" w:rsidRDefault="0094269E" w:rsidP="00A01DDC">
            <w:pPr>
              <w:spacing w:line="240" w:lineRule="exact"/>
              <w:rPr>
                <w:rFonts w:asciiTheme="majorEastAsia" w:eastAsiaTheme="majorEastAsia" w:hAnsiTheme="majorEastAsia"/>
                <w:sz w:val="20"/>
                <w:szCs w:val="20"/>
              </w:rPr>
            </w:pPr>
          </w:p>
        </w:tc>
        <w:tc>
          <w:tcPr>
            <w:tcW w:w="1673" w:type="dxa"/>
            <w:vAlign w:val="center"/>
          </w:tcPr>
          <w:p w:rsidR="0094269E" w:rsidRPr="00645F34" w:rsidRDefault="0094269E" w:rsidP="001B3E90">
            <w:pPr>
              <w:snapToGrid w:val="0"/>
              <w:rPr>
                <w:rFonts w:asciiTheme="majorEastAsia" w:eastAsiaTheme="majorEastAsia" w:hAnsiTheme="majorEastAsia" w:cs="ＭＳ Ｐ明朝"/>
                <w:kern w:val="0"/>
                <w:sz w:val="20"/>
                <w:szCs w:val="20"/>
              </w:rPr>
            </w:pPr>
            <w:r w:rsidRPr="00645F34">
              <w:rPr>
                <w:rFonts w:asciiTheme="majorEastAsia" w:eastAsiaTheme="majorEastAsia" w:hAnsiTheme="majorEastAsia" w:cs="ＭＳ Ｐ明朝" w:hint="eastAsia"/>
                <w:kern w:val="0"/>
                <w:sz w:val="20"/>
                <w:szCs w:val="20"/>
              </w:rPr>
              <w:t>妊婦歯科健診</w:t>
            </w:r>
          </w:p>
        </w:tc>
        <w:tc>
          <w:tcPr>
            <w:tcW w:w="3111" w:type="dxa"/>
            <w:vAlign w:val="center"/>
          </w:tcPr>
          <w:p w:rsidR="0094269E" w:rsidRPr="00645F34" w:rsidRDefault="0094269E" w:rsidP="001B3E90">
            <w:pPr>
              <w:autoSpaceDE w:val="0"/>
              <w:autoSpaceDN w:val="0"/>
              <w:adjustRightInd w:val="0"/>
              <w:snapToGrid w:val="0"/>
              <w:rPr>
                <w:rFonts w:asciiTheme="majorEastAsia" w:eastAsiaTheme="majorEastAsia" w:hAnsiTheme="majorEastAsia"/>
                <w:color w:val="000000" w:themeColor="text1"/>
                <w:sz w:val="18"/>
                <w:szCs w:val="18"/>
              </w:rPr>
            </w:pPr>
            <w:r w:rsidRPr="00645F34">
              <w:rPr>
                <w:rFonts w:asciiTheme="majorEastAsia" w:eastAsiaTheme="majorEastAsia" w:hAnsiTheme="majorEastAsia" w:cs="ＭＳ Ｐ明朝" w:hint="eastAsia"/>
                <w:color w:val="000000" w:themeColor="text1"/>
                <w:kern w:val="0"/>
                <w:sz w:val="18"/>
                <w:szCs w:val="18"/>
              </w:rPr>
              <w:t>妊娠期間中に１回、妊婦歯科健康診査を受けられるようにする。</w:t>
            </w:r>
          </w:p>
        </w:tc>
        <w:tc>
          <w:tcPr>
            <w:tcW w:w="605" w:type="dxa"/>
            <w:vAlign w:val="center"/>
          </w:tcPr>
          <w:p w:rsidR="0094269E" w:rsidRPr="00645F34" w:rsidRDefault="0094269E" w:rsidP="004E2E9A">
            <w:pPr>
              <w:autoSpaceDE w:val="0"/>
              <w:autoSpaceDN w:val="0"/>
              <w:adjustRightInd w:val="0"/>
              <w:jc w:val="center"/>
              <w:rPr>
                <w:rFonts w:asciiTheme="majorEastAsia" w:eastAsiaTheme="majorEastAsia" w:hAnsiTheme="majorEastAsia" w:cs="ＭＳ Ｐ明朝"/>
                <w:color w:val="000000" w:themeColor="text1"/>
                <w:kern w:val="0"/>
                <w:sz w:val="18"/>
                <w:szCs w:val="18"/>
              </w:rPr>
            </w:pPr>
            <w:r w:rsidRPr="00645F34">
              <w:rPr>
                <w:rFonts w:asciiTheme="majorEastAsia" w:eastAsiaTheme="majorEastAsia" w:hAnsiTheme="majorEastAsia" w:cs="ＭＳ Ｐ明朝" w:hint="eastAsia"/>
                <w:color w:val="000000" w:themeColor="text1"/>
                <w:kern w:val="0"/>
                <w:sz w:val="18"/>
                <w:szCs w:val="18"/>
              </w:rPr>
              <w:t>充実</w:t>
            </w:r>
          </w:p>
        </w:tc>
        <w:tc>
          <w:tcPr>
            <w:tcW w:w="603" w:type="dxa"/>
            <w:gridSpan w:val="2"/>
            <w:vAlign w:val="center"/>
          </w:tcPr>
          <w:p w:rsidR="0094269E" w:rsidRPr="00645F34" w:rsidRDefault="0094269E" w:rsidP="004E2E9A">
            <w:pPr>
              <w:spacing w:line="240" w:lineRule="exact"/>
              <w:jc w:val="center"/>
              <w:rPr>
                <w:rFonts w:asciiTheme="majorEastAsia" w:eastAsiaTheme="majorEastAsia" w:hAnsiTheme="majorEastAsia"/>
                <w:sz w:val="22"/>
                <w:szCs w:val="22"/>
              </w:rPr>
            </w:pPr>
            <w:r w:rsidRPr="00645F34">
              <w:rPr>
                <w:rFonts w:asciiTheme="majorEastAsia" w:eastAsiaTheme="majorEastAsia" w:hAnsiTheme="majorEastAsia"/>
                <w:noProof/>
                <w:sz w:val="18"/>
                <w:szCs w:val="18"/>
              </w:rPr>
              <mc:AlternateContent>
                <mc:Choice Requires="wps">
                  <w:drawing>
                    <wp:anchor distT="4294967295" distB="4294967295" distL="114300" distR="114300" simplePos="0" relativeHeight="251773952" behindDoc="0" locked="1" layoutInCell="1" allowOverlap="1" wp14:anchorId="387D8586" wp14:editId="4278473D">
                      <wp:simplePos x="0" y="0"/>
                      <wp:positionH relativeFrom="column">
                        <wp:posOffset>-4445</wp:posOffset>
                      </wp:positionH>
                      <wp:positionV relativeFrom="paragraph">
                        <wp:posOffset>63499</wp:posOffset>
                      </wp:positionV>
                      <wp:extent cx="1828800" cy="0"/>
                      <wp:effectExtent l="0" t="95250" r="0" b="76200"/>
                      <wp:wrapNone/>
                      <wp:docPr id="282" name="直線コネクタ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31750">
                                <a:solidFill>
                                  <a:srgbClr val="00CCFF"/>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25724" dir="18900000" algn="ctr" rotWithShape="0">
                                        <a:srgbClr val="000099"/>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AFBDB2" id="直線コネクタ 702" o:spid="_x0000_s1026" style="position:absolute;left:0;text-align:left;z-index:251773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5pt" to="143.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" strokecolor="#0cf" strokeweight="2.5pt">
                      <v:stroke endarrow="block" endarrowlength="long"/>
                      <v:shadow color="#009" offset="7pt,-7pt"/>
                      <w10:anchorlock/>
                    </v:line>
                  </w:pict>
                </mc:Fallback>
              </mc:AlternateContent>
            </w:r>
          </w:p>
        </w:tc>
        <w:tc>
          <w:tcPr>
            <w:tcW w:w="604" w:type="dxa"/>
            <w:vAlign w:val="center"/>
          </w:tcPr>
          <w:p w:rsidR="0094269E" w:rsidRPr="00645F34" w:rsidRDefault="0094269E" w:rsidP="004E2E9A">
            <w:pPr>
              <w:spacing w:line="240" w:lineRule="exact"/>
              <w:jc w:val="center"/>
              <w:rPr>
                <w:rFonts w:asciiTheme="majorEastAsia" w:eastAsiaTheme="majorEastAsia" w:hAnsiTheme="majorEastAsia"/>
                <w:sz w:val="22"/>
                <w:szCs w:val="22"/>
              </w:rPr>
            </w:pPr>
          </w:p>
        </w:tc>
        <w:tc>
          <w:tcPr>
            <w:tcW w:w="603" w:type="dxa"/>
            <w:gridSpan w:val="2"/>
            <w:vAlign w:val="center"/>
          </w:tcPr>
          <w:p w:rsidR="0094269E" w:rsidRPr="00645F34" w:rsidRDefault="0094269E" w:rsidP="004E2E9A">
            <w:pPr>
              <w:spacing w:line="240" w:lineRule="exact"/>
              <w:jc w:val="center"/>
              <w:rPr>
                <w:rFonts w:asciiTheme="majorEastAsia" w:eastAsiaTheme="majorEastAsia" w:hAnsiTheme="majorEastAsia"/>
                <w:sz w:val="22"/>
                <w:szCs w:val="22"/>
              </w:rPr>
            </w:pPr>
          </w:p>
        </w:tc>
        <w:tc>
          <w:tcPr>
            <w:tcW w:w="604" w:type="dxa"/>
            <w:vAlign w:val="center"/>
          </w:tcPr>
          <w:p w:rsidR="0094269E" w:rsidRPr="00645F34" w:rsidRDefault="0094269E" w:rsidP="004E2E9A">
            <w:pPr>
              <w:spacing w:line="240" w:lineRule="exact"/>
              <w:jc w:val="center"/>
              <w:rPr>
                <w:rFonts w:asciiTheme="majorEastAsia" w:eastAsiaTheme="majorEastAsia" w:hAnsiTheme="majorEastAsia"/>
                <w:sz w:val="22"/>
                <w:szCs w:val="22"/>
              </w:rPr>
            </w:pPr>
          </w:p>
        </w:tc>
        <w:tc>
          <w:tcPr>
            <w:tcW w:w="605" w:type="dxa"/>
            <w:gridSpan w:val="2"/>
            <w:vAlign w:val="center"/>
          </w:tcPr>
          <w:p w:rsidR="0094269E" w:rsidRPr="00645F34" w:rsidRDefault="0094269E" w:rsidP="004E2E9A">
            <w:pPr>
              <w:spacing w:line="240" w:lineRule="exact"/>
              <w:jc w:val="center"/>
              <w:rPr>
                <w:rFonts w:asciiTheme="majorEastAsia" w:eastAsiaTheme="majorEastAsia" w:hAnsiTheme="majorEastAsia"/>
                <w:sz w:val="22"/>
                <w:szCs w:val="22"/>
              </w:rPr>
            </w:pPr>
          </w:p>
        </w:tc>
      </w:tr>
      <w:tr w:rsidR="0094269E" w:rsidRPr="00645F34" w:rsidTr="0094269E">
        <w:trPr>
          <w:cantSplit/>
          <w:trHeight w:val="645"/>
        </w:trPr>
        <w:tc>
          <w:tcPr>
            <w:tcW w:w="712" w:type="dxa"/>
            <w:vMerge/>
          </w:tcPr>
          <w:p w:rsidR="0094269E" w:rsidRPr="00645F34" w:rsidRDefault="0094269E" w:rsidP="00A01DDC">
            <w:pPr>
              <w:spacing w:line="240" w:lineRule="exact"/>
              <w:rPr>
                <w:rFonts w:asciiTheme="majorEastAsia" w:eastAsiaTheme="majorEastAsia" w:hAnsiTheme="majorEastAsia"/>
                <w:sz w:val="20"/>
                <w:szCs w:val="20"/>
              </w:rPr>
            </w:pPr>
          </w:p>
        </w:tc>
        <w:tc>
          <w:tcPr>
            <w:tcW w:w="1673" w:type="dxa"/>
            <w:vAlign w:val="center"/>
          </w:tcPr>
          <w:p w:rsidR="0094269E" w:rsidRPr="00645F34" w:rsidRDefault="0094269E" w:rsidP="001B3E90">
            <w:pPr>
              <w:snapToGrid w:val="0"/>
              <w:rPr>
                <w:rFonts w:asciiTheme="majorEastAsia" w:eastAsiaTheme="majorEastAsia" w:hAnsiTheme="majorEastAsia"/>
                <w:color w:val="000000" w:themeColor="text1"/>
                <w:sz w:val="20"/>
                <w:szCs w:val="20"/>
              </w:rPr>
            </w:pPr>
            <w:r w:rsidRPr="00645F34">
              <w:rPr>
                <w:rFonts w:asciiTheme="majorEastAsia" w:eastAsiaTheme="majorEastAsia" w:hAnsiTheme="majorEastAsia" w:hint="eastAsia"/>
                <w:color w:val="000000" w:themeColor="text1"/>
                <w:sz w:val="20"/>
                <w:szCs w:val="20"/>
              </w:rPr>
              <w:t>妊産婦</w:t>
            </w:r>
          </w:p>
          <w:p w:rsidR="0094269E" w:rsidRPr="00645F34" w:rsidRDefault="0094269E" w:rsidP="001B3E90">
            <w:pPr>
              <w:snapToGrid w:val="0"/>
              <w:rPr>
                <w:rFonts w:asciiTheme="majorEastAsia" w:eastAsiaTheme="majorEastAsia" w:hAnsiTheme="majorEastAsia" w:cs="ＭＳ Ｐゴシック"/>
                <w:color w:val="000000" w:themeColor="text1"/>
                <w:sz w:val="20"/>
                <w:szCs w:val="20"/>
              </w:rPr>
            </w:pPr>
            <w:r w:rsidRPr="00645F34">
              <w:rPr>
                <w:rFonts w:asciiTheme="majorEastAsia" w:eastAsiaTheme="majorEastAsia" w:hAnsiTheme="majorEastAsia" w:hint="eastAsia"/>
                <w:color w:val="000000" w:themeColor="text1"/>
                <w:sz w:val="20"/>
                <w:szCs w:val="20"/>
              </w:rPr>
              <w:t>訪問指導</w:t>
            </w:r>
          </w:p>
        </w:tc>
        <w:tc>
          <w:tcPr>
            <w:tcW w:w="3111" w:type="dxa"/>
            <w:vAlign w:val="center"/>
          </w:tcPr>
          <w:p w:rsidR="0094269E" w:rsidRPr="00645F34" w:rsidRDefault="0094269E" w:rsidP="001B3E90">
            <w:pPr>
              <w:snapToGrid w:val="0"/>
              <w:rPr>
                <w:rFonts w:asciiTheme="majorEastAsia" w:eastAsiaTheme="majorEastAsia" w:hAnsiTheme="majorEastAsia" w:cs="ＭＳ Ｐゴシック"/>
                <w:color w:val="000000" w:themeColor="text1"/>
                <w:sz w:val="18"/>
                <w:szCs w:val="18"/>
              </w:rPr>
            </w:pPr>
            <w:r w:rsidRPr="00645F34">
              <w:rPr>
                <w:rFonts w:asciiTheme="majorEastAsia" w:eastAsiaTheme="majorEastAsia" w:hAnsiTheme="majorEastAsia" w:hint="eastAsia"/>
                <w:color w:val="000000" w:themeColor="text1"/>
                <w:sz w:val="18"/>
                <w:szCs w:val="18"/>
              </w:rPr>
              <w:t>妊産婦に対し、保健師が訪問し指導する</w:t>
            </w:r>
          </w:p>
        </w:tc>
        <w:tc>
          <w:tcPr>
            <w:tcW w:w="605" w:type="dxa"/>
            <w:vAlign w:val="center"/>
          </w:tcPr>
          <w:p w:rsidR="0094269E" w:rsidRPr="00645F34" w:rsidRDefault="0094269E" w:rsidP="004E2E9A">
            <w:pPr>
              <w:spacing w:line="240" w:lineRule="exact"/>
              <w:jc w:val="center"/>
              <w:rPr>
                <w:rFonts w:asciiTheme="majorEastAsia" w:eastAsiaTheme="majorEastAsia" w:hAnsiTheme="majorEastAsia"/>
                <w:color w:val="000000" w:themeColor="text1"/>
                <w:sz w:val="18"/>
                <w:szCs w:val="18"/>
              </w:rPr>
            </w:pPr>
            <w:r w:rsidRPr="00645F34">
              <w:rPr>
                <w:rFonts w:asciiTheme="majorEastAsia" w:eastAsiaTheme="majorEastAsia" w:hAnsiTheme="majorEastAsia" w:hint="eastAsia"/>
                <w:color w:val="000000" w:themeColor="text1"/>
                <w:sz w:val="18"/>
                <w:szCs w:val="18"/>
              </w:rPr>
              <w:t>充実</w:t>
            </w:r>
          </w:p>
        </w:tc>
        <w:tc>
          <w:tcPr>
            <w:tcW w:w="603" w:type="dxa"/>
            <w:gridSpan w:val="2"/>
            <w:vAlign w:val="center"/>
          </w:tcPr>
          <w:p w:rsidR="0094269E" w:rsidRPr="00645F34" w:rsidRDefault="0094269E" w:rsidP="004E2E9A">
            <w:pPr>
              <w:spacing w:line="240" w:lineRule="exact"/>
              <w:jc w:val="center"/>
              <w:rPr>
                <w:rFonts w:asciiTheme="majorEastAsia" w:eastAsiaTheme="majorEastAsia" w:hAnsiTheme="majorEastAsia"/>
                <w:sz w:val="22"/>
                <w:szCs w:val="22"/>
              </w:rPr>
            </w:pPr>
          </w:p>
        </w:tc>
        <w:tc>
          <w:tcPr>
            <w:tcW w:w="604" w:type="dxa"/>
            <w:vAlign w:val="center"/>
          </w:tcPr>
          <w:p w:rsidR="0094269E" w:rsidRPr="00645F34" w:rsidRDefault="0094269E" w:rsidP="004E2E9A">
            <w:pPr>
              <w:spacing w:line="240" w:lineRule="exact"/>
              <w:jc w:val="center"/>
              <w:rPr>
                <w:rFonts w:asciiTheme="majorEastAsia" w:eastAsiaTheme="majorEastAsia" w:hAnsiTheme="majorEastAsia"/>
                <w:sz w:val="22"/>
                <w:szCs w:val="22"/>
              </w:rPr>
            </w:pPr>
          </w:p>
        </w:tc>
        <w:tc>
          <w:tcPr>
            <w:tcW w:w="603" w:type="dxa"/>
            <w:gridSpan w:val="2"/>
            <w:vAlign w:val="center"/>
          </w:tcPr>
          <w:p w:rsidR="0094269E" w:rsidRPr="00645F34" w:rsidRDefault="0094269E" w:rsidP="004E2E9A">
            <w:pPr>
              <w:spacing w:line="240" w:lineRule="exact"/>
              <w:jc w:val="center"/>
              <w:rPr>
                <w:rFonts w:asciiTheme="majorEastAsia" w:eastAsiaTheme="majorEastAsia" w:hAnsiTheme="majorEastAsia"/>
                <w:sz w:val="22"/>
                <w:szCs w:val="22"/>
              </w:rPr>
            </w:pPr>
          </w:p>
        </w:tc>
        <w:tc>
          <w:tcPr>
            <w:tcW w:w="604" w:type="dxa"/>
            <w:vAlign w:val="center"/>
          </w:tcPr>
          <w:p w:rsidR="0094269E" w:rsidRPr="00645F34" w:rsidRDefault="0094269E" w:rsidP="004E2E9A">
            <w:pPr>
              <w:spacing w:line="240" w:lineRule="exact"/>
              <w:jc w:val="center"/>
              <w:rPr>
                <w:rFonts w:asciiTheme="majorEastAsia" w:eastAsiaTheme="majorEastAsia" w:hAnsiTheme="majorEastAsia"/>
                <w:sz w:val="22"/>
                <w:szCs w:val="22"/>
              </w:rPr>
            </w:pPr>
          </w:p>
        </w:tc>
        <w:tc>
          <w:tcPr>
            <w:tcW w:w="605" w:type="dxa"/>
            <w:gridSpan w:val="2"/>
            <w:vAlign w:val="center"/>
          </w:tcPr>
          <w:p w:rsidR="0094269E" w:rsidRPr="00645F34" w:rsidRDefault="0094269E" w:rsidP="004E2E9A">
            <w:pPr>
              <w:spacing w:line="240" w:lineRule="exact"/>
              <w:jc w:val="center"/>
              <w:rPr>
                <w:rFonts w:asciiTheme="majorEastAsia" w:eastAsiaTheme="majorEastAsia" w:hAnsiTheme="majorEastAsia"/>
                <w:sz w:val="22"/>
                <w:szCs w:val="22"/>
              </w:rPr>
            </w:pPr>
          </w:p>
        </w:tc>
      </w:tr>
      <w:tr w:rsidR="0094269E" w:rsidRPr="00645F34" w:rsidTr="0094269E">
        <w:trPr>
          <w:cantSplit/>
          <w:trHeight w:val="645"/>
        </w:trPr>
        <w:tc>
          <w:tcPr>
            <w:tcW w:w="712" w:type="dxa"/>
            <w:vMerge/>
          </w:tcPr>
          <w:p w:rsidR="0094269E" w:rsidRPr="00645F34" w:rsidRDefault="0094269E" w:rsidP="00A01DDC">
            <w:pPr>
              <w:spacing w:line="240" w:lineRule="exact"/>
              <w:rPr>
                <w:rFonts w:asciiTheme="majorEastAsia" w:eastAsiaTheme="majorEastAsia" w:hAnsiTheme="majorEastAsia"/>
                <w:sz w:val="20"/>
                <w:szCs w:val="20"/>
              </w:rPr>
            </w:pPr>
          </w:p>
        </w:tc>
        <w:tc>
          <w:tcPr>
            <w:tcW w:w="1673" w:type="dxa"/>
            <w:vAlign w:val="center"/>
          </w:tcPr>
          <w:p w:rsidR="0094269E" w:rsidRPr="00645F34" w:rsidRDefault="0094269E" w:rsidP="001B3E90">
            <w:pPr>
              <w:snapToGrid w:val="0"/>
              <w:jc w:val="left"/>
              <w:rPr>
                <w:rFonts w:asciiTheme="majorEastAsia" w:eastAsiaTheme="majorEastAsia" w:hAnsiTheme="majorEastAsia"/>
                <w:color w:val="000000" w:themeColor="text1"/>
                <w:sz w:val="20"/>
                <w:szCs w:val="20"/>
              </w:rPr>
            </w:pPr>
            <w:r w:rsidRPr="00645F34">
              <w:rPr>
                <w:rFonts w:asciiTheme="majorEastAsia" w:eastAsiaTheme="majorEastAsia" w:hAnsiTheme="majorEastAsia" w:hint="eastAsia"/>
                <w:color w:val="000000" w:themeColor="text1"/>
                <w:sz w:val="20"/>
                <w:szCs w:val="20"/>
              </w:rPr>
              <w:t>産婦健康診査費用の助成金</w:t>
            </w:r>
          </w:p>
        </w:tc>
        <w:tc>
          <w:tcPr>
            <w:tcW w:w="3111" w:type="dxa"/>
            <w:vAlign w:val="center"/>
          </w:tcPr>
          <w:p w:rsidR="0094269E" w:rsidRPr="00645F34" w:rsidRDefault="0094269E" w:rsidP="001B3E90">
            <w:pPr>
              <w:snapToGrid w:val="0"/>
              <w:rPr>
                <w:rFonts w:asciiTheme="majorEastAsia" w:eastAsiaTheme="majorEastAsia" w:hAnsiTheme="majorEastAsia"/>
                <w:color w:val="000000" w:themeColor="text1"/>
                <w:sz w:val="18"/>
                <w:szCs w:val="18"/>
              </w:rPr>
            </w:pPr>
            <w:r w:rsidRPr="00645F34">
              <w:rPr>
                <w:rFonts w:asciiTheme="majorEastAsia" w:eastAsiaTheme="majorEastAsia" w:hAnsiTheme="majorEastAsia" w:hint="eastAsia"/>
                <w:color w:val="000000" w:themeColor="text1"/>
                <w:sz w:val="18"/>
                <w:szCs w:val="18"/>
              </w:rPr>
              <w:t>産後1か月に行う産婦健康診査にかかる費用を助成する。</w:t>
            </w:r>
          </w:p>
        </w:tc>
        <w:tc>
          <w:tcPr>
            <w:tcW w:w="605" w:type="dxa"/>
            <w:vAlign w:val="center"/>
          </w:tcPr>
          <w:p w:rsidR="0094269E" w:rsidRPr="00645F34" w:rsidRDefault="0094269E" w:rsidP="004E2E9A">
            <w:pPr>
              <w:spacing w:line="320" w:lineRule="exact"/>
              <w:jc w:val="center"/>
              <w:rPr>
                <w:rFonts w:asciiTheme="majorEastAsia" w:eastAsiaTheme="majorEastAsia" w:hAnsiTheme="majorEastAsia"/>
                <w:color w:val="000000" w:themeColor="text1"/>
                <w:sz w:val="18"/>
                <w:szCs w:val="18"/>
              </w:rPr>
            </w:pPr>
            <w:r w:rsidRPr="00645F34">
              <w:rPr>
                <w:rFonts w:asciiTheme="majorEastAsia" w:eastAsiaTheme="majorEastAsia" w:hAnsiTheme="majorEastAsia" w:hint="eastAsia"/>
                <w:color w:val="000000" w:themeColor="text1"/>
                <w:sz w:val="18"/>
                <w:szCs w:val="18"/>
              </w:rPr>
              <w:t>充実</w:t>
            </w:r>
          </w:p>
        </w:tc>
        <w:tc>
          <w:tcPr>
            <w:tcW w:w="603" w:type="dxa"/>
            <w:gridSpan w:val="2"/>
            <w:vAlign w:val="center"/>
          </w:tcPr>
          <w:p w:rsidR="0094269E" w:rsidRPr="00645F34" w:rsidRDefault="0094269E" w:rsidP="004E2E9A">
            <w:pPr>
              <w:spacing w:line="240" w:lineRule="exact"/>
              <w:jc w:val="center"/>
              <w:rPr>
                <w:rFonts w:asciiTheme="majorEastAsia" w:eastAsiaTheme="majorEastAsia" w:hAnsiTheme="majorEastAsia"/>
                <w:sz w:val="22"/>
                <w:szCs w:val="22"/>
              </w:rPr>
            </w:pPr>
            <w:r w:rsidRPr="00645F34">
              <w:rPr>
                <w:rFonts w:asciiTheme="majorEastAsia" w:eastAsiaTheme="majorEastAsia" w:hAnsiTheme="majorEastAsia"/>
                <w:noProof/>
                <w:sz w:val="18"/>
                <w:szCs w:val="18"/>
              </w:rPr>
              <mc:AlternateContent>
                <mc:Choice Requires="wps">
                  <w:drawing>
                    <wp:anchor distT="4294967295" distB="4294967295" distL="114300" distR="114300" simplePos="0" relativeHeight="251777024" behindDoc="0" locked="1" layoutInCell="1" allowOverlap="1" wp14:anchorId="1B51B5AC" wp14:editId="28B3380A">
                      <wp:simplePos x="0" y="0"/>
                      <wp:positionH relativeFrom="column">
                        <wp:posOffset>-3175</wp:posOffset>
                      </wp:positionH>
                      <wp:positionV relativeFrom="paragraph">
                        <wp:posOffset>582294</wp:posOffset>
                      </wp:positionV>
                      <wp:extent cx="1828800" cy="0"/>
                      <wp:effectExtent l="0" t="95250" r="0" b="76200"/>
                      <wp:wrapNone/>
                      <wp:docPr id="281" name="直線コネクタ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31750">
                                <a:solidFill>
                                  <a:srgbClr val="00CCFF"/>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25724" dir="18900000" algn="ctr" rotWithShape="0">
                                        <a:srgbClr val="000099"/>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D1E718" id="直線コネクタ 703" o:spid="_x0000_s1026" style="position:absolute;left:0;text-align:left;z-index:251777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45.85pt" to="143.75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" strokecolor="#0cf" strokeweight="2.5pt">
                      <v:stroke endarrow="block" endarrowlength="long"/>
                      <v:shadow color="#009" offset="7pt,-7pt"/>
                      <w10:anchorlock/>
                    </v:line>
                  </w:pict>
                </mc:Fallback>
              </mc:AlternateContent>
            </w:r>
            <w:r w:rsidRPr="00645F34">
              <w:rPr>
                <w:rFonts w:asciiTheme="majorEastAsia" w:eastAsiaTheme="majorEastAsia" w:hAnsiTheme="majorEastAsia"/>
                <w:noProof/>
                <w:sz w:val="18"/>
                <w:szCs w:val="18"/>
              </w:rPr>
              <mc:AlternateContent>
                <mc:Choice Requires="wps">
                  <w:drawing>
                    <wp:anchor distT="4294967295" distB="4294967295" distL="114300" distR="114300" simplePos="0" relativeHeight="251776000" behindDoc="0" locked="1" layoutInCell="1" allowOverlap="1" wp14:anchorId="7E79A614" wp14:editId="1BE5544A">
                      <wp:simplePos x="0" y="0"/>
                      <wp:positionH relativeFrom="column">
                        <wp:posOffset>0</wp:posOffset>
                      </wp:positionH>
                      <wp:positionV relativeFrom="paragraph">
                        <wp:posOffset>-309881</wp:posOffset>
                      </wp:positionV>
                      <wp:extent cx="1828800" cy="0"/>
                      <wp:effectExtent l="0" t="95250" r="0" b="76200"/>
                      <wp:wrapNone/>
                      <wp:docPr id="42" name="直線コネクタ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31750">
                                <a:solidFill>
                                  <a:srgbClr val="00CCFF"/>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25724" dir="18900000" algn="ctr" rotWithShape="0">
                                        <a:srgbClr val="000099"/>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D72BD5" id="直線コネクタ 42" o:spid="_x0000_s1026" style="position:absolute;left:0;text-align:left;z-index:251776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4.4pt" to="2in,-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" strokecolor="#0cf" strokeweight="2.5pt">
                      <v:stroke endarrow="block" endarrowlength="long"/>
                      <v:shadow color="#009" offset="7pt,-7pt"/>
                      <w10:anchorlock/>
                    </v:line>
                  </w:pict>
                </mc:Fallback>
              </mc:AlternateContent>
            </w:r>
            <w:r w:rsidRPr="00645F34">
              <w:rPr>
                <w:rFonts w:asciiTheme="majorEastAsia" w:eastAsiaTheme="majorEastAsia" w:hAnsiTheme="majorEastAsia"/>
                <w:noProof/>
                <w:sz w:val="18"/>
                <w:szCs w:val="18"/>
              </w:rPr>
              <mc:AlternateContent>
                <mc:Choice Requires="wps">
                  <w:drawing>
                    <wp:anchor distT="4294967295" distB="4294967295" distL="114300" distR="114300" simplePos="0" relativeHeight="251774976" behindDoc="0" locked="1" layoutInCell="1" allowOverlap="1" wp14:anchorId="47DF5AA6" wp14:editId="5EA55BE2">
                      <wp:simplePos x="0" y="0"/>
                      <wp:positionH relativeFrom="column">
                        <wp:posOffset>-3175</wp:posOffset>
                      </wp:positionH>
                      <wp:positionV relativeFrom="paragraph">
                        <wp:posOffset>142239</wp:posOffset>
                      </wp:positionV>
                      <wp:extent cx="1828800" cy="0"/>
                      <wp:effectExtent l="0" t="95250" r="0" b="76200"/>
                      <wp:wrapNone/>
                      <wp:docPr id="280" name="直線コネクタ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31750">
                                <a:solidFill>
                                  <a:srgbClr val="00CCFF"/>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25724" dir="18900000" algn="ctr" rotWithShape="0">
                                        <a:srgbClr val="000099"/>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E75B7C" id="直線コネクタ 703" o:spid="_x0000_s1026" style="position:absolute;left:0;text-align:left;z-index:251774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11.2pt" to="143.7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" strokecolor="#0cf" strokeweight="2.5pt">
                      <v:stroke endarrow="block" endarrowlength="long"/>
                      <v:shadow color="#009" offset="7pt,-7pt"/>
                      <w10:anchorlock/>
                    </v:line>
                  </w:pict>
                </mc:Fallback>
              </mc:AlternateContent>
            </w:r>
          </w:p>
        </w:tc>
        <w:tc>
          <w:tcPr>
            <w:tcW w:w="604" w:type="dxa"/>
            <w:vAlign w:val="center"/>
          </w:tcPr>
          <w:p w:rsidR="0094269E" w:rsidRPr="00645F34" w:rsidRDefault="0094269E" w:rsidP="004E2E9A">
            <w:pPr>
              <w:spacing w:line="240" w:lineRule="exact"/>
              <w:jc w:val="center"/>
              <w:rPr>
                <w:rFonts w:asciiTheme="majorEastAsia" w:eastAsiaTheme="majorEastAsia" w:hAnsiTheme="majorEastAsia"/>
                <w:sz w:val="22"/>
                <w:szCs w:val="22"/>
              </w:rPr>
            </w:pPr>
          </w:p>
        </w:tc>
        <w:tc>
          <w:tcPr>
            <w:tcW w:w="603" w:type="dxa"/>
            <w:gridSpan w:val="2"/>
            <w:vAlign w:val="center"/>
          </w:tcPr>
          <w:p w:rsidR="0094269E" w:rsidRPr="00645F34" w:rsidRDefault="0094269E" w:rsidP="004E2E9A">
            <w:pPr>
              <w:spacing w:line="240" w:lineRule="exact"/>
              <w:jc w:val="center"/>
              <w:rPr>
                <w:rFonts w:asciiTheme="majorEastAsia" w:eastAsiaTheme="majorEastAsia" w:hAnsiTheme="majorEastAsia"/>
                <w:sz w:val="22"/>
                <w:szCs w:val="22"/>
              </w:rPr>
            </w:pPr>
          </w:p>
        </w:tc>
        <w:tc>
          <w:tcPr>
            <w:tcW w:w="604" w:type="dxa"/>
            <w:vAlign w:val="center"/>
          </w:tcPr>
          <w:p w:rsidR="0094269E" w:rsidRPr="00645F34" w:rsidRDefault="0094269E" w:rsidP="004E2E9A">
            <w:pPr>
              <w:spacing w:line="240" w:lineRule="exact"/>
              <w:jc w:val="center"/>
              <w:rPr>
                <w:rFonts w:asciiTheme="majorEastAsia" w:eastAsiaTheme="majorEastAsia" w:hAnsiTheme="majorEastAsia"/>
                <w:sz w:val="22"/>
                <w:szCs w:val="22"/>
              </w:rPr>
            </w:pPr>
          </w:p>
        </w:tc>
        <w:tc>
          <w:tcPr>
            <w:tcW w:w="605" w:type="dxa"/>
            <w:gridSpan w:val="2"/>
            <w:vAlign w:val="center"/>
          </w:tcPr>
          <w:p w:rsidR="0094269E" w:rsidRPr="00645F34" w:rsidRDefault="0094269E" w:rsidP="004E2E9A">
            <w:pPr>
              <w:spacing w:line="240" w:lineRule="exact"/>
              <w:jc w:val="center"/>
              <w:rPr>
                <w:rFonts w:asciiTheme="majorEastAsia" w:eastAsiaTheme="majorEastAsia" w:hAnsiTheme="majorEastAsia"/>
                <w:sz w:val="22"/>
                <w:szCs w:val="22"/>
              </w:rPr>
            </w:pPr>
          </w:p>
        </w:tc>
      </w:tr>
      <w:tr w:rsidR="0094269E" w:rsidRPr="00645F34" w:rsidTr="0094269E">
        <w:trPr>
          <w:cantSplit/>
          <w:trHeight w:val="829"/>
        </w:trPr>
        <w:tc>
          <w:tcPr>
            <w:tcW w:w="712" w:type="dxa"/>
            <w:vMerge/>
          </w:tcPr>
          <w:p w:rsidR="0094269E" w:rsidRPr="00645F34" w:rsidRDefault="0094269E" w:rsidP="00A01DDC">
            <w:pPr>
              <w:spacing w:line="240" w:lineRule="exact"/>
              <w:rPr>
                <w:rFonts w:asciiTheme="majorEastAsia" w:eastAsiaTheme="majorEastAsia" w:hAnsiTheme="majorEastAsia"/>
                <w:sz w:val="20"/>
                <w:szCs w:val="20"/>
              </w:rPr>
            </w:pPr>
          </w:p>
        </w:tc>
        <w:tc>
          <w:tcPr>
            <w:tcW w:w="1673" w:type="dxa"/>
            <w:vAlign w:val="center"/>
          </w:tcPr>
          <w:p w:rsidR="0094269E" w:rsidRPr="00645F34" w:rsidRDefault="0094269E" w:rsidP="001B3E90">
            <w:pPr>
              <w:snapToGrid w:val="0"/>
              <w:jc w:val="left"/>
              <w:rPr>
                <w:rFonts w:asciiTheme="majorEastAsia" w:eastAsiaTheme="majorEastAsia" w:hAnsiTheme="majorEastAsia" w:cs="ＭＳ Ｐゴシック"/>
                <w:sz w:val="20"/>
                <w:szCs w:val="20"/>
              </w:rPr>
            </w:pPr>
            <w:r w:rsidRPr="00645F34">
              <w:rPr>
                <w:rFonts w:asciiTheme="majorEastAsia" w:eastAsiaTheme="majorEastAsia" w:hAnsiTheme="majorEastAsia" w:hint="eastAsia"/>
                <w:sz w:val="20"/>
                <w:szCs w:val="20"/>
              </w:rPr>
              <w:t>ホームページによる情報発信</w:t>
            </w:r>
          </w:p>
        </w:tc>
        <w:tc>
          <w:tcPr>
            <w:tcW w:w="3111" w:type="dxa"/>
            <w:vAlign w:val="center"/>
          </w:tcPr>
          <w:p w:rsidR="0094269E" w:rsidRPr="00645F34" w:rsidRDefault="0094269E" w:rsidP="001B3E90">
            <w:pPr>
              <w:snapToGrid w:val="0"/>
              <w:rPr>
                <w:rFonts w:asciiTheme="majorEastAsia" w:eastAsiaTheme="majorEastAsia" w:hAnsiTheme="majorEastAsia" w:cs="ＭＳ Ｐゴシック"/>
                <w:sz w:val="18"/>
                <w:szCs w:val="18"/>
              </w:rPr>
            </w:pPr>
            <w:r w:rsidRPr="00645F34">
              <w:rPr>
                <w:rFonts w:asciiTheme="majorEastAsia" w:eastAsiaTheme="majorEastAsia" w:hAnsiTheme="majorEastAsia" w:hint="eastAsia"/>
                <w:sz w:val="18"/>
                <w:szCs w:val="18"/>
              </w:rPr>
              <w:t>妊娠から育児に関するサービスの情報提供</w:t>
            </w:r>
            <w:r>
              <w:rPr>
                <w:rFonts w:asciiTheme="majorEastAsia" w:eastAsiaTheme="majorEastAsia" w:hAnsiTheme="majorEastAsia" w:hint="eastAsia"/>
                <w:sz w:val="18"/>
                <w:szCs w:val="18"/>
              </w:rPr>
              <w:t>をする。</w:t>
            </w:r>
          </w:p>
        </w:tc>
        <w:tc>
          <w:tcPr>
            <w:tcW w:w="605" w:type="dxa"/>
            <w:vAlign w:val="center"/>
          </w:tcPr>
          <w:p w:rsidR="0094269E" w:rsidRPr="00645F34" w:rsidRDefault="0094269E" w:rsidP="004E2E9A">
            <w:pPr>
              <w:spacing w:line="240" w:lineRule="exact"/>
              <w:jc w:val="center"/>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充実</w:t>
            </w:r>
          </w:p>
        </w:tc>
        <w:tc>
          <w:tcPr>
            <w:tcW w:w="603" w:type="dxa"/>
            <w:gridSpan w:val="2"/>
            <w:vAlign w:val="center"/>
          </w:tcPr>
          <w:p w:rsidR="0094269E" w:rsidRPr="00645F34" w:rsidRDefault="0094269E" w:rsidP="0082052C">
            <w:pPr>
              <w:spacing w:line="240" w:lineRule="exact"/>
              <w:rPr>
                <w:rFonts w:asciiTheme="majorEastAsia" w:eastAsiaTheme="majorEastAsia" w:hAnsiTheme="majorEastAsia"/>
                <w:sz w:val="18"/>
                <w:szCs w:val="18"/>
              </w:rPr>
            </w:pPr>
          </w:p>
        </w:tc>
        <w:tc>
          <w:tcPr>
            <w:tcW w:w="604" w:type="dxa"/>
            <w:vAlign w:val="center"/>
          </w:tcPr>
          <w:p w:rsidR="0094269E" w:rsidRPr="00645F34" w:rsidRDefault="0094269E" w:rsidP="004E2E9A">
            <w:pPr>
              <w:spacing w:line="240" w:lineRule="exact"/>
              <w:jc w:val="center"/>
              <w:rPr>
                <w:rFonts w:asciiTheme="majorEastAsia" w:eastAsiaTheme="majorEastAsia" w:hAnsiTheme="majorEastAsia"/>
                <w:sz w:val="22"/>
                <w:szCs w:val="22"/>
              </w:rPr>
            </w:pPr>
          </w:p>
        </w:tc>
        <w:tc>
          <w:tcPr>
            <w:tcW w:w="603" w:type="dxa"/>
            <w:gridSpan w:val="2"/>
            <w:vAlign w:val="center"/>
          </w:tcPr>
          <w:p w:rsidR="0094269E" w:rsidRPr="00645F34" w:rsidRDefault="0094269E" w:rsidP="004E2E9A">
            <w:pPr>
              <w:spacing w:line="240" w:lineRule="exact"/>
              <w:jc w:val="center"/>
              <w:rPr>
                <w:rFonts w:asciiTheme="majorEastAsia" w:eastAsiaTheme="majorEastAsia" w:hAnsiTheme="majorEastAsia"/>
                <w:sz w:val="22"/>
                <w:szCs w:val="22"/>
              </w:rPr>
            </w:pPr>
          </w:p>
        </w:tc>
        <w:tc>
          <w:tcPr>
            <w:tcW w:w="604" w:type="dxa"/>
            <w:vAlign w:val="center"/>
          </w:tcPr>
          <w:p w:rsidR="0094269E" w:rsidRPr="00645F34" w:rsidRDefault="0094269E" w:rsidP="004E2E9A">
            <w:pPr>
              <w:spacing w:line="240" w:lineRule="exact"/>
              <w:jc w:val="center"/>
              <w:rPr>
                <w:rFonts w:asciiTheme="majorEastAsia" w:eastAsiaTheme="majorEastAsia" w:hAnsiTheme="majorEastAsia"/>
                <w:sz w:val="22"/>
                <w:szCs w:val="22"/>
              </w:rPr>
            </w:pPr>
          </w:p>
        </w:tc>
        <w:tc>
          <w:tcPr>
            <w:tcW w:w="605" w:type="dxa"/>
            <w:gridSpan w:val="2"/>
            <w:vAlign w:val="center"/>
          </w:tcPr>
          <w:p w:rsidR="0094269E" w:rsidRPr="00645F34" w:rsidRDefault="0094269E" w:rsidP="004E2E9A">
            <w:pPr>
              <w:spacing w:line="240" w:lineRule="exact"/>
              <w:jc w:val="center"/>
              <w:rPr>
                <w:rFonts w:asciiTheme="majorEastAsia" w:eastAsiaTheme="majorEastAsia" w:hAnsiTheme="majorEastAsia"/>
                <w:sz w:val="22"/>
                <w:szCs w:val="22"/>
              </w:rPr>
            </w:pPr>
          </w:p>
        </w:tc>
      </w:tr>
    </w:tbl>
    <w:p w:rsidR="004A4A62" w:rsidRPr="00645F34" w:rsidRDefault="004A4A62">
      <w:pPr>
        <w:rPr>
          <w:rFonts w:asciiTheme="majorEastAsia" w:eastAsiaTheme="majorEastAsia" w:hAnsiTheme="majorEastAsia"/>
        </w:rPr>
      </w:pPr>
    </w:p>
    <w:p w:rsidR="004A4A62" w:rsidRDefault="004A4A62">
      <w:pPr>
        <w:widowControl/>
        <w:jc w:val="left"/>
      </w:pPr>
      <w:r>
        <w:br w:type="page"/>
      </w:r>
    </w:p>
    <w:p w:rsidR="002F1B6E" w:rsidRDefault="002F1B6E"/>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9"/>
        <w:gridCol w:w="1828"/>
        <w:gridCol w:w="2969"/>
        <w:gridCol w:w="605"/>
        <w:gridCol w:w="595"/>
        <w:gridCol w:w="637"/>
        <w:gridCol w:w="567"/>
        <w:gridCol w:w="630"/>
        <w:gridCol w:w="570"/>
      </w:tblGrid>
      <w:tr w:rsidR="002F1B6E" w:rsidRPr="00A01DDC" w:rsidTr="005B1467">
        <w:trPr>
          <w:cantSplit/>
          <w:trHeight w:val="205"/>
          <w:jc w:val="center"/>
        </w:trPr>
        <w:tc>
          <w:tcPr>
            <w:tcW w:w="719" w:type="dxa"/>
            <w:vMerge w:val="restart"/>
            <w:shd w:val="clear" w:color="auto" w:fill="FFFFCC"/>
            <w:vAlign w:val="center"/>
          </w:tcPr>
          <w:p w:rsidR="002F1B6E" w:rsidRPr="00645F34" w:rsidRDefault="002F1B6E" w:rsidP="002F1B6E">
            <w:pPr>
              <w:spacing w:line="240" w:lineRule="exact"/>
              <w:jc w:val="center"/>
              <w:rPr>
                <w:rFonts w:asciiTheme="majorEastAsia" w:eastAsiaTheme="majorEastAsia" w:hAnsiTheme="majorEastAsia"/>
                <w:sz w:val="22"/>
                <w:szCs w:val="22"/>
              </w:rPr>
            </w:pPr>
            <w:r w:rsidRPr="00645F34">
              <w:rPr>
                <w:rFonts w:asciiTheme="majorEastAsia" w:eastAsiaTheme="majorEastAsia" w:hAnsiTheme="majorEastAsia" w:hint="eastAsia"/>
                <w:sz w:val="22"/>
                <w:szCs w:val="22"/>
              </w:rPr>
              <w:t>施策</w:t>
            </w:r>
          </w:p>
          <w:p w:rsidR="002F1B6E" w:rsidRPr="00645F34" w:rsidRDefault="002F1B6E" w:rsidP="002F1B6E">
            <w:pPr>
              <w:spacing w:line="240" w:lineRule="exact"/>
              <w:jc w:val="center"/>
              <w:rPr>
                <w:rFonts w:asciiTheme="majorEastAsia" w:eastAsiaTheme="majorEastAsia" w:hAnsiTheme="majorEastAsia"/>
                <w:sz w:val="22"/>
                <w:szCs w:val="22"/>
              </w:rPr>
            </w:pPr>
            <w:r w:rsidRPr="00645F34">
              <w:rPr>
                <w:rFonts w:asciiTheme="majorEastAsia" w:eastAsiaTheme="majorEastAsia" w:hAnsiTheme="majorEastAsia" w:hint="eastAsia"/>
                <w:sz w:val="22"/>
                <w:szCs w:val="22"/>
              </w:rPr>
              <w:t>目標</w:t>
            </w:r>
          </w:p>
        </w:tc>
        <w:tc>
          <w:tcPr>
            <w:tcW w:w="1828" w:type="dxa"/>
            <w:vMerge w:val="restart"/>
            <w:shd w:val="clear" w:color="auto" w:fill="FFFFCC"/>
            <w:vAlign w:val="center"/>
          </w:tcPr>
          <w:p w:rsidR="002F1B6E" w:rsidRPr="00645F34" w:rsidRDefault="002F1B6E" w:rsidP="002F1B6E">
            <w:pPr>
              <w:spacing w:line="240" w:lineRule="exact"/>
              <w:jc w:val="center"/>
              <w:rPr>
                <w:rFonts w:asciiTheme="majorEastAsia" w:eastAsiaTheme="majorEastAsia" w:hAnsiTheme="majorEastAsia"/>
                <w:sz w:val="22"/>
                <w:szCs w:val="22"/>
              </w:rPr>
            </w:pPr>
            <w:r w:rsidRPr="00645F34">
              <w:rPr>
                <w:rFonts w:asciiTheme="majorEastAsia" w:eastAsiaTheme="majorEastAsia" w:hAnsiTheme="majorEastAsia" w:hint="eastAsia"/>
                <w:sz w:val="22"/>
                <w:szCs w:val="22"/>
              </w:rPr>
              <w:t>事業名</w:t>
            </w:r>
          </w:p>
        </w:tc>
        <w:tc>
          <w:tcPr>
            <w:tcW w:w="2969" w:type="dxa"/>
            <w:vMerge w:val="restart"/>
            <w:shd w:val="clear" w:color="auto" w:fill="FFFFCC"/>
            <w:vAlign w:val="center"/>
          </w:tcPr>
          <w:p w:rsidR="002F1B6E" w:rsidRPr="00645F34" w:rsidRDefault="002F1B6E" w:rsidP="002F1B6E">
            <w:pPr>
              <w:spacing w:line="240" w:lineRule="exact"/>
              <w:jc w:val="center"/>
              <w:rPr>
                <w:rFonts w:asciiTheme="majorEastAsia" w:eastAsiaTheme="majorEastAsia" w:hAnsiTheme="majorEastAsia"/>
                <w:sz w:val="22"/>
                <w:szCs w:val="22"/>
              </w:rPr>
            </w:pPr>
            <w:r w:rsidRPr="00645F34">
              <w:rPr>
                <w:rFonts w:asciiTheme="majorEastAsia" w:eastAsiaTheme="majorEastAsia" w:hAnsiTheme="majorEastAsia" w:hint="eastAsia"/>
                <w:sz w:val="22"/>
                <w:szCs w:val="22"/>
              </w:rPr>
              <w:t>対象・内容</w:t>
            </w:r>
          </w:p>
        </w:tc>
        <w:tc>
          <w:tcPr>
            <w:tcW w:w="3604" w:type="dxa"/>
            <w:gridSpan w:val="6"/>
            <w:shd w:val="clear" w:color="auto" w:fill="FFFFCC"/>
            <w:vAlign w:val="center"/>
          </w:tcPr>
          <w:p w:rsidR="002F1B6E" w:rsidRPr="00645F34" w:rsidRDefault="002F1B6E" w:rsidP="002F1B6E">
            <w:pPr>
              <w:spacing w:line="240" w:lineRule="exact"/>
              <w:jc w:val="center"/>
              <w:rPr>
                <w:rFonts w:asciiTheme="majorEastAsia" w:eastAsiaTheme="majorEastAsia" w:hAnsiTheme="majorEastAsia"/>
                <w:sz w:val="22"/>
                <w:szCs w:val="22"/>
              </w:rPr>
            </w:pPr>
            <w:r w:rsidRPr="00645F34">
              <w:rPr>
                <w:rFonts w:asciiTheme="majorEastAsia" w:eastAsiaTheme="majorEastAsia" w:hAnsiTheme="majorEastAsia" w:hint="eastAsia"/>
                <w:sz w:val="22"/>
                <w:szCs w:val="22"/>
              </w:rPr>
              <w:t>目　　標　　値</w:t>
            </w:r>
          </w:p>
        </w:tc>
      </w:tr>
      <w:tr w:rsidR="00645F34" w:rsidRPr="00A01DDC" w:rsidTr="005B1467">
        <w:trPr>
          <w:cantSplit/>
          <w:trHeight w:val="267"/>
          <w:jc w:val="center"/>
        </w:trPr>
        <w:tc>
          <w:tcPr>
            <w:tcW w:w="719" w:type="dxa"/>
            <w:vMerge/>
          </w:tcPr>
          <w:p w:rsidR="00645F34" w:rsidRPr="00645F34" w:rsidRDefault="00645F34" w:rsidP="00645F34">
            <w:pPr>
              <w:spacing w:line="240" w:lineRule="exact"/>
              <w:jc w:val="center"/>
              <w:rPr>
                <w:rFonts w:asciiTheme="majorEastAsia" w:eastAsiaTheme="majorEastAsia" w:hAnsiTheme="majorEastAsia"/>
                <w:sz w:val="22"/>
                <w:szCs w:val="22"/>
              </w:rPr>
            </w:pPr>
          </w:p>
        </w:tc>
        <w:tc>
          <w:tcPr>
            <w:tcW w:w="1828" w:type="dxa"/>
            <w:vMerge/>
          </w:tcPr>
          <w:p w:rsidR="00645F34" w:rsidRPr="00645F34" w:rsidRDefault="00645F34" w:rsidP="00645F34">
            <w:pPr>
              <w:jc w:val="center"/>
              <w:rPr>
                <w:rFonts w:asciiTheme="majorEastAsia" w:eastAsiaTheme="majorEastAsia" w:hAnsiTheme="majorEastAsia"/>
                <w:sz w:val="22"/>
                <w:szCs w:val="22"/>
              </w:rPr>
            </w:pPr>
          </w:p>
        </w:tc>
        <w:tc>
          <w:tcPr>
            <w:tcW w:w="2969" w:type="dxa"/>
            <w:vMerge/>
          </w:tcPr>
          <w:p w:rsidR="00645F34" w:rsidRPr="00645F34" w:rsidRDefault="00645F34" w:rsidP="00645F34">
            <w:pPr>
              <w:jc w:val="center"/>
              <w:rPr>
                <w:rFonts w:asciiTheme="majorEastAsia" w:eastAsiaTheme="majorEastAsia" w:hAnsiTheme="majorEastAsia"/>
                <w:sz w:val="22"/>
                <w:szCs w:val="22"/>
              </w:rPr>
            </w:pPr>
          </w:p>
        </w:tc>
        <w:tc>
          <w:tcPr>
            <w:tcW w:w="605" w:type="dxa"/>
            <w:shd w:val="clear" w:color="auto" w:fill="FFFFCC"/>
            <w:vAlign w:val="center"/>
          </w:tcPr>
          <w:p w:rsidR="00645F34" w:rsidRPr="00645F34" w:rsidRDefault="00645F34" w:rsidP="00645F34">
            <w:pPr>
              <w:spacing w:line="200" w:lineRule="exact"/>
              <w:ind w:leftChars="-31" w:left="-74" w:rightChars="-40" w:right="-96"/>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R元</w:t>
            </w:r>
          </w:p>
          <w:p w:rsidR="00645F34" w:rsidRPr="00645F34" w:rsidRDefault="00645F34" w:rsidP="00645F34">
            <w:pPr>
              <w:spacing w:line="200" w:lineRule="exact"/>
              <w:ind w:leftChars="-31" w:left="-74" w:rightChars="-40" w:right="-96"/>
              <w:jc w:val="center"/>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年度</w:t>
            </w:r>
          </w:p>
        </w:tc>
        <w:tc>
          <w:tcPr>
            <w:tcW w:w="595" w:type="dxa"/>
            <w:shd w:val="clear" w:color="auto" w:fill="FFFFCC"/>
            <w:vAlign w:val="center"/>
          </w:tcPr>
          <w:p w:rsidR="00645F34" w:rsidRPr="00645F34" w:rsidRDefault="00645F34" w:rsidP="00645F34">
            <w:pPr>
              <w:spacing w:line="200" w:lineRule="exact"/>
              <w:ind w:leftChars="-31" w:left="-74" w:rightChars="-40" w:right="-96"/>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R2</w:t>
            </w:r>
          </w:p>
          <w:p w:rsidR="00645F34" w:rsidRPr="00645F34" w:rsidRDefault="00645F34" w:rsidP="00645F34">
            <w:pPr>
              <w:spacing w:line="200" w:lineRule="exact"/>
              <w:ind w:leftChars="-31" w:left="-74" w:rightChars="-40" w:right="-96"/>
              <w:jc w:val="center"/>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年度</w:t>
            </w:r>
          </w:p>
        </w:tc>
        <w:tc>
          <w:tcPr>
            <w:tcW w:w="637" w:type="dxa"/>
            <w:shd w:val="clear" w:color="auto" w:fill="FFFFCC"/>
            <w:vAlign w:val="center"/>
          </w:tcPr>
          <w:p w:rsidR="00645F34" w:rsidRPr="00645F34" w:rsidRDefault="00645F34" w:rsidP="00645F34">
            <w:pPr>
              <w:spacing w:line="200" w:lineRule="exact"/>
              <w:ind w:leftChars="-31" w:left="-74" w:rightChars="-40" w:right="-96"/>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R3</w:t>
            </w:r>
          </w:p>
          <w:p w:rsidR="00645F34" w:rsidRPr="00645F34" w:rsidRDefault="00645F34" w:rsidP="00645F34">
            <w:pPr>
              <w:spacing w:line="200" w:lineRule="exact"/>
              <w:ind w:leftChars="-31" w:left="-74" w:rightChars="-40" w:right="-96"/>
              <w:jc w:val="center"/>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年度</w:t>
            </w:r>
          </w:p>
        </w:tc>
        <w:tc>
          <w:tcPr>
            <w:tcW w:w="567" w:type="dxa"/>
            <w:shd w:val="clear" w:color="auto" w:fill="FFFFCC"/>
            <w:vAlign w:val="center"/>
          </w:tcPr>
          <w:p w:rsidR="00645F34" w:rsidRPr="00645F34" w:rsidRDefault="00645F34" w:rsidP="00645F34">
            <w:pPr>
              <w:spacing w:line="200" w:lineRule="exact"/>
              <w:ind w:leftChars="-31" w:left="-74" w:rightChars="-40" w:right="-96"/>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R4</w:t>
            </w:r>
          </w:p>
          <w:p w:rsidR="00645F34" w:rsidRPr="00645F34" w:rsidRDefault="00645F34" w:rsidP="00645F34">
            <w:pPr>
              <w:spacing w:line="200" w:lineRule="exact"/>
              <w:ind w:leftChars="-31" w:left="-74" w:rightChars="-40" w:right="-96"/>
              <w:jc w:val="center"/>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年度</w:t>
            </w:r>
          </w:p>
        </w:tc>
        <w:tc>
          <w:tcPr>
            <w:tcW w:w="630" w:type="dxa"/>
            <w:shd w:val="clear" w:color="auto" w:fill="FFFFCC"/>
            <w:vAlign w:val="center"/>
          </w:tcPr>
          <w:p w:rsidR="00645F34" w:rsidRPr="00645F34" w:rsidRDefault="00645F34" w:rsidP="00645F34">
            <w:pPr>
              <w:spacing w:line="200" w:lineRule="exact"/>
              <w:ind w:leftChars="-31" w:left="-74" w:rightChars="-40" w:right="-96"/>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R5</w:t>
            </w:r>
          </w:p>
          <w:p w:rsidR="00645F34" w:rsidRPr="00645F34" w:rsidRDefault="00645F34" w:rsidP="00645F34">
            <w:pPr>
              <w:spacing w:line="200" w:lineRule="exact"/>
              <w:ind w:leftChars="-31" w:left="-74" w:rightChars="-40" w:right="-96"/>
              <w:jc w:val="center"/>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年度</w:t>
            </w:r>
          </w:p>
        </w:tc>
        <w:tc>
          <w:tcPr>
            <w:tcW w:w="570" w:type="dxa"/>
            <w:shd w:val="clear" w:color="auto" w:fill="FFFFCC"/>
            <w:vAlign w:val="center"/>
          </w:tcPr>
          <w:p w:rsidR="00645F34" w:rsidRPr="00645F34" w:rsidRDefault="00645F34" w:rsidP="00645F34">
            <w:pPr>
              <w:spacing w:line="200" w:lineRule="exact"/>
              <w:ind w:leftChars="-31" w:left="-74" w:rightChars="-40" w:right="-96"/>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R6</w:t>
            </w:r>
          </w:p>
          <w:p w:rsidR="00645F34" w:rsidRPr="00645F34" w:rsidRDefault="00645F34" w:rsidP="00645F34">
            <w:pPr>
              <w:spacing w:line="200" w:lineRule="exact"/>
              <w:ind w:leftChars="-31" w:left="-74" w:rightChars="-40" w:right="-96"/>
              <w:jc w:val="center"/>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年度</w:t>
            </w:r>
          </w:p>
        </w:tc>
      </w:tr>
      <w:tr w:rsidR="002F37A9" w:rsidRPr="00A01DDC" w:rsidTr="005B1467">
        <w:trPr>
          <w:cantSplit/>
          <w:jc w:val="center"/>
        </w:trPr>
        <w:tc>
          <w:tcPr>
            <w:tcW w:w="719" w:type="dxa"/>
            <w:vMerge w:val="restart"/>
            <w:textDirection w:val="tbRlV"/>
            <w:vAlign w:val="center"/>
          </w:tcPr>
          <w:p w:rsidR="002F37A9" w:rsidRPr="00645F34" w:rsidRDefault="002F37A9" w:rsidP="004A4A62">
            <w:pPr>
              <w:spacing w:line="240" w:lineRule="exact"/>
              <w:ind w:left="113" w:right="113"/>
              <w:jc w:val="center"/>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子どもが健やかに成長発達するための環境整備</w:t>
            </w:r>
          </w:p>
        </w:tc>
        <w:tc>
          <w:tcPr>
            <w:tcW w:w="1828" w:type="dxa"/>
            <w:vAlign w:val="center"/>
          </w:tcPr>
          <w:p w:rsidR="00333BCA" w:rsidRPr="00645F34" w:rsidRDefault="002F37A9" w:rsidP="002F1B6E">
            <w:pPr>
              <w:jc w:val="left"/>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乳児</w:t>
            </w:r>
          </w:p>
          <w:p w:rsidR="002F37A9" w:rsidRPr="00645F34" w:rsidRDefault="002F37A9" w:rsidP="002F1B6E">
            <w:pPr>
              <w:jc w:val="left"/>
              <w:rPr>
                <w:rFonts w:asciiTheme="majorEastAsia" w:eastAsiaTheme="majorEastAsia" w:hAnsiTheme="majorEastAsia" w:cs="ＭＳ Ｐゴシック"/>
                <w:sz w:val="20"/>
                <w:szCs w:val="20"/>
              </w:rPr>
            </w:pPr>
            <w:r w:rsidRPr="00645F34">
              <w:rPr>
                <w:rFonts w:asciiTheme="majorEastAsia" w:eastAsiaTheme="majorEastAsia" w:hAnsiTheme="majorEastAsia" w:hint="eastAsia"/>
                <w:sz w:val="20"/>
                <w:szCs w:val="20"/>
              </w:rPr>
              <w:t>委託健康診査</w:t>
            </w:r>
          </w:p>
        </w:tc>
        <w:tc>
          <w:tcPr>
            <w:tcW w:w="2969" w:type="dxa"/>
            <w:vAlign w:val="center"/>
          </w:tcPr>
          <w:p w:rsidR="002F37A9" w:rsidRPr="00645F34" w:rsidRDefault="002F37A9" w:rsidP="002F37A9">
            <w:pPr>
              <w:snapToGrid w:val="0"/>
              <w:rPr>
                <w:rFonts w:asciiTheme="majorEastAsia" w:eastAsiaTheme="majorEastAsia" w:hAnsiTheme="majorEastAsia" w:cs="ＭＳ Ｐゴシック"/>
                <w:sz w:val="18"/>
                <w:szCs w:val="18"/>
              </w:rPr>
            </w:pPr>
            <w:r w:rsidRPr="00645F34">
              <w:rPr>
                <w:rFonts w:asciiTheme="majorEastAsia" w:eastAsiaTheme="majorEastAsia" w:hAnsiTheme="majorEastAsia" w:hint="eastAsia"/>
                <w:sz w:val="18"/>
                <w:szCs w:val="18"/>
              </w:rPr>
              <w:t>受診票の交付により医療機関にて２回無料で受診</w:t>
            </w:r>
            <w:r w:rsidR="00BB045A" w:rsidRPr="00645F34">
              <w:rPr>
                <w:rFonts w:asciiTheme="majorEastAsia" w:eastAsiaTheme="majorEastAsia" w:hAnsiTheme="majorEastAsia" w:hint="eastAsia"/>
                <w:sz w:val="18"/>
                <w:szCs w:val="18"/>
              </w:rPr>
              <w:t>。</w:t>
            </w:r>
          </w:p>
        </w:tc>
        <w:tc>
          <w:tcPr>
            <w:tcW w:w="605" w:type="dxa"/>
            <w:vAlign w:val="center"/>
          </w:tcPr>
          <w:p w:rsidR="002F37A9" w:rsidRPr="00645F34" w:rsidRDefault="002F37A9" w:rsidP="004E2E9A">
            <w:pPr>
              <w:spacing w:line="240" w:lineRule="exact"/>
              <w:jc w:val="center"/>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充実</w:t>
            </w:r>
          </w:p>
        </w:tc>
        <w:tc>
          <w:tcPr>
            <w:tcW w:w="595" w:type="dxa"/>
            <w:vAlign w:val="center"/>
          </w:tcPr>
          <w:p w:rsidR="002F37A9" w:rsidRPr="00645F34" w:rsidRDefault="00E5418C" w:rsidP="004E2E9A">
            <w:pPr>
              <w:spacing w:line="240" w:lineRule="exact"/>
              <w:jc w:val="center"/>
              <w:rPr>
                <w:rFonts w:asciiTheme="majorEastAsia" w:eastAsiaTheme="majorEastAsia" w:hAnsiTheme="majorEastAsia"/>
                <w:sz w:val="18"/>
                <w:szCs w:val="18"/>
              </w:rPr>
            </w:pPr>
            <w:r w:rsidRPr="00645F34">
              <w:rPr>
                <w:rFonts w:asciiTheme="majorEastAsia" w:eastAsiaTheme="majorEastAsia" w:hAnsiTheme="majorEastAsia"/>
                <w:noProof/>
                <w:sz w:val="18"/>
                <w:szCs w:val="18"/>
              </w:rPr>
              <mc:AlternateContent>
                <mc:Choice Requires="wps">
                  <w:drawing>
                    <wp:anchor distT="4294967295" distB="4294967295" distL="114300" distR="114300" simplePos="0" relativeHeight="251671552" behindDoc="0" locked="1" layoutInCell="1" allowOverlap="1">
                      <wp:simplePos x="0" y="0"/>
                      <wp:positionH relativeFrom="column">
                        <wp:posOffset>-1905</wp:posOffset>
                      </wp:positionH>
                      <wp:positionV relativeFrom="paragraph">
                        <wp:posOffset>154939</wp:posOffset>
                      </wp:positionV>
                      <wp:extent cx="1828800" cy="0"/>
                      <wp:effectExtent l="0" t="95250" r="0" b="76200"/>
                      <wp:wrapNone/>
                      <wp:docPr id="279" name="直線コネクタ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31750">
                                <a:solidFill>
                                  <a:srgbClr val="00CCFF"/>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25724" dir="18900000" algn="ctr" rotWithShape="0">
                                        <a:srgbClr val="000099"/>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8A8FBE" id="直線コネクタ 257" o:spid="_x0000_s1026" style="position:absolute;left:0;text-align:left;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12.2pt" to="143.8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" strokecolor="#0cf" strokeweight="2.5pt">
                      <v:stroke endarrow="block" endarrowlength="long"/>
                      <v:shadow color="#009" offset="7pt,-7pt"/>
                      <w10:anchorlock/>
                    </v:line>
                  </w:pict>
                </mc:Fallback>
              </mc:AlternateContent>
            </w:r>
          </w:p>
        </w:tc>
        <w:tc>
          <w:tcPr>
            <w:tcW w:w="637" w:type="dxa"/>
            <w:vAlign w:val="center"/>
          </w:tcPr>
          <w:p w:rsidR="002F37A9" w:rsidRPr="00645F34" w:rsidRDefault="002F37A9" w:rsidP="004E2E9A">
            <w:pPr>
              <w:spacing w:line="240" w:lineRule="exact"/>
              <w:jc w:val="center"/>
              <w:rPr>
                <w:rFonts w:asciiTheme="majorEastAsia" w:eastAsiaTheme="majorEastAsia" w:hAnsiTheme="majorEastAsia"/>
                <w:sz w:val="22"/>
                <w:szCs w:val="22"/>
              </w:rPr>
            </w:pPr>
          </w:p>
        </w:tc>
        <w:tc>
          <w:tcPr>
            <w:tcW w:w="567" w:type="dxa"/>
            <w:vAlign w:val="center"/>
          </w:tcPr>
          <w:p w:rsidR="002F37A9" w:rsidRPr="00645F34" w:rsidRDefault="002F37A9" w:rsidP="004E2E9A">
            <w:pPr>
              <w:spacing w:line="240" w:lineRule="exact"/>
              <w:jc w:val="center"/>
              <w:rPr>
                <w:rFonts w:asciiTheme="majorEastAsia" w:eastAsiaTheme="majorEastAsia" w:hAnsiTheme="majorEastAsia"/>
                <w:sz w:val="22"/>
                <w:szCs w:val="22"/>
              </w:rPr>
            </w:pPr>
          </w:p>
        </w:tc>
        <w:tc>
          <w:tcPr>
            <w:tcW w:w="630" w:type="dxa"/>
            <w:vAlign w:val="center"/>
          </w:tcPr>
          <w:p w:rsidR="002F37A9" w:rsidRPr="00645F34" w:rsidRDefault="002F37A9" w:rsidP="004E2E9A">
            <w:pPr>
              <w:spacing w:line="240" w:lineRule="exact"/>
              <w:jc w:val="center"/>
              <w:rPr>
                <w:rFonts w:asciiTheme="majorEastAsia" w:eastAsiaTheme="majorEastAsia" w:hAnsiTheme="majorEastAsia"/>
                <w:sz w:val="22"/>
                <w:szCs w:val="22"/>
              </w:rPr>
            </w:pPr>
          </w:p>
        </w:tc>
        <w:tc>
          <w:tcPr>
            <w:tcW w:w="570" w:type="dxa"/>
            <w:vAlign w:val="center"/>
          </w:tcPr>
          <w:p w:rsidR="002F37A9" w:rsidRPr="00645F34" w:rsidRDefault="002F37A9" w:rsidP="004E2E9A">
            <w:pPr>
              <w:spacing w:line="240" w:lineRule="exact"/>
              <w:jc w:val="center"/>
              <w:rPr>
                <w:rFonts w:asciiTheme="majorEastAsia" w:eastAsiaTheme="majorEastAsia" w:hAnsiTheme="majorEastAsia"/>
                <w:sz w:val="22"/>
                <w:szCs w:val="22"/>
              </w:rPr>
            </w:pPr>
          </w:p>
        </w:tc>
      </w:tr>
      <w:tr w:rsidR="002F37A9" w:rsidRPr="00A01DDC" w:rsidTr="005B1467">
        <w:trPr>
          <w:cantSplit/>
          <w:jc w:val="center"/>
        </w:trPr>
        <w:tc>
          <w:tcPr>
            <w:tcW w:w="719" w:type="dxa"/>
            <w:vMerge/>
            <w:textDirection w:val="tbRlV"/>
            <w:vAlign w:val="center"/>
          </w:tcPr>
          <w:p w:rsidR="002F37A9" w:rsidRPr="00645F34" w:rsidRDefault="002F37A9" w:rsidP="00F90FC3">
            <w:pPr>
              <w:spacing w:line="240" w:lineRule="exact"/>
              <w:rPr>
                <w:rFonts w:asciiTheme="majorEastAsia" w:eastAsiaTheme="majorEastAsia" w:hAnsiTheme="majorEastAsia"/>
                <w:sz w:val="20"/>
                <w:szCs w:val="20"/>
              </w:rPr>
            </w:pPr>
          </w:p>
        </w:tc>
        <w:tc>
          <w:tcPr>
            <w:tcW w:w="1828" w:type="dxa"/>
            <w:vAlign w:val="center"/>
          </w:tcPr>
          <w:p w:rsidR="00333BCA" w:rsidRPr="00645F34" w:rsidRDefault="002F37A9" w:rsidP="002F1B6E">
            <w:pPr>
              <w:jc w:val="left"/>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新生児・乳幼児</w:t>
            </w:r>
          </w:p>
          <w:p w:rsidR="002F37A9" w:rsidRPr="00645F34" w:rsidRDefault="002F37A9" w:rsidP="002F1B6E">
            <w:pPr>
              <w:jc w:val="left"/>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訪問指導</w:t>
            </w:r>
          </w:p>
          <w:p w:rsidR="002F37A9" w:rsidRPr="00645F34" w:rsidRDefault="002F37A9" w:rsidP="002F1B6E">
            <w:pPr>
              <w:jc w:val="left"/>
              <w:rPr>
                <w:rFonts w:asciiTheme="majorEastAsia" w:eastAsiaTheme="majorEastAsia" w:hAnsiTheme="majorEastAsia" w:cs="ＭＳ Ｐゴシック"/>
                <w:sz w:val="20"/>
                <w:szCs w:val="20"/>
              </w:rPr>
            </w:pPr>
            <w:r w:rsidRPr="00645F34">
              <w:rPr>
                <w:rFonts w:asciiTheme="majorEastAsia" w:eastAsiaTheme="majorEastAsia" w:hAnsiTheme="majorEastAsia" w:hint="eastAsia"/>
                <w:sz w:val="20"/>
                <w:szCs w:val="20"/>
              </w:rPr>
              <w:t>(全戸訪問事業)</w:t>
            </w:r>
          </w:p>
        </w:tc>
        <w:tc>
          <w:tcPr>
            <w:tcW w:w="2969" w:type="dxa"/>
            <w:vAlign w:val="center"/>
          </w:tcPr>
          <w:p w:rsidR="002F37A9" w:rsidRPr="00645F34" w:rsidRDefault="002F37A9" w:rsidP="002F37A9">
            <w:pPr>
              <w:snapToGrid w:val="0"/>
              <w:rPr>
                <w:rFonts w:asciiTheme="majorEastAsia" w:eastAsiaTheme="majorEastAsia" w:hAnsiTheme="majorEastAsia" w:cs="ＭＳ Ｐゴシック"/>
                <w:sz w:val="18"/>
                <w:szCs w:val="18"/>
              </w:rPr>
            </w:pPr>
            <w:r w:rsidRPr="00645F34">
              <w:rPr>
                <w:rFonts w:asciiTheme="majorEastAsia" w:eastAsiaTheme="majorEastAsia" w:hAnsiTheme="majorEastAsia" w:hint="eastAsia"/>
                <w:sz w:val="18"/>
                <w:szCs w:val="18"/>
              </w:rPr>
              <w:t>全新生児及び乳幼児の家庭に保健師が訪問し指導</w:t>
            </w:r>
            <w:r w:rsidR="00BB045A" w:rsidRPr="00645F34">
              <w:rPr>
                <w:rFonts w:asciiTheme="majorEastAsia" w:eastAsiaTheme="majorEastAsia" w:hAnsiTheme="majorEastAsia" w:hint="eastAsia"/>
                <w:sz w:val="18"/>
                <w:szCs w:val="18"/>
              </w:rPr>
              <w:t>。</w:t>
            </w:r>
          </w:p>
        </w:tc>
        <w:tc>
          <w:tcPr>
            <w:tcW w:w="605" w:type="dxa"/>
            <w:vAlign w:val="center"/>
          </w:tcPr>
          <w:p w:rsidR="002F37A9" w:rsidRPr="00645F34" w:rsidRDefault="002F37A9" w:rsidP="004E2E9A">
            <w:pPr>
              <w:spacing w:line="240" w:lineRule="exact"/>
              <w:jc w:val="center"/>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充実</w:t>
            </w:r>
          </w:p>
        </w:tc>
        <w:tc>
          <w:tcPr>
            <w:tcW w:w="595" w:type="dxa"/>
            <w:vAlign w:val="center"/>
          </w:tcPr>
          <w:p w:rsidR="002F37A9" w:rsidRPr="00645F34" w:rsidRDefault="00E5418C" w:rsidP="004E2E9A">
            <w:pPr>
              <w:spacing w:line="240" w:lineRule="exact"/>
              <w:jc w:val="center"/>
              <w:rPr>
                <w:rFonts w:asciiTheme="majorEastAsia" w:eastAsiaTheme="majorEastAsia" w:hAnsiTheme="majorEastAsia"/>
                <w:sz w:val="18"/>
                <w:szCs w:val="18"/>
              </w:rPr>
            </w:pPr>
            <w:r w:rsidRPr="00645F34">
              <w:rPr>
                <w:rFonts w:asciiTheme="majorEastAsia" w:eastAsiaTheme="majorEastAsia" w:hAnsiTheme="majorEastAsia"/>
                <w:noProof/>
                <w:sz w:val="18"/>
                <w:szCs w:val="18"/>
              </w:rPr>
              <mc:AlternateContent>
                <mc:Choice Requires="wps">
                  <w:drawing>
                    <wp:anchor distT="4294967295" distB="4294967295" distL="114300" distR="114300" simplePos="0" relativeHeight="251673600" behindDoc="0" locked="1" layoutInCell="1" allowOverlap="1">
                      <wp:simplePos x="0" y="0"/>
                      <wp:positionH relativeFrom="column">
                        <wp:posOffset>-1905</wp:posOffset>
                      </wp:positionH>
                      <wp:positionV relativeFrom="paragraph">
                        <wp:posOffset>38734</wp:posOffset>
                      </wp:positionV>
                      <wp:extent cx="1828800" cy="0"/>
                      <wp:effectExtent l="0" t="95250" r="0" b="76200"/>
                      <wp:wrapNone/>
                      <wp:docPr id="278" name="直線コネクタ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31750">
                                <a:solidFill>
                                  <a:srgbClr val="00CCFF"/>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25724" dir="18900000" algn="ctr" rotWithShape="0">
                                        <a:srgbClr val="000099"/>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399EA2" id="直線コネクタ 258" o:spid="_x0000_s1026" style="position:absolute;left:0;text-align:left;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3.05pt" to="143.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" strokecolor="#0cf" strokeweight="2.5pt">
                      <v:stroke endarrow="block" endarrowlength="long"/>
                      <v:shadow color="#009" offset="7pt,-7pt"/>
                      <w10:anchorlock/>
                    </v:line>
                  </w:pict>
                </mc:Fallback>
              </mc:AlternateContent>
            </w:r>
          </w:p>
        </w:tc>
        <w:tc>
          <w:tcPr>
            <w:tcW w:w="637" w:type="dxa"/>
            <w:vAlign w:val="center"/>
          </w:tcPr>
          <w:p w:rsidR="002F37A9" w:rsidRPr="00645F34" w:rsidRDefault="002F37A9" w:rsidP="004E2E9A">
            <w:pPr>
              <w:spacing w:line="240" w:lineRule="exact"/>
              <w:jc w:val="center"/>
              <w:rPr>
                <w:rFonts w:asciiTheme="majorEastAsia" w:eastAsiaTheme="majorEastAsia" w:hAnsiTheme="majorEastAsia"/>
                <w:sz w:val="22"/>
                <w:szCs w:val="22"/>
              </w:rPr>
            </w:pPr>
          </w:p>
        </w:tc>
        <w:tc>
          <w:tcPr>
            <w:tcW w:w="567" w:type="dxa"/>
            <w:vAlign w:val="center"/>
          </w:tcPr>
          <w:p w:rsidR="002F37A9" w:rsidRPr="00645F34" w:rsidRDefault="002F37A9" w:rsidP="004E2E9A">
            <w:pPr>
              <w:spacing w:line="240" w:lineRule="exact"/>
              <w:jc w:val="center"/>
              <w:rPr>
                <w:rFonts w:asciiTheme="majorEastAsia" w:eastAsiaTheme="majorEastAsia" w:hAnsiTheme="majorEastAsia"/>
                <w:sz w:val="22"/>
                <w:szCs w:val="22"/>
              </w:rPr>
            </w:pPr>
          </w:p>
        </w:tc>
        <w:tc>
          <w:tcPr>
            <w:tcW w:w="630" w:type="dxa"/>
            <w:vAlign w:val="center"/>
          </w:tcPr>
          <w:p w:rsidR="002F37A9" w:rsidRPr="00645F34" w:rsidRDefault="002F37A9" w:rsidP="004E2E9A">
            <w:pPr>
              <w:spacing w:line="240" w:lineRule="exact"/>
              <w:jc w:val="center"/>
              <w:rPr>
                <w:rFonts w:asciiTheme="majorEastAsia" w:eastAsiaTheme="majorEastAsia" w:hAnsiTheme="majorEastAsia"/>
                <w:sz w:val="22"/>
                <w:szCs w:val="22"/>
              </w:rPr>
            </w:pPr>
          </w:p>
        </w:tc>
        <w:tc>
          <w:tcPr>
            <w:tcW w:w="570" w:type="dxa"/>
            <w:vAlign w:val="center"/>
          </w:tcPr>
          <w:p w:rsidR="002F37A9" w:rsidRPr="00645F34" w:rsidRDefault="002F37A9" w:rsidP="004E2E9A">
            <w:pPr>
              <w:spacing w:line="240" w:lineRule="exact"/>
              <w:jc w:val="center"/>
              <w:rPr>
                <w:rFonts w:asciiTheme="majorEastAsia" w:eastAsiaTheme="majorEastAsia" w:hAnsiTheme="majorEastAsia"/>
                <w:sz w:val="22"/>
                <w:szCs w:val="22"/>
              </w:rPr>
            </w:pPr>
          </w:p>
        </w:tc>
      </w:tr>
      <w:tr w:rsidR="00582CA1" w:rsidRPr="00A01DDC" w:rsidTr="005B1467">
        <w:trPr>
          <w:cantSplit/>
          <w:jc w:val="center"/>
        </w:trPr>
        <w:tc>
          <w:tcPr>
            <w:tcW w:w="719" w:type="dxa"/>
            <w:vMerge/>
          </w:tcPr>
          <w:p w:rsidR="00582CA1" w:rsidRPr="00645F34" w:rsidRDefault="00582CA1" w:rsidP="00F90FC3">
            <w:pPr>
              <w:spacing w:line="240" w:lineRule="exact"/>
              <w:rPr>
                <w:rFonts w:asciiTheme="majorEastAsia" w:eastAsiaTheme="majorEastAsia" w:hAnsiTheme="majorEastAsia"/>
                <w:sz w:val="20"/>
                <w:szCs w:val="20"/>
              </w:rPr>
            </w:pPr>
          </w:p>
        </w:tc>
        <w:tc>
          <w:tcPr>
            <w:tcW w:w="1828" w:type="dxa"/>
            <w:vAlign w:val="center"/>
          </w:tcPr>
          <w:p w:rsidR="00582CA1" w:rsidRPr="00645F34" w:rsidRDefault="00582CA1" w:rsidP="002F1B6E">
            <w:pPr>
              <w:jc w:val="left"/>
              <w:rPr>
                <w:rFonts w:asciiTheme="majorEastAsia" w:eastAsiaTheme="majorEastAsia" w:hAnsiTheme="majorEastAsia"/>
                <w:sz w:val="20"/>
                <w:szCs w:val="20"/>
              </w:rPr>
            </w:pPr>
            <w:r w:rsidRPr="00582CA1">
              <w:rPr>
                <w:rFonts w:asciiTheme="majorEastAsia" w:eastAsiaTheme="majorEastAsia" w:hAnsiTheme="majorEastAsia" w:hint="eastAsia"/>
                <w:sz w:val="20"/>
                <w:szCs w:val="20"/>
              </w:rPr>
              <w:t>２か月児健康相談</w:t>
            </w:r>
          </w:p>
        </w:tc>
        <w:tc>
          <w:tcPr>
            <w:tcW w:w="2969" w:type="dxa"/>
            <w:vAlign w:val="center"/>
          </w:tcPr>
          <w:p w:rsidR="00582CA1" w:rsidRPr="00645F34" w:rsidRDefault="005B1467" w:rsidP="002F37A9">
            <w:pPr>
              <w:snapToGrid w:val="0"/>
              <w:rPr>
                <w:rFonts w:asciiTheme="majorEastAsia" w:eastAsiaTheme="majorEastAsia" w:hAnsiTheme="majorEastAsia"/>
                <w:sz w:val="18"/>
                <w:szCs w:val="18"/>
              </w:rPr>
            </w:pPr>
            <w:r>
              <w:rPr>
                <w:rFonts w:asciiTheme="majorEastAsia" w:eastAsiaTheme="majorEastAsia" w:hAnsiTheme="majorEastAsia" w:hint="eastAsia"/>
                <w:sz w:val="18"/>
                <w:szCs w:val="18"/>
              </w:rPr>
              <w:t>健康相談、身体計測、母の骨盤体操、交流会</w:t>
            </w:r>
          </w:p>
        </w:tc>
        <w:tc>
          <w:tcPr>
            <w:tcW w:w="605" w:type="dxa"/>
            <w:vAlign w:val="center"/>
          </w:tcPr>
          <w:p w:rsidR="00582CA1" w:rsidRPr="00645F34" w:rsidRDefault="005B1467" w:rsidP="004E2E9A">
            <w:pPr>
              <w:spacing w:line="240" w:lineRule="exact"/>
              <w:jc w:val="center"/>
              <w:rPr>
                <w:rFonts w:asciiTheme="majorEastAsia" w:eastAsiaTheme="majorEastAsia" w:hAnsiTheme="majorEastAsia"/>
                <w:sz w:val="18"/>
                <w:szCs w:val="18"/>
              </w:rPr>
            </w:pPr>
            <w:r w:rsidRPr="005B1467">
              <w:rPr>
                <w:rFonts w:asciiTheme="majorEastAsia" w:eastAsiaTheme="majorEastAsia" w:hAnsiTheme="majorEastAsia" w:hint="eastAsia"/>
                <w:sz w:val="18"/>
                <w:szCs w:val="18"/>
              </w:rPr>
              <w:t>充実</w:t>
            </w:r>
          </w:p>
        </w:tc>
        <w:tc>
          <w:tcPr>
            <w:tcW w:w="595" w:type="dxa"/>
            <w:vAlign w:val="center"/>
          </w:tcPr>
          <w:p w:rsidR="00582CA1" w:rsidRPr="00645F34" w:rsidRDefault="00582CA1" w:rsidP="004E2E9A">
            <w:pPr>
              <w:spacing w:line="240" w:lineRule="exact"/>
              <w:jc w:val="center"/>
              <w:rPr>
                <w:rFonts w:asciiTheme="majorEastAsia" w:eastAsiaTheme="majorEastAsia" w:hAnsiTheme="majorEastAsia"/>
                <w:noProof/>
                <w:sz w:val="18"/>
                <w:szCs w:val="18"/>
              </w:rPr>
            </w:pPr>
          </w:p>
        </w:tc>
        <w:tc>
          <w:tcPr>
            <w:tcW w:w="637" w:type="dxa"/>
            <w:vAlign w:val="center"/>
          </w:tcPr>
          <w:p w:rsidR="00582CA1" w:rsidRPr="00645F34" w:rsidRDefault="00582CA1" w:rsidP="004E2E9A">
            <w:pPr>
              <w:spacing w:line="240" w:lineRule="exact"/>
              <w:jc w:val="center"/>
              <w:rPr>
                <w:rFonts w:asciiTheme="majorEastAsia" w:eastAsiaTheme="majorEastAsia" w:hAnsiTheme="majorEastAsia"/>
                <w:sz w:val="22"/>
                <w:szCs w:val="22"/>
              </w:rPr>
            </w:pPr>
          </w:p>
        </w:tc>
        <w:tc>
          <w:tcPr>
            <w:tcW w:w="567" w:type="dxa"/>
            <w:vAlign w:val="center"/>
          </w:tcPr>
          <w:p w:rsidR="00582CA1" w:rsidRPr="00645F34" w:rsidRDefault="005B1467" w:rsidP="004E2E9A">
            <w:pPr>
              <w:spacing w:line="240" w:lineRule="exact"/>
              <w:jc w:val="center"/>
              <w:rPr>
                <w:rFonts w:asciiTheme="majorEastAsia" w:eastAsiaTheme="majorEastAsia" w:hAnsiTheme="majorEastAsia"/>
                <w:sz w:val="22"/>
                <w:szCs w:val="22"/>
              </w:rPr>
            </w:pPr>
            <w:r w:rsidRPr="00645F34">
              <w:rPr>
                <w:rFonts w:asciiTheme="majorEastAsia" w:eastAsiaTheme="majorEastAsia" w:hAnsiTheme="majorEastAsia"/>
                <w:noProof/>
                <w:sz w:val="18"/>
                <w:szCs w:val="18"/>
              </w:rPr>
              <mc:AlternateContent>
                <mc:Choice Requires="wps">
                  <w:drawing>
                    <wp:anchor distT="4294967295" distB="4294967295" distL="114300" distR="114300" simplePos="0" relativeHeight="251765760" behindDoc="0" locked="1" layoutInCell="1" allowOverlap="1" wp14:anchorId="409F25DD" wp14:editId="347C67DA">
                      <wp:simplePos x="0" y="0"/>
                      <wp:positionH relativeFrom="column">
                        <wp:posOffset>-779780</wp:posOffset>
                      </wp:positionH>
                      <wp:positionV relativeFrom="paragraph">
                        <wp:posOffset>109855</wp:posOffset>
                      </wp:positionV>
                      <wp:extent cx="1828800" cy="0"/>
                      <wp:effectExtent l="0" t="95250" r="0" b="76200"/>
                      <wp:wrapNone/>
                      <wp:docPr id="677" name="直線コネクタ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31750">
                                <a:solidFill>
                                  <a:srgbClr val="00CCFF"/>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25724" dir="18900000" algn="ctr" rotWithShape="0">
                                        <a:srgbClr val="000099"/>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737137" id="直線コネクタ 258" o:spid="_x0000_s1026" style="position:absolute;left:0;text-align:left;z-index:251765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4pt,8.65pt" to="82.6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" strokecolor="#0cf" strokeweight="2.5pt">
                      <v:stroke endarrow="block" endarrowlength="long"/>
                      <v:shadow color="#009" offset="7pt,-7pt"/>
                      <w10:anchorlock/>
                    </v:line>
                  </w:pict>
                </mc:Fallback>
              </mc:AlternateContent>
            </w:r>
          </w:p>
        </w:tc>
        <w:tc>
          <w:tcPr>
            <w:tcW w:w="630" w:type="dxa"/>
            <w:vAlign w:val="center"/>
          </w:tcPr>
          <w:p w:rsidR="00582CA1" w:rsidRPr="00645F34" w:rsidRDefault="00582CA1" w:rsidP="004E2E9A">
            <w:pPr>
              <w:spacing w:line="240" w:lineRule="exact"/>
              <w:jc w:val="center"/>
              <w:rPr>
                <w:rFonts w:asciiTheme="majorEastAsia" w:eastAsiaTheme="majorEastAsia" w:hAnsiTheme="majorEastAsia"/>
                <w:sz w:val="22"/>
                <w:szCs w:val="22"/>
              </w:rPr>
            </w:pPr>
          </w:p>
        </w:tc>
        <w:tc>
          <w:tcPr>
            <w:tcW w:w="570" w:type="dxa"/>
            <w:vAlign w:val="center"/>
          </w:tcPr>
          <w:p w:rsidR="00582CA1" w:rsidRPr="00645F34" w:rsidRDefault="00582CA1" w:rsidP="004E2E9A">
            <w:pPr>
              <w:spacing w:line="240" w:lineRule="exact"/>
              <w:jc w:val="center"/>
              <w:rPr>
                <w:rFonts w:asciiTheme="majorEastAsia" w:eastAsiaTheme="majorEastAsia" w:hAnsiTheme="majorEastAsia"/>
                <w:sz w:val="22"/>
                <w:szCs w:val="22"/>
              </w:rPr>
            </w:pPr>
          </w:p>
        </w:tc>
      </w:tr>
      <w:tr w:rsidR="002F37A9" w:rsidRPr="00A01DDC" w:rsidTr="005B1467">
        <w:trPr>
          <w:cantSplit/>
          <w:jc w:val="center"/>
        </w:trPr>
        <w:tc>
          <w:tcPr>
            <w:tcW w:w="719" w:type="dxa"/>
            <w:vMerge/>
          </w:tcPr>
          <w:p w:rsidR="002F37A9" w:rsidRPr="00645F34" w:rsidRDefault="002F37A9" w:rsidP="00F90FC3">
            <w:pPr>
              <w:spacing w:line="240" w:lineRule="exact"/>
              <w:rPr>
                <w:rFonts w:asciiTheme="majorEastAsia" w:eastAsiaTheme="majorEastAsia" w:hAnsiTheme="majorEastAsia"/>
                <w:sz w:val="20"/>
                <w:szCs w:val="20"/>
              </w:rPr>
            </w:pPr>
          </w:p>
        </w:tc>
        <w:tc>
          <w:tcPr>
            <w:tcW w:w="1828" w:type="dxa"/>
            <w:vAlign w:val="center"/>
          </w:tcPr>
          <w:p w:rsidR="002F37A9" w:rsidRPr="00645F34" w:rsidRDefault="002F37A9" w:rsidP="002F1B6E">
            <w:pPr>
              <w:jc w:val="left"/>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３か月児</w:t>
            </w:r>
          </w:p>
          <w:p w:rsidR="002F37A9" w:rsidRPr="00645F34" w:rsidRDefault="002F37A9" w:rsidP="002F1B6E">
            <w:pPr>
              <w:jc w:val="left"/>
              <w:rPr>
                <w:rFonts w:asciiTheme="majorEastAsia" w:eastAsiaTheme="majorEastAsia" w:hAnsiTheme="majorEastAsia" w:cs="ＭＳ Ｐゴシック"/>
                <w:sz w:val="20"/>
                <w:szCs w:val="20"/>
              </w:rPr>
            </w:pPr>
            <w:r w:rsidRPr="00645F34">
              <w:rPr>
                <w:rFonts w:asciiTheme="majorEastAsia" w:eastAsiaTheme="majorEastAsia" w:hAnsiTheme="majorEastAsia" w:hint="eastAsia"/>
                <w:sz w:val="20"/>
                <w:szCs w:val="20"/>
              </w:rPr>
              <w:t>健康診査</w:t>
            </w:r>
          </w:p>
        </w:tc>
        <w:tc>
          <w:tcPr>
            <w:tcW w:w="2969" w:type="dxa"/>
            <w:vAlign w:val="center"/>
          </w:tcPr>
          <w:p w:rsidR="002F37A9" w:rsidRPr="00645F34" w:rsidRDefault="002F37A9" w:rsidP="002F37A9">
            <w:pPr>
              <w:snapToGrid w:val="0"/>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公立七戸病院委託。</w:t>
            </w:r>
          </w:p>
          <w:p w:rsidR="002F37A9" w:rsidRPr="00645F34" w:rsidRDefault="00BB045A" w:rsidP="002F37A9">
            <w:pPr>
              <w:snapToGrid w:val="0"/>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w:t>
            </w:r>
            <w:r w:rsidR="002F37A9" w:rsidRPr="00645F34">
              <w:rPr>
                <w:rFonts w:asciiTheme="majorEastAsia" w:eastAsiaTheme="majorEastAsia" w:hAnsiTheme="majorEastAsia" w:hint="eastAsia"/>
                <w:sz w:val="18"/>
                <w:szCs w:val="18"/>
              </w:rPr>
              <w:t>小児科診察、整形外科診察、栄養指導、個別指導</w:t>
            </w:r>
            <w:r w:rsidRPr="00645F34">
              <w:rPr>
                <w:rFonts w:asciiTheme="majorEastAsia" w:eastAsiaTheme="majorEastAsia" w:hAnsiTheme="majorEastAsia" w:hint="eastAsia"/>
                <w:sz w:val="18"/>
                <w:szCs w:val="18"/>
              </w:rPr>
              <w:t>)</w:t>
            </w:r>
          </w:p>
        </w:tc>
        <w:tc>
          <w:tcPr>
            <w:tcW w:w="605" w:type="dxa"/>
            <w:vAlign w:val="center"/>
          </w:tcPr>
          <w:p w:rsidR="002F37A9" w:rsidRPr="00645F34" w:rsidRDefault="002F37A9" w:rsidP="004E2E9A">
            <w:pPr>
              <w:spacing w:line="240" w:lineRule="exact"/>
              <w:jc w:val="center"/>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充実</w:t>
            </w:r>
          </w:p>
        </w:tc>
        <w:tc>
          <w:tcPr>
            <w:tcW w:w="595" w:type="dxa"/>
            <w:vAlign w:val="center"/>
          </w:tcPr>
          <w:p w:rsidR="002F37A9" w:rsidRPr="00645F34" w:rsidRDefault="00E5418C" w:rsidP="004E2E9A">
            <w:pPr>
              <w:spacing w:line="240" w:lineRule="exact"/>
              <w:jc w:val="center"/>
              <w:rPr>
                <w:rFonts w:asciiTheme="majorEastAsia" w:eastAsiaTheme="majorEastAsia" w:hAnsiTheme="majorEastAsia"/>
                <w:sz w:val="18"/>
                <w:szCs w:val="18"/>
              </w:rPr>
            </w:pPr>
            <w:r w:rsidRPr="00645F34">
              <w:rPr>
                <w:rFonts w:asciiTheme="majorEastAsia" w:eastAsiaTheme="majorEastAsia" w:hAnsiTheme="majorEastAsia"/>
                <w:noProof/>
                <w:sz w:val="18"/>
                <w:szCs w:val="18"/>
              </w:rPr>
              <mc:AlternateContent>
                <mc:Choice Requires="wps">
                  <w:drawing>
                    <wp:anchor distT="4294967295" distB="4294967295" distL="114300" distR="114300" simplePos="0" relativeHeight="251674624" behindDoc="0" locked="1" layoutInCell="1" allowOverlap="1">
                      <wp:simplePos x="0" y="0"/>
                      <wp:positionH relativeFrom="column">
                        <wp:posOffset>-1905</wp:posOffset>
                      </wp:positionH>
                      <wp:positionV relativeFrom="paragraph">
                        <wp:posOffset>161289</wp:posOffset>
                      </wp:positionV>
                      <wp:extent cx="1828800" cy="0"/>
                      <wp:effectExtent l="0" t="95250" r="0" b="76200"/>
                      <wp:wrapNone/>
                      <wp:docPr id="277" name="直線コネクタ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31750">
                                <a:solidFill>
                                  <a:srgbClr val="00CCFF"/>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25724" dir="18900000" algn="ctr" rotWithShape="0">
                                        <a:srgbClr val="000099"/>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37C98B" id="直線コネクタ 260" o:spid="_x0000_s1026" style="position:absolute;left:0;text-align:left;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12.7pt" to="143.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" strokecolor="#0cf" strokeweight="2.5pt">
                      <v:stroke endarrow="block" endarrowlength="long"/>
                      <v:shadow color="#009" offset="7pt,-7pt"/>
                      <w10:anchorlock/>
                    </v:line>
                  </w:pict>
                </mc:Fallback>
              </mc:AlternateContent>
            </w:r>
          </w:p>
        </w:tc>
        <w:tc>
          <w:tcPr>
            <w:tcW w:w="637" w:type="dxa"/>
            <w:vAlign w:val="center"/>
          </w:tcPr>
          <w:p w:rsidR="002F37A9" w:rsidRPr="00645F34" w:rsidRDefault="002F37A9" w:rsidP="004E2E9A">
            <w:pPr>
              <w:spacing w:line="240" w:lineRule="exact"/>
              <w:jc w:val="center"/>
              <w:rPr>
                <w:rFonts w:asciiTheme="majorEastAsia" w:eastAsiaTheme="majorEastAsia" w:hAnsiTheme="majorEastAsia"/>
                <w:sz w:val="22"/>
                <w:szCs w:val="22"/>
              </w:rPr>
            </w:pPr>
          </w:p>
        </w:tc>
        <w:tc>
          <w:tcPr>
            <w:tcW w:w="567" w:type="dxa"/>
            <w:vAlign w:val="center"/>
          </w:tcPr>
          <w:p w:rsidR="002F37A9" w:rsidRPr="00645F34" w:rsidRDefault="002F37A9" w:rsidP="004E2E9A">
            <w:pPr>
              <w:spacing w:line="240" w:lineRule="exact"/>
              <w:jc w:val="center"/>
              <w:rPr>
                <w:rFonts w:asciiTheme="majorEastAsia" w:eastAsiaTheme="majorEastAsia" w:hAnsiTheme="majorEastAsia"/>
                <w:sz w:val="22"/>
                <w:szCs w:val="22"/>
              </w:rPr>
            </w:pPr>
          </w:p>
        </w:tc>
        <w:tc>
          <w:tcPr>
            <w:tcW w:w="630" w:type="dxa"/>
            <w:vAlign w:val="center"/>
          </w:tcPr>
          <w:p w:rsidR="002F37A9" w:rsidRPr="00645F34" w:rsidRDefault="002F37A9" w:rsidP="004E2E9A">
            <w:pPr>
              <w:spacing w:line="240" w:lineRule="exact"/>
              <w:jc w:val="center"/>
              <w:rPr>
                <w:rFonts w:asciiTheme="majorEastAsia" w:eastAsiaTheme="majorEastAsia" w:hAnsiTheme="majorEastAsia"/>
                <w:sz w:val="22"/>
                <w:szCs w:val="22"/>
              </w:rPr>
            </w:pPr>
          </w:p>
        </w:tc>
        <w:tc>
          <w:tcPr>
            <w:tcW w:w="570" w:type="dxa"/>
            <w:vAlign w:val="center"/>
          </w:tcPr>
          <w:p w:rsidR="002F37A9" w:rsidRPr="00645F34" w:rsidRDefault="002F37A9" w:rsidP="004E2E9A">
            <w:pPr>
              <w:spacing w:line="240" w:lineRule="exact"/>
              <w:jc w:val="center"/>
              <w:rPr>
                <w:rFonts w:asciiTheme="majorEastAsia" w:eastAsiaTheme="majorEastAsia" w:hAnsiTheme="majorEastAsia"/>
                <w:sz w:val="22"/>
                <w:szCs w:val="22"/>
              </w:rPr>
            </w:pPr>
          </w:p>
        </w:tc>
      </w:tr>
      <w:tr w:rsidR="002F37A9" w:rsidRPr="00A01DDC" w:rsidTr="005B1467">
        <w:trPr>
          <w:cantSplit/>
          <w:trHeight w:val="772"/>
          <w:jc w:val="center"/>
        </w:trPr>
        <w:tc>
          <w:tcPr>
            <w:tcW w:w="719" w:type="dxa"/>
            <w:vMerge/>
          </w:tcPr>
          <w:p w:rsidR="002F37A9" w:rsidRPr="00645F34" w:rsidRDefault="002F37A9" w:rsidP="00F90FC3">
            <w:pPr>
              <w:spacing w:line="240" w:lineRule="exact"/>
              <w:rPr>
                <w:rFonts w:asciiTheme="majorEastAsia" w:eastAsiaTheme="majorEastAsia" w:hAnsiTheme="majorEastAsia"/>
                <w:sz w:val="20"/>
                <w:szCs w:val="20"/>
              </w:rPr>
            </w:pPr>
          </w:p>
        </w:tc>
        <w:tc>
          <w:tcPr>
            <w:tcW w:w="1828" w:type="dxa"/>
            <w:vAlign w:val="center"/>
          </w:tcPr>
          <w:p w:rsidR="002F37A9" w:rsidRPr="00645F34" w:rsidRDefault="002F37A9" w:rsidP="002F1B6E">
            <w:pPr>
              <w:jc w:val="left"/>
              <w:rPr>
                <w:rFonts w:asciiTheme="majorEastAsia" w:eastAsiaTheme="majorEastAsia" w:hAnsiTheme="majorEastAsia" w:cs="ＭＳ Ｐゴシック"/>
                <w:sz w:val="20"/>
                <w:szCs w:val="20"/>
              </w:rPr>
            </w:pPr>
            <w:r w:rsidRPr="00645F34">
              <w:rPr>
                <w:rFonts w:asciiTheme="majorEastAsia" w:eastAsiaTheme="majorEastAsia" w:hAnsiTheme="majorEastAsia" w:hint="eastAsia"/>
                <w:sz w:val="20"/>
                <w:szCs w:val="20"/>
              </w:rPr>
              <w:t>乳児相談</w:t>
            </w:r>
          </w:p>
        </w:tc>
        <w:tc>
          <w:tcPr>
            <w:tcW w:w="2969" w:type="dxa"/>
            <w:vAlign w:val="center"/>
          </w:tcPr>
          <w:p w:rsidR="002F37A9" w:rsidRPr="00645F34" w:rsidRDefault="002F37A9" w:rsidP="00BA32B8">
            <w:pPr>
              <w:snapToGrid w:val="0"/>
              <w:jc w:val="left"/>
              <w:rPr>
                <w:rFonts w:asciiTheme="majorEastAsia" w:eastAsiaTheme="majorEastAsia" w:hAnsiTheme="majorEastAsia"/>
                <w:color w:val="FF0000"/>
                <w:sz w:val="18"/>
                <w:szCs w:val="18"/>
              </w:rPr>
            </w:pPr>
            <w:r w:rsidRPr="00645F34">
              <w:rPr>
                <w:rFonts w:asciiTheme="majorEastAsia" w:eastAsiaTheme="majorEastAsia" w:hAnsiTheme="majorEastAsia" w:hint="eastAsia"/>
                <w:sz w:val="18"/>
                <w:szCs w:val="18"/>
              </w:rPr>
              <w:t>対象：６か月児</w:t>
            </w:r>
          </w:p>
          <w:p w:rsidR="00BA32B8" w:rsidRPr="00645F34" w:rsidRDefault="00BA32B8" w:rsidP="00BA32B8">
            <w:pPr>
              <w:snapToGrid w:val="0"/>
              <w:jc w:val="left"/>
              <w:rPr>
                <w:rFonts w:asciiTheme="majorEastAsia" w:eastAsiaTheme="majorEastAsia" w:hAnsiTheme="majorEastAsia"/>
                <w:sz w:val="18"/>
                <w:szCs w:val="18"/>
              </w:rPr>
            </w:pPr>
            <w:r w:rsidRPr="00645F34">
              <w:rPr>
                <w:rFonts w:asciiTheme="majorEastAsia" w:eastAsiaTheme="majorEastAsia" w:hAnsiTheme="majorEastAsia" w:hint="eastAsia"/>
                <w:color w:val="000000" w:themeColor="text1"/>
                <w:sz w:val="18"/>
                <w:szCs w:val="18"/>
              </w:rPr>
              <w:t>内容：</w:t>
            </w:r>
            <w:r w:rsidR="002F37A9" w:rsidRPr="00645F34">
              <w:rPr>
                <w:rFonts w:asciiTheme="majorEastAsia" w:eastAsiaTheme="majorEastAsia" w:hAnsiTheme="majorEastAsia" w:hint="eastAsia"/>
                <w:sz w:val="18"/>
                <w:szCs w:val="18"/>
              </w:rPr>
              <w:t>保健指導、離乳食指導、</w:t>
            </w:r>
          </w:p>
          <w:p w:rsidR="002F37A9" w:rsidRPr="00645F34" w:rsidRDefault="002F37A9" w:rsidP="00BA32B8">
            <w:pPr>
              <w:snapToGrid w:val="0"/>
              <w:ind w:firstLineChars="350" w:firstLine="630"/>
              <w:jc w:val="left"/>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ブックスタート事業</w:t>
            </w:r>
          </w:p>
        </w:tc>
        <w:tc>
          <w:tcPr>
            <w:tcW w:w="605" w:type="dxa"/>
            <w:vAlign w:val="center"/>
          </w:tcPr>
          <w:p w:rsidR="002F37A9" w:rsidRPr="00645F34" w:rsidRDefault="002F37A9" w:rsidP="004E2E9A">
            <w:pPr>
              <w:spacing w:line="240" w:lineRule="exact"/>
              <w:jc w:val="center"/>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充実</w:t>
            </w:r>
          </w:p>
        </w:tc>
        <w:tc>
          <w:tcPr>
            <w:tcW w:w="595" w:type="dxa"/>
            <w:vAlign w:val="center"/>
          </w:tcPr>
          <w:p w:rsidR="002F37A9" w:rsidRPr="00645F34" w:rsidRDefault="00E5418C" w:rsidP="004E2E9A">
            <w:pPr>
              <w:spacing w:line="240" w:lineRule="exact"/>
              <w:jc w:val="center"/>
              <w:rPr>
                <w:rFonts w:asciiTheme="majorEastAsia" w:eastAsiaTheme="majorEastAsia" w:hAnsiTheme="majorEastAsia"/>
                <w:sz w:val="18"/>
                <w:szCs w:val="18"/>
              </w:rPr>
            </w:pPr>
            <w:r w:rsidRPr="00645F34">
              <w:rPr>
                <w:rFonts w:asciiTheme="majorEastAsia" w:eastAsiaTheme="majorEastAsia" w:hAnsiTheme="majorEastAsia"/>
                <w:noProof/>
                <w:sz w:val="18"/>
                <w:szCs w:val="18"/>
              </w:rPr>
              <mc:AlternateContent>
                <mc:Choice Requires="wps">
                  <w:drawing>
                    <wp:anchor distT="4294967295" distB="4294967295" distL="114300" distR="114300" simplePos="0" relativeHeight="251676672" behindDoc="0" locked="1" layoutInCell="1" allowOverlap="1">
                      <wp:simplePos x="0" y="0"/>
                      <wp:positionH relativeFrom="column">
                        <wp:posOffset>-1905</wp:posOffset>
                      </wp:positionH>
                      <wp:positionV relativeFrom="paragraph">
                        <wp:posOffset>49529</wp:posOffset>
                      </wp:positionV>
                      <wp:extent cx="1828800" cy="0"/>
                      <wp:effectExtent l="0" t="95250" r="0" b="76200"/>
                      <wp:wrapNone/>
                      <wp:docPr id="275" name="直線コネクタ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31750">
                                <a:solidFill>
                                  <a:srgbClr val="00CCFF"/>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25724" dir="18900000" algn="ctr" rotWithShape="0">
                                        <a:srgbClr val="000099"/>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F2BC74" id="直線コネクタ 262" o:spid="_x0000_s1026" style="position:absolute;left:0;text-align:left;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3.9pt" to="143.8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" strokecolor="#0cf" strokeweight="2.5pt">
                      <v:stroke endarrow="block" endarrowlength="long"/>
                      <v:shadow color="#009" offset="7pt,-7pt"/>
                      <w10:anchorlock/>
                    </v:line>
                  </w:pict>
                </mc:Fallback>
              </mc:AlternateContent>
            </w:r>
          </w:p>
        </w:tc>
        <w:tc>
          <w:tcPr>
            <w:tcW w:w="637" w:type="dxa"/>
            <w:vAlign w:val="center"/>
          </w:tcPr>
          <w:p w:rsidR="002F37A9" w:rsidRPr="00645F34" w:rsidRDefault="002F37A9" w:rsidP="004E2E9A">
            <w:pPr>
              <w:spacing w:line="240" w:lineRule="exact"/>
              <w:jc w:val="center"/>
              <w:rPr>
                <w:rFonts w:asciiTheme="majorEastAsia" w:eastAsiaTheme="majorEastAsia" w:hAnsiTheme="majorEastAsia"/>
                <w:sz w:val="22"/>
                <w:szCs w:val="22"/>
              </w:rPr>
            </w:pPr>
          </w:p>
        </w:tc>
        <w:tc>
          <w:tcPr>
            <w:tcW w:w="567" w:type="dxa"/>
            <w:vAlign w:val="center"/>
          </w:tcPr>
          <w:p w:rsidR="002F37A9" w:rsidRPr="00645F34" w:rsidRDefault="002F37A9" w:rsidP="004E2E9A">
            <w:pPr>
              <w:spacing w:line="240" w:lineRule="exact"/>
              <w:jc w:val="center"/>
              <w:rPr>
                <w:rFonts w:asciiTheme="majorEastAsia" w:eastAsiaTheme="majorEastAsia" w:hAnsiTheme="majorEastAsia"/>
                <w:sz w:val="22"/>
                <w:szCs w:val="22"/>
              </w:rPr>
            </w:pPr>
          </w:p>
        </w:tc>
        <w:tc>
          <w:tcPr>
            <w:tcW w:w="630" w:type="dxa"/>
            <w:vAlign w:val="center"/>
          </w:tcPr>
          <w:p w:rsidR="002F37A9" w:rsidRPr="00645F34" w:rsidRDefault="002F37A9" w:rsidP="004E2E9A">
            <w:pPr>
              <w:spacing w:line="240" w:lineRule="exact"/>
              <w:jc w:val="center"/>
              <w:rPr>
                <w:rFonts w:asciiTheme="majorEastAsia" w:eastAsiaTheme="majorEastAsia" w:hAnsiTheme="majorEastAsia"/>
                <w:sz w:val="22"/>
                <w:szCs w:val="22"/>
              </w:rPr>
            </w:pPr>
          </w:p>
        </w:tc>
        <w:tc>
          <w:tcPr>
            <w:tcW w:w="570" w:type="dxa"/>
            <w:vAlign w:val="center"/>
          </w:tcPr>
          <w:p w:rsidR="002F37A9" w:rsidRPr="00645F34" w:rsidRDefault="002F37A9" w:rsidP="004E2E9A">
            <w:pPr>
              <w:spacing w:line="240" w:lineRule="exact"/>
              <w:jc w:val="center"/>
              <w:rPr>
                <w:rFonts w:asciiTheme="majorEastAsia" w:eastAsiaTheme="majorEastAsia" w:hAnsiTheme="majorEastAsia"/>
                <w:sz w:val="22"/>
                <w:szCs w:val="22"/>
              </w:rPr>
            </w:pPr>
          </w:p>
        </w:tc>
      </w:tr>
      <w:tr w:rsidR="002F37A9" w:rsidRPr="00A01DDC" w:rsidTr="005B1467">
        <w:trPr>
          <w:cantSplit/>
          <w:trHeight w:val="539"/>
          <w:jc w:val="center"/>
        </w:trPr>
        <w:tc>
          <w:tcPr>
            <w:tcW w:w="719" w:type="dxa"/>
            <w:vMerge/>
          </w:tcPr>
          <w:p w:rsidR="002F37A9" w:rsidRPr="00645F34" w:rsidRDefault="002F37A9" w:rsidP="00F90FC3">
            <w:pPr>
              <w:spacing w:line="240" w:lineRule="exact"/>
              <w:rPr>
                <w:rFonts w:asciiTheme="majorEastAsia" w:eastAsiaTheme="majorEastAsia" w:hAnsiTheme="majorEastAsia"/>
                <w:sz w:val="20"/>
                <w:szCs w:val="20"/>
              </w:rPr>
            </w:pPr>
          </w:p>
        </w:tc>
        <w:tc>
          <w:tcPr>
            <w:tcW w:w="1828" w:type="dxa"/>
            <w:vAlign w:val="center"/>
          </w:tcPr>
          <w:p w:rsidR="002F37A9" w:rsidRPr="00645F34" w:rsidRDefault="002F37A9" w:rsidP="002F1B6E">
            <w:pPr>
              <w:jc w:val="left"/>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１歳６か月児</w:t>
            </w:r>
          </w:p>
          <w:p w:rsidR="002F37A9" w:rsidRPr="00645F34" w:rsidRDefault="002F37A9" w:rsidP="002F1B6E">
            <w:pPr>
              <w:jc w:val="left"/>
              <w:rPr>
                <w:rFonts w:asciiTheme="majorEastAsia" w:eastAsiaTheme="majorEastAsia" w:hAnsiTheme="majorEastAsia" w:cs="ＭＳ Ｐゴシック"/>
                <w:sz w:val="20"/>
                <w:szCs w:val="20"/>
              </w:rPr>
            </w:pPr>
            <w:r w:rsidRPr="00645F34">
              <w:rPr>
                <w:rFonts w:asciiTheme="majorEastAsia" w:eastAsiaTheme="majorEastAsia" w:hAnsiTheme="majorEastAsia" w:hint="eastAsia"/>
                <w:sz w:val="20"/>
                <w:szCs w:val="20"/>
              </w:rPr>
              <w:t>健康診査</w:t>
            </w:r>
          </w:p>
        </w:tc>
        <w:tc>
          <w:tcPr>
            <w:tcW w:w="2969" w:type="dxa"/>
            <w:vAlign w:val="center"/>
          </w:tcPr>
          <w:p w:rsidR="002F37A9" w:rsidRPr="00645F34" w:rsidRDefault="002F37A9" w:rsidP="002F37A9">
            <w:pPr>
              <w:snapToGrid w:val="0"/>
              <w:rPr>
                <w:rFonts w:asciiTheme="majorEastAsia" w:eastAsiaTheme="majorEastAsia" w:hAnsiTheme="majorEastAsia" w:cs="ＭＳ Ｐゴシック"/>
                <w:sz w:val="18"/>
                <w:szCs w:val="18"/>
              </w:rPr>
            </w:pPr>
            <w:r w:rsidRPr="00645F34">
              <w:rPr>
                <w:rFonts w:asciiTheme="majorEastAsia" w:eastAsiaTheme="majorEastAsia" w:hAnsiTheme="majorEastAsia" w:hint="eastAsia"/>
                <w:sz w:val="18"/>
                <w:szCs w:val="18"/>
              </w:rPr>
              <w:t>歯科健診、内科健診、保健指導</w:t>
            </w:r>
          </w:p>
        </w:tc>
        <w:tc>
          <w:tcPr>
            <w:tcW w:w="605" w:type="dxa"/>
            <w:vAlign w:val="center"/>
          </w:tcPr>
          <w:p w:rsidR="002F37A9" w:rsidRPr="00645F34" w:rsidRDefault="002F37A9" w:rsidP="004E2E9A">
            <w:pPr>
              <w:spacing w:line="240" w:lineRule="exact"/>
              <w:jc w:val="center"/>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充実</w:t>
            </w:r>
          </w:p>
        </w:tc>
        <w:tc>
          <w:tcPr>
            <w:tcW w:w="595" w:type="dxa"/>
            <w:vAlign w:val="center"/>
          </w:tcPr>
          <w:p w:rsidR="002F37A9" w:rsidRPr="00645F34" w:rsidRDefault="00E5418C" w:rsidP="004E2E9A">
            <w:pPr>
              <w:spacing w:line="240" w:lineRule="exact"/>
              <w:jc w:val="center"/>
              <w:rPr>
                <w:rFonts w:asciiTheme="majorEastAsia" w:eastAsiaTheme="majorEastAsia" w:hAnsiTheme="majorEastAsia"/>
                <w:sz w:val="18"/>
                <w:szCs w:val="18"/>
              </w:rPr>
            </w:pPr>
            <w:r w:rsidRPr="00645F34">
              <w:rPr>
                <w:rFonts w:asciiTheme="majorEastAsia" w:eastAsiaTheme="majorEastAsia" w:hAnsiTheme="majorEastAsia"/>
                <w:noProof/>
                <w:sz w:val="18"/>
                <w:szCs w:val="18"/>
              </w:rPr>
              <mc:AlternateContent>
                <mc:Choice Requires="wps">
                  <w:drawing>
                    <wp:anchor distT="4294967295" distB="4294967295" distL="114300" distR="114300" simplePos="0" relativeHeight="251677696" behindDoc="0" locked="1" layoutInCell="1" allowOverlap="1">
                      <wp:simplePos x="0" y="0"/>
                      <wp:positionH relativeFrom="column">
                        <wp:posOffset>-1905</wp:posOffset>
                      </wp:positionH>
                      <wp:positionV relativeFrom="paragraph">
                        <wp:posOffset>170814</wp:posOffset>
                      </wp:positionV>
                      <wp:extent cx="1828800" cy="0"/>
                      <wp:effectExtent l="0" t="95250" r="0" b="76200"/>
                      <wp:wrapNone/>
                      <wp:docPr id="274" name="直線コネクタ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31750">
                                <a:solidFill>
                                  <a:srgbClr val="00CCFF"/>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25724" dir="18900000" algn="ctr" rotWithShape="0">
                                        <a:srgbClr val="000099"/>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3CECA7" id="直線コネクタ 263" o:spid="_x0000_s1026" style="position:absolute;left:0;text-align:left;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13.45pt" to="143.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" strokecolor="#0cf" strokeweight="2.5pt">
                      <v:stroke endarrow="block" endarrowlength="long"/>
                      <v:shadow color="#009" offset="7pt,-7pt"/>
                      <w10:anchorlock/>
                    </v:line>
                  </w:pict>
                </mc:Fallback>
              </mc:AlternateContent>
            </w:r>
          </w:p>
        </w:tc>
        <w:tc>
          <w:tcPr>
            <w:tcW w:w="637" w:type="dxa"/>
            <w:vAlign w:val="center"/>
          </w:tcPr>
          <w:p w:rsidR="002F37A9" w:rsidRPr="00645F34" w:rsidRDefault="002F37A9" w:rsidP="004E2E9A">
            <w:pPr>
              <w:spacing w:line="240" w:lineRule="exact"/>
              <w:jc w:val="center"/>
              <w:rPr>
                <w:rFonts w:asciiTheme="majorEastAsia" w:eastAsiaTheme="majorEastAsia" w:hAnsiTheme="majorEastAsia"/>
                <w:sz w:val="22"/>
                <w:szCs w:val="22"/>
              </w:rPr>
            </w:pPr>
          </w:p>
        </w:tc>
        <w:tc>
          <w:tcPr>
            <w:tcW w:w="567" w:type="dxa"/>
            <w:vAlign w:val="center"/>
          </w:tcPr>
          <w:p w:rsidR="002F37A9" w:rsidRPr="00645F34" w:rsidRDefault="002F37A9" w:rsidP="004E2E9A">
            <w:pPr>
              <w:spacing w:line="240" w:lineRule="exact"/>
              <w:jc w:val="center"/>
              <w:rPr>
                <w:rFonts w:asciiTheme="majorEastAsia" w:eastAsiaTheme="majorEastAsia" w:hAnsiTheme="majorEastAsia"/>
                <w:sz w:val="22"/>
                <w:szCs w:val="22"/>
              </w:rPr>
            </w:pPr>
          </w:p>
        </w:tc>
        <w:tc>
          <w:tcPr>
            <w:tcW w:w="630" w:type="dxa"/>
            <w:vAlign w:val="center"/>
          </w:tcPr>
          <w:p w:rsidR="002F37A9" w:rsidRPr="00645F34" w:rsidRDefault="002F37A9" w:rsidP="004E2E9A">
            <w:pPr>
              <w:spacing w:line="240" w:lineRule="exact"/>
              <w:jc w:val="center"/>
              <w:rPr>
                <w:rFonts w:asciiTheme="majorEastAsia" w:eastAsiaTheme="majorEastAsia" w:hAnsiTheme="majorEastAsia"/>
                <w:sz w:val="22"/>
                <w:szCs w:val="22"/>
              </w:rPr>
            </w:pPr>
          </w:p>
        </w:tc>
        <w:tc>
          <w:tcPr>
            <w:tcW w:w="570" w:type="dxa"/>
            <w:vAlign w:val="center"/>
          </w:tcPr>
          <w:p w:rsidR="002F37A9" w:rsidRPr="00645F34" w:rsidRDefault="002F37A9" w:rsidP="004E2E9A">
            <w:pPr>
              <w:spacing w:line="240" w:lineRule="exact"/>
              <w:jc w:val="center"/>
              <w:rPr>
                <w:rFonts w:asciiTheme="majorEastAsia" w:eastAsiaTheme="majorEastAsia" w:hAnsiTheme="majorEastAsia"/>
                <w:sz w:val="22"/>
                <w:szCs w:val="22"/>
              </w:rPr>
            </w:pPr>
          </w:p>
        </w:tc>
      </w:tr>
      <w:tr w:rsidR="002F37A9" w:rsidRPr="00A01DDC" w:rsidTr="005B1467">
        <w:trPr>
          <w:cantSplit/>
          <w:trHeight w:val="590"/>
          <w:jc w:val="center"/>
        </w:trPr>
        <w:tc>
          <w:tcPr>
            <w:tcW w:w="719" w:type="dxa"/>
            <w:vMerge/>
          </w:tcPr>
          <w:p w:rsidR="002F37A9" w:rsidRPr="00645F34" w:rsidRDefault="002F37A9" w:rsidP="00F90FC3">
            <w:pPr>
              <w:spacing w:line="240" w:lineRule="exact"/>
              <w:rPr>
                <w:rFonts w:asciiTheme="majorEastAsia" w:eastAsiaTheme="majorEastAsia" w:hAnsiTheme="majorEastAsia"/>
                <w:sz w:val="20"/>
                <w:szCs w:val="20"/>
              </w:rPr>
            </w:pPr>
          </w:p>
        </w:tc>
        <w:tc>
          <w:tcPr>
            <w:tcW w:w="1828" w:type="dxa"/>
            <w:vAlign w:val="center"/>
          </w:tcPr>
          <w:p w:rsidR="002F37A9" w:rsidRPr="00645F34" w:rsidRDefault="002F37A9" w:rsidP="002F1B6E">
            <w:pPr>
              <w:jc w:val="left"/>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２歳児</w:t>
            </w:r>
          </w:p>
          <w:p w:rsidR="002F37A9" w:rsidRPr="00645F34" w:rsidRDefault="002F37A9" w:rsidP="002F1B6E">
            <w:pPr>
              <w:jc w:val="left"/>
              <w:rPr>
                <w:rFonts w:asciiTheme="majorEastAsia" w:eastAsiaTheme="majorEastAsia" w:hAnsiTheme="majorEastAsia" w:cs="ＭＳ Ｐゴシック"/>
                <w:sz w:val="20"/>
                <w:szCs w:val="20"/>
              </w:rPr>
            </w:pPr>
            <w:r w:rsidRPr="00645F34">
              <w:rPr>
                <w:rFonts w:asciiTheme="majorEastAsia" w:eastAsiaTheme="majorEastAsia" w:hAnsiTheme="majorEastAsia" w:hint="eastAsia"/>
                <w:sz w:val="20"/>
                <w:szCs w:val="20"/>
              </w:rPr>
              <w:t>健康診査</w:t>
            </w:r>
          </w:p>
        </w:tc>
        <w:tc>
          <w:tcPr>
            <w:tcW w:w="2969" w:type="dxa"/>
            <w:vAlign w:val="center"/>
          </w:tcPr>
          <w:p w:rsidR="002F37A9" w:rsidRPr="00645F34" w:rsidRDefault="002F37A9" w:rsidP="002F37A9">
            <w:pPr>
              <w:snapToGrid w:val="0"/>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歯科健診、歯の健康教育、</w:t>
            </w:r>
          </w:p>
          <w:p w:rsidR="002F37A9" w:rsidRPr="00645F34" w:rsidRDefault="002F37A9" w:rsidP="002F37A9">
            <w:pPr>
              <w:snapToGrid w:val="0"/>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ブラッシング指導、</w:t>
            </w:r>
          </w:p>
          <w:p w:rsidR="002F37A9" w:rsidRPr="00645F34" w:rsidRDefault="002F37A9" w:rsidP="002F37A9">
            <w:pPr>
              <w:snapToGrid w:val="0"/>
              <w:rPr>
                <w:rFonts w:asciiTheme="majorEastAsia" w:eastAsiaTheme="majorEastAsia" w:hAnsiTheme="majorEastAsia" w:cs="ＭＳ Ｐゴシック"/>
                <w:sz w:val="18"/>
                <w:szCs w:val="18"/>
              </w:rPr>
            </w:pPr>
            <w:r w:rsidRPr="00645F34">
              <w:rPr>
                <w:rFonts w:asciiTheme="majorEastAsia" w:eastAsiaTheme="majorEastAsia" w:hAnsiTheme="majorEastAsia" w:hint="eastAsia"/>
                <w:sz w:val="18"/>
                <w:szCs w:val="18"/>
              </w:rPr>
              <w:t>おやつの試食・指導、保健指導</w:t>
            </w:r>
          </w:p>
        </w:tc>
        <w:tc>
          <w:tcPr>
            <w:tcW w:w="605" w:type="dxa"/>
            <w:vAlign w:val="center"/>
          </w:tcPr>
          <w:p w:rsidR="002F37A9" w:rsidRPr="00645F34" w:rsidRDefault="002F37A9" w:rsidP="004E2E9A">
            <w:pPr>
              <w:spacing w:line="240" w:lineRule="exact"/>
              <w:jc w:val="center"/>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充実</w:t>
            </w:r>
          </w:p>
        </w:tc>
        <w:tc>
          <w:tcPr>
            <w:tcW w:w="595" w:type="dxa"/>
            <w:vAlign w:val="center"/>
          </w:tcPr>
          <w:p w:rsidR="002F37A9" w:rsidRPr="00645F34" w:rsidRDefault="00E5418C" w:rsidP="004E2E9A">
            <w:pPr>
              <w:spacing w:line="240" w:lineRule="exact"/>
              <w:jc w:val="center"/>
              <w:rPr>
                <w:rFonts w:asciiTheme="majorEastAsia" w:eastAsiaTheme="majorEastAsia" w:hAnsiTheme="majorEastAsia"/>
                <w:sz w:val="18"/>
                <w:szCs w:val="18"/>
              </w:rPr>
            </w:pPr>
            <w:r w:rsidRPr="00645F34">
              <w:rPr>
                <w:rFonts w:asciiTheme="majorEastAsia" w:eastAsiaTheme="majorEastAsia" w:hAnsiTheme="majorEastAsia"/>
                <w:noProof/>
                <w:sz w:val="18"/>
                <w:szCs w:val="18"/>
              </w:rPr>
              <mc:AlternateContent>
                <mc:Choice Requires="wps">
                  <w:drawing>
                    <wp:anchor distT="4294967295" distB="4294967295" distL="114300" distR="114300" simplePos="0" relativeHeight="251680768" behindDoc="0" locked="1" layoutInCell="1" allowOverlap="1">
                      <wp:simplePos x="0" y="0"/>
                      <wp:positionH relativeFrom="column">
                        <wp:posOffset>-1905</wp:posOffset>
                      </wp:positionH>
                      <wp:positionV relativeFrom="paragraph">
                        <wp:posOffset>65404</wp:posOffset>
                      </wp:positionV>
                      <wp:extent cx="1828800" cy="0"/>
                      <wp:effectExtent l="0" t="95250" r="0" b="76200"/>
                      <wp:wrapNone/>
                      <wp:docPr id="271" name="直線コネクタ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31750">
                                <a:solidFill>
                                  <a:srgbClr val="00CCFF"/>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25724" dir="18900000" algn="ctr" rotWithShape="0">
                                        <a:srgbClr val="000099"/>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239CB8" id="直線コネクタ 264" o:spid="_x0000_s1026" style="position:absolute;left:0;text-align:left;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5.15pt" to="143.8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" strokecolor="#0cf" strokeweight="2.5pt">
                      <v:stroke endarrow="block" endarrowlength="long"/>
                      <v:shadow color="#009" offset="7pt,-7pt"/>
                      <w10:anchorlock/>
                    </v:line>
                  </w:pict>
                </mc:Fallback>
              </mc:AlternateContent>
            </w:r>
          </w:p>
        </w:tc>
        <w:tc>
          <w:tcPr>
            <w:tcW w:w="637" w:type="dxa"/>
            <w:vAlign w:val="center"/>
          </w:tcPr>
          <w:p w:rsidR="002F37A9" w:rsidRPr="00645F34" w:rsidRDefault="002F37A9" w:rsidP="004E2E9A">
            <w:pPr>
              <w:spacing w:line="240" w:lineRule="exact"/>
              <w:jc w:val="center"/>
              <w:rPr>
                <w:rFonts w:asciiTheme="majorEastAsia" w:eastAsiaTheme="majorEastAsia" w:hAnsiTheme="majorEastAsia"/>
                <w:sz w:val="22"/>
                <w:szCs w:val="22"/>
              </w:rPr>
            </w:pPr>
          </w:p>
        </w:tc>
        <w:tc>
          <w:tcPr>
            <w:tcW w:w="567" w:type="dxa"/>
            <w:vAlign w:val="center"/>
          </w:tcPr>
          <w:p w:rsidR="002F37A9" w:rsidRPr="00645F34" w:rsidRDefault="002F37A9" w:rsidP="004E2E9A">
            <w:pPr>
              <w:spacing w:line="240" w:lineRule="exact"/>
              <w:jc w:val="center"/>
              <w:rPr>
                <w:rFonts w:asciiTheme="majorEastAsia" w:eastAsiaTheme="majorEastAsia" w:hAnsiTheme="majorEastAsia"/>
                <w:sz w:val="22"/>
                <w:szCs w:val="22"/>
              </w:rPr>
            </w:pPr>
          </w:p>
        </w:tc>
        <w:tc>
          <w:tcPr>
            <w:tcW w:w="630" w:type="dxa"/>
            <w:vAlign w:val="center"/>
          </w:tcPr>
          <w:p w:rsidR="002F37A9" w:rsidRPr="00645F34" w:rsidRDefault="002F37A9" w:rsidP="004E2E9A">
            <w:pPr>
              <w:spacing w:line="240" w:lineRule="exact"/>
              <w:jc w:val="center"/>
              <w:rPr>
                <w:rFonts w:asciiTheme="majorEastAsia" w:eastAsiaTheme="majorEastAsia" w:hAnsiTheme="majorEastAsia"/>
                <w:sz w:val="22"/>
                <w:szCs w:val="22"/>
              </w:rPr>
            </w:pPr>
          </w:p>
        </w:tc>
        <w:tc>
          <w:tcPr>
            <w:tcW w:w="570" w:type="dxa"/>
            <w:vAlign w:val="center"/>
          </w:tcPr>
          <w:p w:rsidR="002F37A9" w:rsidRPr="00645F34" w:rsidRDefault="002F37A9" w:rsidP="004E2E9A">
            <w:pPr>
              <w:spacing w:line="240" w:lineRule="exact"/>
              <w:jc w:val="center"/>
              <w:rPr>
                <w:rFonts w:asciiTheme="majorEastAsia" w:eastAsiaTheme="majorEastAsia" w:hAnsiTheme="majorEastAsia"/>
                <w:sz w:val="22"/>
                <w:szCs w:val="22"/>
              </w:rPr>
            </w:pPr>
          </w:p>
        </w:tc>
      </w:tr>
      <w:tr w:rsidR="002F37A9" w:rsidRPr="00A01DDC" w:rsidTr="005B1467">
        <w:trPr>
          <w:cantSplit/>
          <w:jc w:val="center"/>
        </w:trPr>
        <w:tc>
          <w:tcPr>
            <w:tcW w:w="719" w:type="dxa"/>
            <w:vMerge/>
          </w:tcPr>
          <w:p w:rsidR="002F37A9" w:rsidRPr="00645F34" w:rsidRDefault="002F37A9" w:rsidP="00F90FC3">
            <w:pPr>
              <w:spacing w:line="240" w:lineRule="exact"/>
              <w:rPr>
                <w:rFonts w:asciiTheme="majorEastAsia" w:eastAsiaTheme="majorEastAsia" w:hAnsiTheme="majorEastAsia"/>
                <w:sz w:val="20"/>
                <w:szCs w:val="20"/>
              </w:rPr>
            </w:pPr>
          </w:p>
        </w:tc>
        <w:tc>
          <w:tcPr>
            <w:tcW w:w="1828" w:type="dxa"/>
            <w:vAlign w:val="center"/>
          </w:tcPr>
          <w:p w:rsidR="002F37A9" w:rsidRPr="00645F34" w:rsidRDefault="002F37A9" w:rsidP="002F1B6E">
            <w:pPr>
              <w:jc w:val="left"/>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３歳児</w:t>
            </w:r>
          </w:p>
          <w:p w:rsidR="002F37A9" w:rsidRPr="00645F34" w:rsidRDefault="002F37A9" w:rsidP="002F1B6E">
            <w:pPr>
              <w:jc w:val="left"/>
              <w:rPr>
                <w:rFonts w:asciiTheme="majorEastAsia" w:eastAsiaTheme="majorEastAsia" w:hAnsiTheme="majorEastAsia" w:cs="ＭＳ Ｐゴシック"/>
                <w:sz w:val="20"/>
                <w:szCs w:val="20"/>
              </w:rPr>
            </w:pPr>
            <w:r w:rsidRPr="00645F34">
              <w:rPr>
                <w:rFonts w:asciiTheme="majorEastAsia" w:eastAsiaTheme="majorEastAsia" w:hAnsiTheme="majorEastAsia" w:hint="eastAsia"/>
                <w:sz w:val="20"/>
                <w:szCs w:val="20"/>
              </w:rPr>
              <w:t>健康診査</w:t>
            </w:r>
          </w:p>
        </w:tc>
        <w:tc>
          <w:tcPr>
            <w:tcW w:w="2969" w:type="dxa"/>
            <w:vAlign w:val="center"/>
          </w:tcPr>
          <w:p w:rsidR="002F37A9" w:rsidRPr="00645F34" w:rsidRDefault="002F37A9" w:rsidP="002F37A9">
            <w:pPr>
              <w:snapToGrid w:val="0"/>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尿検査、聴覚検査、歯科健診、</w:t>
            </w:r>
          </w:p>
          <w:p w:rsidR="002F37A9" w:rsidRPr="00645F34" w:rsidRDefault="002F37A9" w:rsidP="002F37A9">
            <w:pPr>
              <w:snapToGrid w:val="0"/>
              <w:rPr>
                <w:rFonts w:asciiTheme="majorEastAsia" w:eastAsiaTheme="majorEastAsia" w:hAnsiTheme="majorEastAsia" w:cs="ＭＳ Ｐゴシック"/>
                <w:sz w:val="18"/>
                <w:szCs w:val="18"/>
              </w:rPr>
            </w:pPr>
            <w:r w:rsidRPr="00645F34">
              <w:rPr>
                <w:rFonts w:asciiTheme="majorEastAsia" w:eastAsiaTheme="majorEastAsia" w:hAnsiTheme="majorEastAsia" w:hint="eastAsia"/>
                <w:sz w:val="18"/>
                <w:szCs w:val="18"/>
              </w:rPr>
              <w:t>小児科診察、栄養指導、保健指導</w:t>
            </w:r>
          </w:p>
        </w:tc>
        <w:tc>
          <w:tcPr>
            <w:tcW w:w="605" w:type="dxa"/>
            <w:vAlign w:val="center"/>
          </w:tcPr>
          <w:p w:rsidR="002F37A9" w:rsidRPr="00645F34" w:rsidRDefault="002F37A9" w:rsidP="004E2E9A">
            <w:pPr>
              <w:spacing w:line="240" w:lineRule="exact"/>
              <w:jc w:val="center"/>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充実</w:t>
            </w:r>
          </w:p>
        </w:tc>
        <w:tc>
          <w:tcPr>
            <w:tcW w:w="595" w:type="dxa"/>
            <w:vAlign w:val="center"/>
          </w:tcPr>
          <w:p w:rsidR="002F37A9" w:rsidRPr="00645F34" w:rsidRDefault="00E5418C" w:rsidP="004E2E9A">
            <w:pPr>
              <w:spacing w:line="240" w:lineRule="exact"/>
              <w:jc w:val="center"/>
              <w:rPr>
                <w:rFonts w:asciiTheme="majorEastAsia" w:eastAsiaTheme="majorEastAsia" w:hAnsiTheme="majorEastAsia"/>
                <w:sz w:val="18"/>
                <w:szCs w:val="18"/>
              </w:rPr>
            </w:pPr>
            <w:r w:rsidRPr="00645F34">
              <w:rPr>
                <w:rFonts w:asciiTheme="majorEastAsia" w:eastAsiaTheme="majorEastAsia" w:hAnsiTheme="majorEastAsia"/>
                <w:noProof/>
                <w:sz w:val="18"/>
                <w:szCs w:val="18"/>
              </w:rPr>
              <mc:AlternateContent>
                <mc:Choice Requires="wps">
                  <w:drawing>
                    <wp:anchor distT="4294967295" distB="4294967295" distL="114300" distR="114300" simplePos="0" relativeHeight="251692032" behindDoc="0" locked="1" layoutInCell="1" allowOverlap="1">
                      <wp:simplePos x="0" y="0"/>
                      <wp:positionH relativeFrom="column">
                        <wp:posOffset>-17780</wp:posOffset>
                      </wp:positionH>
                      <wp:positionV relativeFrom="paragraph">
                        <wp:posOffset>1794509</wp:posOffset>
                      </wp:positionV>
                      <wp:extent cx="1828800" cy="0"/>
                      <wp:effectExtent l="0" t="95250" r="0" b="76200"/>
                      <wp:wrapNone/>
                      <wp:docPr id="41" name="直線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31750">
                                <a:solidFill>
                                  <a:srgbClr val="00CCFF"/>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25724" dir="18900000" algn="ctr" rotWithShape="0">
                                        <a:srgbClr val="000099"/>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F17A64" id="直線コネクタ 41" o:spid="_x0000_s1026" style="position:absolute;left:0;text-align:left;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pt,141.3pt" to="142.6pt,1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" strokecolor="#0cf" strokeweight="2.5pt">
                      <v:stroke endarrow="block" endarrowlength="long"/>
                      <v:shadow color="#009" offset="7pt,-7pt"/>
                      <w10:anchorlock/>
                    </v:line>
                  </w:pict>
                </mc:Fallback>
              </mc:AlternateContent>
            </w:r>
            <w:r w:rsidRPr="00645F34">
              <w:rPr>
                <w:rFonts w:asciiTheme="majorEastAsia" w:eastAsiaTheme="majorEastAsia" w:hAnsiTheme="majorEastAsia"/>
                <w:noProof/>
                <w:sz w:val="18"/>
                <w:szCs w:val="18"/>
              </w:rPr>
              <mc:AlternateContent>
                <mc:Choice Requires="wps">
                  <w:drawing>
                    <wp:anchor distT="4294967295" distB="4294967295" distL="114300" distR="114300" simplePos="0" relativeHeight="251691008" behindDoc="0" locked="1" layoutInCell="1" allowOverlap="1">
                      <wp:simplePos x="0" y="0"/>
                      <wp:positionH relativeFrom="column">
                        <wp:posOffset>-4445</wp:posOffset>
                      </wp:positionH>
                      <wp:positionV relativeFrom="paragraph">
                        <wp:posOffset>1112519</wp:posOffset>
                      </wp:positionV>
                      <wp:extent cx="1828800" cy="0"/>
                      <wp:effectExtent l="0" t="95250" r="0" b="76200"/>
                      <wp:wrapNone/>
                      <wp:docPr id="34" name="直線コネクタ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31750">
                                <a:solidFill>
                                  <a:srgbClr val="00CCFF"/>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25724" dir="18900000" algn="ctr" rotWithShape="0">
                                        <a:srgbClr val="000099"/>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D5D612" id="直線コネクタ 34" o:spid="_x0000_s1026" style="position:absolute;left:0;text-align:left;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87.6pt" to="143.65pt,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" strokecolor="#0cf" strokeweight="2.5pt">
                      <v:stroke endarrow="block" endarrowlength="long"/>
                      <v:shadow color="#009" offset="7pt,-7pt"/>
                      <w10:anchorlock/>
                    </v:line>
                  </w:pict>
                </mc:Fallback>
              </mc:AlternateContent>
            </w:r>
            <w:r w:rsidRPr="00645F34">
              <w:rPr>
                <w:rFonts w:asciiTheme="majorEastAsia" w:eastAsiaTheme="majorEastAsia" w:hAnsiTheme="majorEastAsia"/>
                <w:noProof/>
                <w:sz w:val="18"/>
                <w:szCs w:val="18"/>
              </w:rPr>
              <mc:AlternateContent>
                <mc:Choice Requires="wps">
                  <w:drawing>
                    <wp:anchor distT="4294967295" distB="4294967295" distL="114300" distR="114300" simplePos="0" relativeHeight="251688960" behindDoc="0" locked="1" layoutInCell="1" allowOverlap="1">
                      <wp:simplePos x="0" y="0"/>
                      <wp:positionH relativeFrom="column">
                        <wp:posOffset>-4445</wp:posOffset>
                      </wp:positionH>
                      <wp:positionV relativeFrom="paragraph">
                        <wp:posOffset>555625</wp:posOffset>
                      </wp:positionV>
                      <wp:extent cx="1828800" cy="0"/>
                      <wp:effectExtent l="0" t="95250" r="0" b="76200"/>
                      <wp:wrapNone/>
                      <wp:docPr id="285" name="直線コネクタ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31750">
                                <a:solidFill>
                                  <a:srgbClr val="00CCFF"/>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25724" dir="18900000" algn="ctr" rotWithShape="0">
                                        <a:srgbClr val="000099"/>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9EFF32" id="直線コネクタ 285" o:spid="_x0000_s1026" style="position:absolute;left:0;text-align:left;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43.75pt" to="143.6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" strokecolor="#0cf" strokeweight="2.5pt">
                      <v:stroke endarrow="block" endarrowlength="long"/>
                      <v:shadow color="#009" offset="7pt,-7pt"/>
                      <w10:anchorlock/>
                    </v:line>
                  </w:pict>
                </mc:Fallback>
              </mc:AlternateContent>
            </w:r>
            <w:r w:rsidRPr="00645F34">
              <w:rPr>
                <w:rFonts w:asciiTheme="majorEastAsia" w:eastAsiaTheme="majorEastAsia" w:hAnsiTheme="majorEastAsia"/>
                <w:noProof/>
                <w:sz w:val="18"/>
                <w:szCs w:val="18"/>
              </w:rPr>
              <mc:AlternateContent>
                <mc:Choice Requires="wps">
                  <w:drawing>
                    <wp:anchor distT="4294967295" distB="4294967295" distL="114300" distR="114300" simplePos="0" relativeHeight="251681792" behindDoc="0" locked="1" layoutInCell="1" allowOverlap="1">
                      <wp:simplePos x="0" y="0"/>
                      <wp:positionH relativeFrom="column">
                        <wp:posOffset>-1905</wp:posOffset>
                      </wp:positionH>
                      <wp:positionV relativeFrom="paragraph">
                        <wp:posOffset>69849</wp:posOffset>
                      </wp:positionV>
                      <wp:extent cx="1828800" cy="0"/>
                      <wp:effectExtent l="0" t="95250" r="0" b="76200"/>
                      <wp:wrapNone/>
                      <wp:docPr id="270" name="直線コネクタ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31750">
                                <a:solidFill>
                                  <a:srgbClr val="00CCFF"/>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25724" dir="18900000" algn="ctr" rotWithShape="0">
                                        <a:srgbClr val="000099"/>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8BDAA7" id="直線コネクタ 265" o:spid="_x0000_s1026" style="position:absolute;left:0;text-align:left;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5.5pt" to="143.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" strokecolor="#0cf" strokeweight="2.5pt">
                      <v:stroke endarrow="block" endarrowlength="long"/>
                      <v:shadow color="#009" offset="7pt,-7pt"/>
                      <w10:anchorlock/>
                    </v:line>
                  </w:pict>
                </mc:Fallback>
              </mc:AlternateContent>
            </w:r>
          </w:p>
        </w:tc>
        <w:tc>
          <w:tcPr>
            <w:tcW w:w="637" w:type="dxa"/>
            <w:vAlign w:val="center"/>
          </w:tcPr>
          <w:p w:rsidR="002F37A9" w:rsidRPr="00645F34" w:rsidRDefault="002F37A9" w:rsidP="004E2E9A">
            <w:pPr>
              <w:spacing w:line="240" w:lineRule="exact"/>
              <w:jc w:val="center"/>
              <w:rPr>
                <w:rFonts w:asciiTheme="majorEastAsia" w:eastAsiaTheme="majorEastAsia" w:hAnsiTheme="majorEastAsia"/>
                <w:sz w:val="22"/>
                <w:szCs w:val="22"/>
              </w:rPr>
            </w:pPr>
          </w:p>
        </w:tc>
        <w:tc>
          <w:tcPr>
            <w:tcW w:w="567" w:type="dxa"/>
            <w:vAlign w:val="center"/>
          </w:tcPr>
          <w:p w:rsidR="002F37A9" w:rsidRPr="00645F34" w:rsidRDefault="002F37A9" w:rsidP="004E2E9A">
            <w:pPr>
              <w:spacing w:line="240" w:lineRule="exact"/>
              <w:jc w:val="center"/>
              <w:rPr>
                <w:rFonts w:asciiTheme="majorEastAsia" w:eastAsiaTheme="majorEastAsia" w:hAnsiTheme="majorEastAsia"/>
                <w:sz w:val="22"/>
                <w:szCs w:val="22"/>
              </w:rPr>
            </w:pPr>
          </w:p>
        </w:tc>
        <w:tc>
          <w:tcPr>
            <w:tcW w:w="630" w:type="dxa"/>
            <w:vAlign w:val="center"/>
          </w:tcPr>
          <w:p w:rsidR="002F37A9" w:rsidRPr="00645F34" w:rsidRDefault="002F37A9" w:rsidP="004E2E9A">
            <w:pPr>
              <w:spacing w:line="240" w:lineRule="exact"/>
              <w:jc w:val="center"/>
              <w:rPr>
                <w:rFonts w:asciiTheme="majorEastAsia" w:eastAsiaTheme="majorEastAsia" w:hAnsiTheme="majorEastAsia"/>
                <w:sz w:val="22"/>
                <w:szCs w:val="22"/>
              </w:rPr>
            </w:pPr>
          </w:p>
        </w:tc>
        <w:tc>
          <w:tcPr>
            <w:tcW w:w="570" w:type="dxa"/>
            <w:vAlign w:val="center"/>
          </w:tcPr>
          <w:p w:rsidR="002F37A9" w:rsidRPr="00645F34" w:rsidRDefault="002F37A9" w:rsidP="004E2E9A">
            <w:pPr>
              <w:spacing w:line="240" w:lineRule="exact"/>
              <w:jc w:val="center"/>
              <w:rPr>
                <w:rFonts w:asciiTheme="majorEastAsia" w:eastAsiaTheme="majorEastAsia" w:hAnsiTheme="majorEastAsia"/>
                <w:sz w:val="22"/>
                <w:szCs w:val="22"/>
              </w:rPr>
            </w:pPr>
          </w:p>
        </w:tc>
      </w:tr>
      <w:tr w:rsidR="002F37A9" w:rsidRPr="00A01DDC" w:rsidTr="005B1467">
        <w:trPr>
          <w:cantSplit/>
          <w:trHeight w:val="672"/>
          <w:jc w:val="center"/>
        </w:trPr>
        <w:tc>
          <w:tcPr>
            <w:tcW w:w="719" w:type="dxa"/>
            <w:vMerge/>
          </w:tcPr>
          <w:p w:rsidR="002F37A9" w:rsidRPr="00645F34" w:rsidRDefault="002F37A9" w:rsidP="00F90FC3">
            <w:pPr>
              <w:spacing w:line="240" w:lineRule="exact"/>
              <w:rPr>
                <w:rFonts w:asciiTheme="majorEastAsia" w:eastAsiaTheme="majorEastAsia" w:hAnsiTheme="majorEastAsia"/>
                <w:sz w:val="20"/>
                <w:szCs w:val="20"/>
              </w:rPr>
            </w:pPr>
          </w:p>
        </w:tc>
        <w:tc>
          <w:tcPr>
            <w:tcW w:w="1828" w:type="dxa"/>
            <w:vAlign w:val="center"/>
          </w:tcPr>
          <w:p w:rsidR="002F37A9" w:rsidRPr="00645F34" w:rsidRDefault="002F37A9" w:rsidP="003E5DC3">
            <w:pPr>
              <w:spacing w:line="240" w:lineRule="exact"/>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５歳児</w:t>
            </w:r>
          </w:p>
          <w:p w:rsidR="002F37A9" w:rsidRPr="00645F34" w:rsidRDefault="002F37A9" w:rsidP="003E5DC3">
            <w:pPr>
              <w:spacing w:line="240" w:lineRule="exact"/>
              <w:rPr>
                <w:rFonts w:asciiTheme="majorEastAsia" w:eastAsiaTheme="majorEastAsia" w:hAnsiTheme="majorEastAsia" w:cs="ＭＳ Ｐゴシック"/>
                <w:sz w:val="20"/>
                <w:szCs w:val="20"/>
              </w:rPr>
            </w:pPr>
            <w:r w:rsidRPr="00645F34">
              <w:rPr>
                <w:rFonts w:asciiTheme="majorEastAsia" w:eastAsiaTheme="majorEastAsia" w:hAnsiTheme="majorEastAsia" w:hint="eastAsia"/>
                <w:sz w:val="20"/>
                <w:szCs w:val="20"/>
              </w:rPr>
              <w:t>健康相談</w:t>
            </w:r>
          </w:p>
        </w:tc>
        <w:tc>
          <w:tcPr>
            <w:tcW w:w="2969" w:type="dxa"/>
            <w:vAlign w:val="center"/>
          </w:tcPr>
          <w:p w:rsidR="002F37A9" w:rsidRPr="00645F34" w:rsidRDefault="002F37A9" w:rsidP="002F37A9">
            <w:pPr>
              <w:snapToGrid w:val="0"/>
              <w:spacing w:line="240" w:lineRule="exact"/>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発達検査、集団遊び観察、</w:t>
            </w:r>
          </w:p>
          <w:p w:rsidR="002F37A9" w:rsidRPr="00645F34" w:rsidRDefault="002F37A9" w:rsidP="002F37A9">
            <w:pPr>
              <w:snapToGrid w:val="0"/>
              <w:spacing w:line="240" w:lineRule="exact"/>
              <w:rPr>
                <w:rFonts w:asciiTheme="majorEastAsia" w:eastAsiaTheme="majorEastAsia" w:hAnsiTheme="majorEastAsia" w:cs="ＭＳ Ｐゴシック"/>
                <w:sz w:val="18"/>
                <w:szCs w:val="18"/>
              </w:rPr>
            </w:pPr>
            <w:r w:rsidRPr="00645F34">
              <w:rPr>
                <w:rFonts w:asciiTheme="majorEastAsia" w:eastAsiaTheme="majorEastAsia" w:hAnsiTheme="majorEastAsia" w:hint="eastAsia"/>
                <w:sz w:val="18"/>
                <w:szCs w:val="18"/>
              </w:rPr>
              <w:t>保健指導</w:t>
            </w:r>
          </w:p>
        </w:tc>
        <w:tc>
          <w:tcPr>
            <w:tcW w:w="605" w:type="dxa"/>
            <w:vAlign w:val="center"/>
          </w:tcPr>
          <w:p w:rsidR="002F37A9" w:rsidRPr="00645F34" w:rsidRDefault="002F37A9" w:rsidP="00472910">
            <w:pPr>
              <w:spacing w:line="240" w:lineRule="exact"/>
              <w:jc w:val="center"/>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充実</w:t>
            </w:r>
          </w:p>
        </w:tc>
        <w:tc>
          <w:tcPr>
            <w:tcW w:w="595" w:type="dxa"/>
            <w:vAlign w:val="center"/>
          </w:tcPr>
          <w:p w:rsidR="002F37A9" w:rsidRPr="00645F34" w:rsidRDefault="002F37A9" w:rsidP="00472910">
            <w:pPr>
              <w:spacing w:line="240" w:lineRule="exact"/>
              <w:jc w:val="center"/>
              <w:rPr>
                <w:rFonts w:asciiTheme="majorEastAsia" w:eastAsiaTheme="majorEastAsia" w:hAnsiTheme="majorEastAsia"/>
                <w:sz w:val="18"/>
                <w:szCs w:val="18"/>
              </w:rPr>
            </w:pPr>
          </w:p>
        </w:tc>
        <w:tc>
          <w:tcPr>
            <w:tcW w:w="637" w:type="dxa"/>
            <w:vAlign w:val="center"/>
          </w:tcPr>
          <w:p w:rsidR="002F37A9" w:rsidRPr="00645F34" w:rsidRDefault="002F37A9" w:rsidP="00472910">
            <w:pPr>
              <w:spacing w:line="240" w:lineRule="exact"/>
              <w:jc w:val="center"/>
              <w:rPr>
                <w:rFonts w:asciiTheme="majorEastAsia" w:eastAsiaTheme="majorEastAsia" w:hAnsiTheme="majorEastAsia"/>
                <w:sz w:val="22"/>
                <w:szCs w:val="22"/>
              </w:rPr>
            </w:pPr>
          </w:p>
        </w:tc>
        <w:tc>
          <w:tcPr>
            <w:tcW w:w="567" w:type="dxa"/>
            <w:vAlign w:val="center"/>
          </w:tcPr>
          <w:p w:rsidR="002F37A9" w:rsidRPr="00645F34" w:rsidRDefault="002F37A9" w:rsidP="00472910">
            <w:pPr>
              <w:spacing w:line="240" w:lineRule="exact"/>
              <w:jc w:val="center"/>
              <w:rPr>
                <w:rFonts w:asciiTheme="majorEastAsia" w:eastAsiaTheme="majorEastAsia" w:hAnsiTheme="majorEastAsia"/>
                <w:sz w:val="22"/>
                <w:szCs w:val="22"/>
              </w:rPr>
            </w:pPr>
          </w:p>
        </w:tc>
        <w:tc>
          <w:tcPr>
            <w:tcW w:w="630" w:type="dxa"/>
            <w:vAlign w:val="center"/>
          </w:tcPr>
          <w:p w:rsidR="002F37A9" w:rsidRPr="00645F34" w:rsidRDefault="002F37A9" w:rsidP="00472910">
            <w:pPr>
              <w:spacing w:line="240" w:lineRule="exact"/>
              <w:jc w:val="center"/>
              <w:rPr>
                <w:rFonts w:asciiTheme="majorEastAsia" w:eastAsiaTheme="majorEastAsia" w:hAnsiTheme="majorEastAsia"/>
                <w:sz w:val="22"/>
                <w:szCs w:val="22"/>
              </w:rPr>
            </w:pPr>
          </w:p>
        </w:tc>
        <w:tc>
          <w:tcPr>
            <w:tcW w:w="570" w:type="dxa"/>
            <w:vAlign w:val="center"/>
          </w:tcPr>
          <w:p w:rsidR="002F37A9" w:rsidRPr="00645F34" w:rsidRDefault="002F37A9" w:rsidP="00472910">
            <w:pPr>
              <w:spacing w:line="240" w:lineRule="exact"/>
              <w:jc w:val="center"/>
              <w:rPr>
                <w:rFonts w:asciiTheme="majorEastAsia" w:eastAsiaTheme="majorEastAsia" w:hAnsiTheme="majorEastAsia"/>
                <w:sz w:val="22"/>
                <w:szCs w:val="22"/>
              </w:rPr>
            </w:pPr>
          </w:p>
        </w:tc>
      </w:tr>
      <w:tr w:rsidR="002F37A9" w:rsidRPr="00A01DDC" w:rsidTr="005B1467">
        <w:trPr>
          <w:cantSplit/>
          <w:trHeight w:val="926"/>
          <w:jc w:val="center"/>
        </w:trPr>
        <w:tc>
          <w:tcPr>
            <w:tcW w:w="719" w:type="dxa"/>
            <w:vMerge/>
          </w:tcPr>
          <w:p w:rsidR="002F37A9" w:rsidRPr="00645F34" w:rsidRDefault="002F37A9" w:rsidP="00F90FC3">
            <w:pPr>
              <w:spacing w:line="240" w:lineRule="exact"/>
              <w:rPr>
                <w:rFonts w:asciiTheme="majorEastAsia" w:eastAsiaTheme="majorEastAsia" w:hAnsiTheme="majorEastAsia"/>
                <w:sz w:val="20"/>
                <w:szCs w:val="20"/>
              </w:rPr>
            </w:pPr>
          </w:p>
        </w:tc>
        <w:tc>
          <w:tcPr>
            <w:tcW w:w="1828" w:type="dxa"/>
            <w:vAlign w:val="center"/>
          </w:tcPr>
          <w:p w:rsidR="002F37A9" w:rsidRPr="00645F34" w:rsidRDefault="002F37A9" w:rsidP="003E5DC3">
            <w:pPr>
              <w:spacing w:line="240" w:lineRule="exact"/>
              <w:rPr>
                <w:rFonts w:asciiTheme="majorEastAsia" w:eastAsiaTheme="majorEastAsia" w:hAnsiTheme="majorEastAsia" w:cs="ＭＳ Ｐゴシック"/>
                <w:sz w:val="20"/>
                <w:szCs w:val="20"/>
              </w:rPr>
            </w:pPr>
            <w:r w:rsidRPr="00645F34">
              <w:rPr>
                <w:rFonts w:asciiTheme="majorEastAsia" w:eastAsiaTheme="majorEastAsia" w:hAnsiTheme="majorEastAsia" w:hint="eastAsia"/>
                <w:sz w:val="20"/>
                <w:szCs w:val="20"/>
              </w:rPr>
              <w:t>幼児健診事後指導教室</w:t>
            </w:r>
          </w:p>
        </w:tc>
        <w:tc>
          <w:tcPr>
            <w:tcW w:w="2969" w:type="dxa"/>
            <w:vAlign w:val="center"/>
          </w:tcPr>
          <w:p w:rsidR="002F37A9" w:rsidRPr="00645F34" w:rsidRDefault="002F37A9" w:rsidP="002F37A9">
            <w:pPr>
              <w:snapToGrid w:val="0"/>
              <w:spacing w:line="240" w:lineRule="exact"/>
              <w:rPr>
                <w:rFonts w:asciiTheme="majorEastAsia" w:eastAsiaTheme="majorEastAsia" w:hAnsiTheme="majorEastAsia" w:cs="ＭＳ Ｐゴシック"/>
                <w:sz w:val="18"/>
                <w:szCs w:val="18"/>
              </w:rPr>
            </w:pPr>
            <w:r w:rsidRPr="00645F34">
              <w:rPr>
                <w:rFonts w:asciiTheme="majorEastAsia" w:eastAsiaTheme="majorEastAsia" w:hAnsiTheme="majorEastAsia" w:hint="eastAsia"/>
                <w:sz w:val="18"/>
                <w:szCs w:val="18"/>
              </w:rPr>
              <w:t>幼児健診で要指導となった児と保護者を対象に指導をする。</w:t>
            </w:r>
          </w:p>
        </w:tc>
        <w:tc>
          <w:tcPr>
            <w:tcW w:w="605" w:type="dxa"/>
            <w:vAlign w:val="center"/>
          </w:tcPr>
          <w:p w:rsidR="002F37A9" w:rsidRPr="00645F34" w:rsidRDefault="002F37A9" w:rsidP="00472910">
            <w:pPr>
              <w:spacing w:line="240" w:lineRule="exact"/>
              <w:jc w:val="center"/>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充実</w:t>
            </w:r>
          </w:p>
        </w:tc>
        <w:tc>
          <w:tcPr>
            <w:tcW w:w="595" w:type="dxa"/>
            <w:vAlign w:val="center"/>
          </w:tcPr>
          <w:p w:rsidR="002F37A9" w:rsidRPr="00645F34" w:rsidRDefault="002F37A9" w:rsidP="00472910">
            <w:pPr>
              <w:spacing w:line="240" w:lineRule="exact"/>
              <w:jc w:val="center"/>
              <w:rPr>
                <w:rFonts w:asciiTheme="majorEastAsia" w:eastAsiaTheme="majorEastAsia" w:hAnsiTheme="majorEastAsia"/>
                <w:sz w:val="18"/>
                <w:szCs w:val="18"/>
              </w:rPr>
            </w:pPr>
          </w:p>
        </w:tc>
        <w:tc>
          <w:tcPr>
            <w:tcW w:w="637" w:type="dxa"/>
            <w:vAlign w:val="center"/>
          </w:tcPr>
          <w:p w:rsidR="002F37A9" w:rsidRPr="00645F34" w:rsidRDefault="002F37A9" w:rsidP="00472910">
            <w:pPr>
              <w:spacing w:line="240" w:lineRule="exact"/>
              <w:jc w:val="center"/>
              <w:rPr>
                <w:rFonts w:asciiTheme="majorEastAsia" w:eastAsiaTheme="majorEastAsia" w:hAnsiTheme="majorEastAsia"/>
                <w:sz w:val="22"/>
                <w:szCs w:val="22"/>
              </w:rPr>
            </w:pPr>
          </w:p>
        </w:tc>
        <w:tc>
          <w:tcPr>
            <w:tcW w:w="567" w:type="dxa"/>
            <w:vAlign w:val="center"/>
          </w:tcPr>
          <w:p w:rsidR="002F37A9" w:rsidRPr="00645F34" w:rsidRDefault="002F37A9" w:rsidP="00472910">
            <w:pPr>
              <w:spacing w:line="240" w:lineRule="exact"/>
              <w:jc w:val="center"/>
              <w:rPr>
                <w:rFonts w:asciiTheme="majorEastAsia" w:eastAsiaTheme="majorEastAsia" w:hAnsiTheme="majorEastAsia"/>
                <w:sz w:val="22"/>
                <w:szCs w:val="22"/>
              </w:rPr>
            </w:pPr>
          </w:p>
        </w:tc>
        <w:tc>
          <w:tcPr>
            <w:tcW w:w="630" w:type="dxa"/>
            <w:vAlign w:val="center"/>
          </w:tcPr>
          <w:p w:rsidR="002F37A9" w:rsidRPr="00645F34" w:rsidRDefault="002F37A9" w:rsidP="00472910">
            <w:pPr>
              <w:spacing w:line="240" w:lineRule="exact"/>
              <w:jc w:val="center"/>
              <w:rPr>
                <w:rFonts w:asciiTheme="majorEastAsia" w:eastAsiaTheme="majorEastAsia" w:hAnsiTheme="majorEastAsia"/>
                <w:sz w:val="22"/>
                <w:szCs w:val="22"/>
              </w:rPr>
            </w:pPr>
          </w:p>
        </w:tc>
        <w:tc>
          <w:tcPr>
            <w:tcW w:w="570" w:type="dxa"/>
            <w:vAlign w:val="center"/>
          </w:tcPr>
          <w:p w:rsidR="002F37A9" w:rsidRPr="00645F34" w:rsidRDefault="002F37A9" w:rsidP="00472910">
            <w:pPr>
              <w:spacing w:line="240" w:lineRule="exact"/>
              <w:jc w:val="center"/>
              <w:rPr>
                <w:rFonts w:asciiTheme="majorEastAsia" w:eastAsiaTheme="majorEastAsia" w:hAnsiTheme="majorEastAsia"/>
                <w:sz w:val="22"/>
                <w:szCs w:val="22"/>
              </w:rPr>
            </w:pPr>
          </w:p>
        </w:tc>
      </w:tr>
      <w:tr w:rsidR="002F37A9" w:rsidRPr="00A01DDC" w:rsidTr="005B1467">
        <w:trPr>
          <w:cantSplit/>
          <w:trHeight w:val="1095"/>
          <w:jc w:val="center"/>
        </w:trPr>
        <w:tc>
          <w:tcPr>
            <w:tcW w:w="719" w:type="dxa"/>
            <w:vMerge/>
          </w:tcPr>
          <w:p w:rsidR="002F37A9" w:rsidRPr="00645F34" w:rsidRDefault="002F37A9" w:rsidP="00472910">
            <w:pPr>
              <w:spacing w:line="240" w:lineRule="exact"/>
              <w:rPr>
                <w:rFonts w:asciiTheme="majorEastAsia" w:eastAsiaTheme="majorEastAsia" w:hAnsiTheme="majorEastAsia"/>
                <w:sz w:val="20"/>
                <w:szCs w:val="20"/>
              </w:rPr>
            </w:pPr>
          </w:p>
        </w:tc>
        <w:tc>
          <w:tcPr>
            <w:tcW w:w="1828" w:type="dxa"/>
            <w:vAlign w:val="center"/>
          </w:tcPr>
          <w:p w:rsidR="002F37A9" w:rsidRPr="00645F34" w:rsidRDefault="002F37A9" w:rsidP="00472910">
            <w:pPr>
              <w:spacing w:line="240" w:lineRule="exact"/>
              <w:rPr>
                <w:rFonts w:asciiTheme="majorEastAsia" w:eastAsiaTheme="majorEastAsia" w:hAnsiTheme="majorEastAsia" w:cs="ＭＳ Ｐゴシック"/>
                <w:sz w:val="20"/>
                <w:szCs w:val="20"/>
              </w:rPr>
            </w:pPr>
            <w:r w:rsidRPr="00645F34">
              <w:rPr>
                <w:rFonts w:asciiTheme="majorEastAsia" w:eastAsiaTheme="majorEastAsia" w:hAnsiTheme="majorEastAsia" w:hint="eastAsia"/>
                <w:sz w:val="20"/>
                <w:szCs w:val="20"/>
              </w:rPr>
              <w:t>１歳６か月児・３歳児精神発達精密検査</w:t>
            </w:r>
          </w:p>
        </w:tc>
        <w:tc>
          <w:tcPr>
            <w:tcW w:w="2969" w:type="dxa"/>
            <w:vAlign w:val="center"/>
          </w:tcPr>
          <w:p w:rsidR="002F37A9" w:rsidRPr="00645F34" w:rsidRDefault="002F37A9" w:rsidP="002F37A9">
            <w:pPr>
              <w:snapToGrid w:val="0"/>
              <w:spacing w:line="240" w:lineRule="exact"/>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幼児健診で発達に不安のある人への事後フォロー。</w:t>
            </w:r>
          </w:p>
          <w:p w:rsidR="00BA32B8" w:rsidRPr="00645F34" w:rsidRDefault="002F37A9" w:rsidP="002F37A9">
            <w:pPr>
              <w:snapToGrid w:val="0"/>
              <w:spacing w:line="240" w:lineRule="exact"/>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心理判定員、保健師による聞き取りと心理発達検査</w:t>
            </w:r>
            <w:r w:rsidR="00BA32B8" w:rsidRPr="00645F34">
              <w:rPr>
                <w:rFonts w:asciiTheme="majorEastAsia" w:eastAsiaTheme="majorEastAsia" w:hAnsiTheme="majorEastAsia" w:hint="eastAsia"/>
                <w:sz w:val="18"/>
                <w:szCs w:val="18"/>
              </w:rPr>
              <w:t>。</w:t>
            </w:r>
          </w:p>
        </w:tc>
        <w:tc>
          <w:tcPr>
            <w:tcW w:w="605" w:type="dxa"/>
            <w:vAlign w:val="center"/>
          </w:tcPr>
          <w:p w:rsidR="002F37A9" w:rsidRPr="00645F34" w:rsidRDefault="002F37A9" w:rsidP="00472910">
            <w:pPr>
              <w:spacing w:line="240" w:lineRule="exact"/>
              <w:jc w:val="center"/>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充実</w:t>
            </w:r>
          </w:p>
        </w:tc>
        <w:tc>
          <w:tcPr>
            <w:tcW w:w="595" w:type="dxa"/>
            <w:vAlign w:val="center"/>
          </w:tcPr>
          <w:p w:rsidR="002F37A9" w:rsidRPr="00645F34" w:rsidRDefault="002F37A9" w:rsidP="00472910">
            <w:pPr>
              <w:spacing w:line="240" w:lineRule="exact"/>
              <w:jc w:val="center"/>
              <w:rPr>
                <w:rFonts w:asciiTheme="majorEastAsia" w:eastAsiaTheme="majorEastAsia" w:hAnsiTheme="majorEastAsia"/>
                <w:sz w:val="18"/>
                <w:szCs w:val="18"/>
              </w:rPr>
            </w:pPr>
          </w:p>
        </w:tc>
        <w:tc>
          <w:tcPr>
            <w:tcW w:w="637" w:type="dxa"/>
            <w:vAlign w:val="center"/>
          </w:tcPr>
          <w:p w:rsidR="002F37A9" w:rsidRPr="00645F34" w:rsidRDefault="002F37A9" w:rsidP="00472910">
            <w:pPr>
              <w:spacing w:line="240" w:lineRule="exact"/>
              <w:jc w:val="center"/>
              <w:rPr>
                <w:rFonts w:asciiTheme="majorEastAsia" w:eastAsiaTheme="majorEastAsia" w:hAnsiTheme="majorEastAsia"/>
                <w:sz w:val="22"/>
                <w:szCs w:val="22"/>
              </w:rPr>
            </w:pPr>
          </w:p>
        </w:tc>
        <w:tc>
          <w:tcPr>
            <w:tcW w:w="567" w:type="dxa"/>
            <w:vAlign w:val="center"/>
          </w:tcPr>
          <w:p w:rsidR="002F37A9" w:rsidRPr="00645F34" w:rsidRDefault="002F37A9" w:rsidP="00472910">
            <w:pPr>
              <w:spacing w:line="240" w:lineRule="exact"/>
              <w:jc w:val="center"/>
              <w:rPr>
                <w:rFonts w:asciiTheme="majorEastAsia" w:eastAsiaTheme="majorEastAsia" w:hAnsiTheme="majorEastAsia"/>
                <w:sz w:val="22"/>
                <w:szCs w:val="22"/>
              </w:rPr>
            </w:pPr>
          </w:p>
        </w:tc>
        <w:tc>
          <w:tcPr>
            <w:tcW w:w="630" w:type="dxa"/>
            <w:vAlign w:val="center"/>
          </w:tcPr>
          <w:p w:rsidR="002F37A9" w:rsidRPr="00645F34" w:rsidRDefault="002F37A9" w:rsidP="00472910">
            <w:pPr>
              <w:spacing w:line="240" w:lineRule="exact"/>
              <w:jc w:val="center"/>
              <w:rPr>
                <w:rFonts w:asciiTheme="majorEastAsia" w:eastAsiaTheme="majorEastAsia" w:hAnsiTheme="majorEastAsia"/>
                <w:sz w:val="22"/>
                <w:szCs w:val="22"/>
              </w:rPr>
            </w:pPr>
          </w:p>
        </w:tc>
        <w:tc>
          <w:tcPr>
            <w:tcW w:w="570" w:type="dxa"/>
            <w:vAlign w:val="center"/>
          </w:tcPr>
          <w:p w:rsidR="002F37A9" w:rsidRPr="00645F34" w:rsidRDefault="002F37A9" w:rsidP="00472910">
            <w:pPr>
              <w:spacing w:line="240" w:lineRule="exact"/>
              <w:jc w:val="center"/>
              <w:rPr>
                <w:rFonts w:asciiTheme="majorEastAsia" w:eastAsiaTheme="majorEastAsia" w:hAnsiTheme="majorEastAsia"/>
                <w:sz w:val="22"/>
                <w:szCs w:val="22"/>
              </w:rPr>
            </w:pPr>
          </w:p>
        </w:tc>
      </w:tr>
      <w:tr w:rsidR="002F37A9" w:rsidRPr="00A01DDC" w:rsidTr="005B1467">
        <w:trPr>
          <w:cantSplit/>
          <w:trHeight w:val="760"/>
          <w:jc w:val="center"/>
        </w:trPr>
        <w:tc>
          <w:tcPr>
            <w:tcW w:w="719" w:type="dxa"/>
            <w:vMerge/>
          </w:tcPr>
          <w:p w:rsidR="002F37A9" w:rsidRPr="00645F34" w:rsidRDefault="002F37A9" w:rsidP="00472910">
            <w:pPr>
              <w:spacing w:line="240" w:lineRule="exact"/>
              <w:rPr>
                <w:rFonts w:asciiTheme="majorEastAsia" w:eastAsiaTheme="majorEastAsia" w:hAnsiTheme="majorEastAsia"/>
                <w:sz w:val="20"/>
                <w:szCs w:val="20"/>
              </w:rPr>
            </w:pPr>
          </w:p>
        </w:tc>
        <w:tc>
          <w:tcPr>
            <w:tcW w:w="1828" w:type="dxa"/>
            <w:vAlign w:val="center"/>
          </w:tcPr>
          <w:p w:rsidR="002F37A9" w:rsidRPr="00645F34" w:rsidRDefault="002F37A9" w:rsidP="00472910">
            <w:pPr>
              <w:spacing w:line="240" w:lineRule="exact"/>
              <w:rPr>
                <w:rFonts w:asciiTheme="majorEastAsia" w:eastAsiaTheme="majorEastAsia" w:hAnsiTheme="majorEastAsia" w:cs="ＭＳ Ｐゴシック"/>
                <w:sz w:val="20"/>
                <w:szCs w:val="20"/>
              </w:rPr>
            </w:pPr>
            <w:r w:rsidRPr="00645F34">
              <w:rPr>
                <w:rFonts w:asciiTheme="majorEastAsia" w:eastAsiaTheme="majorEastAsia" w:hAnsiTheme="majorEastAsia" w:hint="eastAsia"/>
                <w:sz w:val="20"/>
                <w:szCs w:val="20"/>
              </w:rPr>
              <w:t>子どもの事故防止</w:t>
            </w:r>
          </w:p>
        </w:tc>
        <w:tc>
          <w:tcPr>
            <w:tcW w:w="2969" w:type="dxa"/>
            <w:vAlign w:val="center"/>
          </w:tcPr>
          <w:p w:rsidR="002F37A9" w:rsidRPr="00645F34" w:rsidRDefault="002F37A9" w:rsidP="002F37A9">
            <w:pPr>
              <w:snapToGrid w:val="0"/>
              <w:spacing w:line="240" w:lineRule="exact"/>
              <w:rPr>
                <w:rFonts w:asciiTheme="majorEastAsia" w:eastAsiaTheme="majorEastAsia" w:hAnsiTheme="majorEastAsia" w:cs="ＭＳ Ｐゴシック"/>
                <w:sz w:val="18"/>
                <w:szCs w:val="18"/>
              </w:rPr>
            </w:pPr>
            <w:r w:rsidRPr="00645F34">
              <w:rPr>
                <w:rFonts w:asciiTheme="majorEastAsia" w:eastAsiaTheme="majorEastAsia" w:hAnsiTheme="majorEastAsia" w:hint="eastAsia"/>
                <w:sz w:val="18"/>
                <w:szCs w:val="18"/>
              </w:rPr>
              <w:t>各種健診時における事故防止に関する健康教育。</w:t>
            </w:r>
          </w:p>
        </w:tc>
        <w:tc>
          <w:tcPr>
            <w:tcW w:w="605" w:type="dxa"/>
            <w:vAlign w:val="center"/>
          </w:tcPr>
          <w:p w:rsidR="002F37A9" w:rsidRPr="00645F34" w:rsidRDefault="002F37A9" w:rsidP="00472910">
            <w:pPr>
              <w:spacing w:line="240" w:lineRule="exact"/>
              <w:jc w:val="center"/>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充実</w:t>
            </w:r>
          </w:p>
        </w:tc>
        <w:tc>
          <w:tcPr>
            <w:tcW w:w="595" w:type="dxa"/>
            <w:vAlign w:val="center"/>
          </w:tcPr>
          <w:p w:rsidR="002F37A9" w:rsidRPr="00645F34" w:rsidRDefault="00E5418C" w:rsidP="00472910">
            <w:pPr>
              <w:spacing w:line="240" w:lineRule="exact"/>
              <w:jc w:val="center"/>
              <w:rPr>
                <w:rFonts w:asciiTheme="majorEastAsia" w:eastAsiaTheme="majorEastAsia" w:hAnsiTheme="majorEastAsia"/>
                <w:sz w:val="18"/>
                <w:szCs w:val="18"/>
              </w:rPr>
            </w:pPr>
            <w:r w:rsidRPr="00645F34">
              <w:rPr>
                <w:rFonts w:asciiTheme="majorEastAsia" w:eastAsiaTheme="majorEastAsia" w:hAnsiTheme="majorEastAsia"/>
                <w:noProof/>
                <w:sz w:val="18"/>
                <w:szCs w:val="18"/>
              </w:rPr>
              <mc:AlternateContent>
                <mc:Choice Requires="wps">
                  <w:drawing>
                    <wp:anchor distT="4294967295" distB="4294967295" distL="114300" distR="114300" simplePos="0" relativeHeight="251685888" behindDoc="0" locked="1" layoutInCell="1" allowOverlap="1">
                      <wp:simplePos x="0" y="0"/>
                      <wp:positionH relativeFrom="column">
                        <wp:posOffset>-1905</wp:posOffset>
                      </wp:positionH>
                      <wp:positionV relativeFrom="paragraph">
                        <wp:posOffset>112394</wp:posOffset>
                      </wp:positionV>
                      <wp:extent cx="1828800" cy="0"/>
                      <wp:effectExtent l="0" t="95250" r="0" b="76200"/>
                      <wp:wrapNone/>
                      <wp:docPr id="267" name="直線コネクタ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31750">
                                <a:solidFill>
                                  <a:srgbClr val="00CCFF"/>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25724" dir="18900000" algn="ctr" rotWithShape="0">
                                        <a:srgbClr val="000099"/>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8CC04A" id="直線コネクタ 267" o:spid="_x0000_s1026" style="position:absolute;left:0;text-align:left;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8.85pt" to="143.8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" strokecolor="#0cf" strokeweight="2.5pt">
                      <v:stroke endarrow="block" endarrowlength="long"/>
                      <v:shadow color="#009" offset="7pt,-7pt"/>
                      <w10:anchorlock/>
                    </v:line>
                  </w:pict>
                </mc:Fallback>
              </mc:AlternateContent>
            </w:r>
          </w:p>
        </w:tc>
        <w:tc>
          <w:tcPr>
            <w:tcW w:w="637" w:type="dxa"/>
            <w:vAlign w:val="center"/>
          </w:tcPr>
          <w:p w:rsidR="002F37A9" w:rsidRPr="00645F34" w:rsidRDefault="002F37A9" w:rsidP="00472910">
            <w:pPr>
              <w:spacing w:line="240" w:lineRule="exact"/>
              <w:jc w:val="center"/>
              <w:rPr>
                <w:rFonts w:asciiTheme="majorEastAsia" w:eastAsiaTheme="majorEastAsia" w:hAnsiTheme="majorEastAsia"/>
                <w:sz w:val="22"/>
                <w:szCs w:val="22"/>
              </w:rPr>
            </w:pPr>
          </w:p>
        </w:tc>
        <w:tc>
          <w:tcPr>
            <w:tcW w:w="567" w:type="dxa"/>
            <w:vAlign w:val="center"/>
          </w:tcPr>
          <w:p w:rsidR="002F37A9" w:rsidRPr="00645F34" w:rsidRDefault="002F37A9" w:rsidP="00472910">
            <w:pPr>
              <w:spacing w:line="240" w:lineRule="exact"/>
              <w:jc w:val="center"/>
              <w:rPr>
                <w:rFonts w:asciiTheme="majorEastAsia" w:eastAsiaTheme="majorEastAsia" w:hAnsiTheme="majorEastAsia"/>
                <w:sz w:val="22"/>
                <w:szCs w:val="22"/>
              </w:rPr>
            </w:pPr>
          </w:p>
        </w:tc>
        <w:tc>
          <w:tcPr>
            <w:tcW w:w="630" w:type="dxa"/>
            <w:vAlign w:val="center"/>
          </w:tcPr>
          <w:p w:rsidR="002F37A9" w:rsidRPr="00645F34" w:rsidRDefault="002F37A9" w:rsidP="00472910">
            <w:pPr>
              <w:spacing w:line="240" w:lineRule="exact"/>
              <w:jc w:val="center"/>
              <w:rPr>
                <w:rFonts w:asciiTheme="majorEastAsia" w:eastAsiaTheme="majorEastAsia" w:hAnsiTheme="majorEastAsia"/>
                <w:sz w:val="22"/>
                <w:szCs w:val="22"/>
              </w:rPr>
            </w:pPr>
          </w:p>
        </w:tc>
        <w:tc>
          <w:tcPr>
            <w:tcW w:w="570" w:type="dxa"/>
            <w:vAlign w:val="center"/>
          </w:tcPr>
          <w:p w:rsidR="002F37A9" w:rsidRPr="00645F34" w:rsidRDefault="002F37A9" w:rsidP="00472910">
            <w:pPr>
              <w:spacing w:line="240" w:lineRule="exact"/>
              <w:jc w:val="center"/>
              <w:rPr>
                <w:rFonts w:asciiTheme="majorEastAsia" w:eastAsiaTheme="majorEastAsia" w:hAnsiTheme="majorEastAsia"/>
                <w:sz w:val="22"/>
                <w:szCs w:val="22"/>
              </w:rPr>
            </w:pPr>
          </w:p>
        </w:tc>
      </w:tr>
      <w:tr w:rsidR="002F37A9" w:rsidRPr="00A01DDC" w:rsidTr="005B1467">
        <w:trPr>
          <w:cantSplit/>
          <w:trHeight w:val="1138"/>
          <w:jc w:val="center"/>
        </w:trPr>
        <w:tc>
          <w:tcPr>
            <w:tcW w:w="719" w:type="dxa"/>
            <w:vMerge/>
          </w:tcPr>
          <w:p w:rsidR="002F37A9" w:rsidRPr="00645F34" w:rsidRDefault="002F37A9" w:rsidP="00472910">
            <w:pPr>
              <w:spacing w:line="240" w:lineRule="exact"/>
              <w:rPr>
                <w:rFonts w:asciiTheme="majorEastAsia" w:eastAsiaTheme="majorEastAsia" w:hAnsiTheme="majorEastAsia"/>
                <w:sz w:val="20"/>
                <w:szCs w:val="20"/>
              </w:rPr>
            </w:pPr>
          </w:p>
        </w:tc>
        <w:tc>
          <w:tcPr>
            <w:tcW w:w="1828" w:type="dxa"/>
            <w:vAlign w:val="center"/>
          </w:tcPr>
          <w:p w:rsidR="002F37A9" w:rsidRPr="00645F34" w:rsidRDefault="002F37A9" w:rsidP="00472910">
            <w:pPr>
              <w:spacing w:line="240" w:lineRule="exact"/>
              <w:rPr>
                <w:rFonts w:asciiTheme="majorEastAsia" w:eastAsiaTheme="majorEastAsia" w:hAnsiTheme="majorEastAsia" w:cs="ＭＳ Ｐゴシック"/>
                <w:sz w:val="20"/>
                <w:szCs w:val="20"/>
              </w:rPr>
            </w:pPr>
            <w:r w:rsidRPr="00645F34">
              <w:rPr>
                <w:rFonts w:asciiTheme="majorEastAsia" w:eastAsiaTheme="majorEastAsia" w:hAnsiTheme="majorEastAsia" w:hint="eastAsia"/>
                <w:sz w:val="20"/>
                <w:szCs w:val="20"/>
              </w:rPr>
              <w:t>ことばときこえの発達相談</w:t>
            </w:r>
          </w:p>
        </w:tc>
        <w:tc>
          <w:tcPr>
            <w:tcW w:w="2969" w:type="dxa"/>
            <w:vAlign w:val="center"/>
          </w:tcPr>
          <w:p w:rsidR="002F37A9" w:rsidRPr="00645F34" w:rsidRDefault="002F37A9" w:rsidP="002F37A9">
            <w:pPr>
              <w:snapToGrid w:val="0"/>
              <w:spacing w:line="240" w:lineRule="exact"/>
              <w:ind w:firstLineChars="100" w:firstLine="180"/>
              <w:rPr>
                <w:rFonts w:asciiTheme="majorEastAsia" w:eastAsiaTheme="majorEastAsia" w:hAnsiTheme="majorEastAsia" w:cs="ＭＳ Ｐゴシック"/>
                <w:sz w:val="18"/>
                <w:szCs w:val="18"/>
              </w:rPr>
            </w:pPr>
            <w:r w:rsidRPr="00645F34">
              <w:rPr>
                <w:rFonts w:asciiTheme="majorEastAsia" w:eastAsiaTheme="majorEastAsia" w:hAnsiTheme="majorEastAsia" w:hint="eastAsia"/>
                <w:sz w:val="18"/>
                <w:szCs w:val="18"/>
              </w:rPr>
              <w:t>ことばや聞こえの発達面で経過観察が必要な幼児に対し、やまぶき園言語聴覚士が発達を伸ばしてあげられるようアドバイス等をする</w:t>
            </w:r>
            <w:r w:rsidR="00BA32B8" w:rsidRPr="00645F34">
              <w:rPr>
                <w:rFonts w:asciiTheme="majorEastAsia" w:eastAsiaTheme="majorEastAsia" w:hAnsiTheme="majorEastAsia" w:hint="eastAsia"/>
                <w:sz w:val="18"/>
                <w:szCs w:val="18"/>
              </w:rPr>
              <w:t>。</w:t>
            </w:r>
          </w:p>
        </w:tc>
        <w:tc>
          <w:tcPr>
            <w:tcW w:w="605" w:type="dxa"/>
            <w:vAlign w:val="center"/>
          </w:tcPr>
          <w:p w:rsidR="002F37A9" w:rsidRPr="00645F34" w:rsidRDefault="002F37A9" w:rsidP="00472910">
            <w:pPr>
              <w:spacing w:line="240" w:lineRule="exact"/>
              <w:jc w:val="center"/>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充実</w:t>
            </w:r>
          </w:p>
        </w:tc>
        <w:tc>
          <w:tcPr>
            <w:tcW w:w="595" w:type="dxa"/>
            <w:vAlign w:val="center"/>
          </w:tcPr>
          <w:p w:rsidR="002F37A9" w:rsidRPr="00645F34" w:rsidRDefault="00E5418C" w:rsidP="00472910">
            <w:pPr>
              <w:spacing w:line="240" w:lineRule="exact"/>
              <w:jc w:val="center"/>
              <w:rPr>
                <w:rFonts w:asciiTheme="majorEastAsia" w:eastAsiaTheme="majorEastAsia" w:hAnsiTheme="majorEastAsia"/>
                <w:sz w:val="18"/>
                <w:szCs w:val="18"/>
              </w:rPr>
            </w:pPr>
            <w:r w:rsidRPr="00645F34">
              <w:rPr>
                <w:rFonts w:asciiTheme="majorEastAsia" w:eastAsiaTheme="majorEastAsia" w:hAnsiTheme="majorEastAsia"/>
                <w:noProof/>
                <w:sz w:val="18"/>
                <w:szCs w:val="18"/>
              </w:rPr>
              <mc:AlternateContent>
                <mc:Choice Requires="wps">
                  <w:drawing>
                    <wp:anchor distT="4294967295" distB="4294967295" distL="114300" distR="114300" simplePos="0" relativeHeight="251687936" behindDoc="0" locked="1" layoutInCell="1" allowOverlap="1">
                      <wp:simplePos x="0" y="0"/>
                      <wp:positionH relativeFrom="column">
                        <wp:posOffset>-1905</wp:posOffset>
                      </wp:positionH>
                      <wp:positionV relativeFrom="paragraph">
                        <wp:posOffset>85089</wp:posOffset>
                      </wp:positionV>
                      <wp:extent cx="1828800" cy="0"/>
                      <wp:effectExtent l="0" t="95250" r="0" b="76200"/>
                      <wp:wrapNone/>
                      <wp:docPr id="269" name="直線コネクタ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31750">
                                <a:solidFill>
                                  <a:srgbClr val="00CCFF"/>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25724" dir="18900000" algn="ctr" rotWithShape="0">
                                        <a:srgbClr val="000099"/>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F7A039" id="直線コネクタ 269" o:spid="_x0000_s1026" style="position:absolute;left:0;text-align:left;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6.7pt" to="143.8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" strokecolor="#0cf" strokeweight="2.5pt">
                      <v:stroke endarrow="block" endarrowlength="long"/>
                      <v:shadow color="#009" offset="7pt,-7pt"/>
                      <w10:anchorlock/>
                    </v:line>
                  </w:pict>
                </mc:Fallback>
              </mc:AlternateContent>
            </w:r>
          </w:p>
        </w:tc>
        <w:tc>
          <w:tcPr>
            <w:tcW w:w="637" w:type="dxa"/>
            <w:vAlign w:val="center"/>
          </w:tcPr>
          <w:p w:rsidR="002F37A9" w:rsidRPr="00645F34" w:rsidRDefault="002F37A9" w:rsidP="00472910">
            <w:pPr>
              <w:spacing w:line="240" w:lineRule="exact"/>
              <w:jc w:val="center"/>
              <w:rPr>
                <w:rFonts w:asciiTheme="majorEastAsia" w:eastAsiaTheme="majorEastAsia" w:hAnsiTheme="majorEastAsia"/>
                <w:sz w:val="22"/>
                <w:szCs w:val="22"/>
              </w:rPr>
            </w:pPr>
          </w:p>
        </w:tc>
        <w:tc>
          <w:tcPr>
            <w:tcW w:w="567" w:type="dxa"/>
            <w:vAlign w:val="center"/>
          </w:tcPr>
          <w:p w:rsidR="002F37A9" w:rsidRPr="00645F34" w:rsidRDefault="002F37A9" w:rsidP="00472910">
            <w:pPr>
              <w:spacing w:line="240" w:lineRule="exact"/>
              <w:jc w:val="center"/>
              <w:rPr>
                <w:rFonts w:asciiTheme="majorEastAsia" w:eastAsiaTheme="majorEastAsia" w:hAnsiTheme="majorEastAsia"/>
                <w:sz w:val="22"/>
                <w:szCs w:val="22"/>
              </w:rPr>
            </w:pPr>
          </w:p>
        </w:tc>
        <w:tc>
          <w:tcPr>
            <w:tcW w:w="630" w:type="dxa"/>
            <w:vAlign w:val="center"/>
          </w:tcPr>
          <w:p w:rsidR="002F37A9" w:rsidRPr="00645F34" w:rsidRDefault="002F37A9" w:rsidP="00472910">
            <w:pPr>
              <w:spacing w:line="240" w:lineRule="exact"/>
              <w:jc w:val="center"/>
              <w:rPr>
                <w:rFonts w:asciiTheme="majorEastAsia" w:eastAsiaTheme="majorEastAsia" w:hAnsiTheme="majorEastAsia"/>
                <w:sz w:val="22"/>
                <w:szCs w:val="22"/>
              </w:rPr>
            </w:pPr>
          </w:p>
        </w:tc>
        <w:tc>
          <w:tcPr>
            <w:tcW w:w="570" w:type="dxa"/>
            <w:vAlign w:val="center"/>
          </w:tcPr>
          <w:p w:rsidR="002F37A9" w:rsidRPr="00645F34" w:rsidRDefault="002F37A9" w:rsidP="00472910">
            <w:pPr>
              <w:spacing w:line="240" w:lineRule="exact"/>
              <w:jc w:val="center"/>
              <w:rPr>
                <w:rFonts w:asciiTheme="majorEastAsia" w:eastAsiaTheme="majorEastAsia" w:hAnsiTheme="majorEastAsia"/>
                <w:sz w:val="22"/>
                <w:szCs w:val="22"/>
              </w:rPr>
            </w:pPr>
          </w:p>
        </w:tc>
      </w:tr>
      <w:tr w:rsidR="002F37A9" w:rsidRPr="00A01DDC" w:rsidTr="005B1467">
        <w:trPr>
          <w:cantSplit/>
          <w:trHeight w:val="1811"/>
          <w:jc w:val="center"/>
        </w:trPr>
        <w:tc>
          <w:tcPr>
            <w:tcW w:w="719" w:type="dxa"/>
            <w:vMerge/>
          </w:tcPr>
          <w:p w:rsidR="002F37A9" w:rsidRPr="00645F34" w:rsidRDefault="002F37A9" w:rsidP="00472910">
            <w:pPr>
              <w:spacing w:line="240" w:lineRule="exact"/>
              <w:rPr>
                <w:rFonts w:asciiTheme="majorEastAsia" w:eastAsiaTheme="majorEastAsia" w:hAnsiTheme="majorEastAsia"/>
                <w:sz w:val="20"/>
                <w:szCs w:val="20"/>
              </w:rPr>
            </w:pPr>
          </w:p>
        </w:tc>
        <w:tc>
          <w:tcPr>
            <w:tcW w:w="1828" w:type="dxa"/>
            <w:vAlign w:val="center"/>
          </w:tcPr>
          <w:p w:rsidR="002F37A9" w:rsidRPr="00645F34" w:rsidRDefault="002F37A9" w:rsidP="00472910">
            <w:pPr>
              <w:spacing w:line="240" w:lineRule="exact"/>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予防接種</w:t>
            </w:r>
          </w:p>
        </w:tc>
        <w:tc>
          <w:tcPr>
            <w:tcW w:w="2969" w:type="dxa"/>
            <w:vAlign w:val="center"/>
          </w:tcPr>
          <w:p w:rsidR="002F37A9" w:rsidRPr="00645F34" w:rsidRDefault="002F37A9" w:rsidP="002F37A9">
            <w:pPr>
              <w:snapToGrid w:val="0"/>
              <w:spacing w:line="240" w:lineRule="exact"/>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対象：乳幼児・児童・生徒</w:t>
            </w:r>
          </w:p>
          <w:p w:rsidR="00BA32B8" w:rsidRPr="00645F34" w:rsidRDefault="00BA32B8" w:rsidP="002F37A9">
            <w:pPr>
              <w:snapToGrid w:val="0"/>
              <w:spacing w:line="240" w:lineRule="exact"/>
              <w:rPr>
                <w:rFonts w:asciiTheme="majorEastAsia" w:eastAsiaTheme="majorEastAsia" w:hAnsiTheme="majorEastAsia"/>
                <w:sz w:val="18"/>
                <w:szCs w:val="18"/>
              </w:rPr>
            </w:pPr>
            <w:r w:rsidRPr="00645F34">
              <w:rPr>
                <w:rFonts w:asciiTheme="majorEastAsia" w:eastAsiaTheme="majorEastAsia" w:hAnsiTheme="majorEastAsia" w:hint="eastAsia"/>
                <w:color w:val="000000" w:themeColor="text1"/>
                <w:sz w:val="18"/>
                <w:szCs w:val="18"/>
              </w:rPr>
              <w:t>内容：</w:t>
            </w:r>
            <w:r w:rsidRPr="00645F34">
              <w:rPr>
                <w:rFonts w:asciiTheme="majorEastAsia" w:eastAsiaTheme="majorEastAsia" w:hAnsiTheme="majorEastAsia" w:hint="eastAsia"/>
                <w:sz w:val="18"/>
                <w:szCs w:val="18"/>
              </w:rPr>
              <w:t>四種混合（ジフテリア・百日咳・破傷風・ポリオ）、ＢＣＧ、</w:t>
            </w:r>
          </w:p>
          <w:p w:rsidR="00BA32B8" w:rsidRPr="00645F34" w:rsidRDefault="00BA32B8" w:rsidP="002F37A9">
            <w:pPr>
              <w:snapToGrid w:val="0"/>
              <w:spacing w:line="240" w:lineRule="exact"/>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二種混合（破傷風・ジフテリア）、</w:t>
            </w:r>
          </w:p>
          <w:p w:rsidR="00BA32B8" w:rsidRPr="00645F34" w:rsidRDefault="00BA32B8" w:rsidP="002F37A9">
            <w:pPr>
              <w:snapToGrid w:val="0"/>
              <w:spacing w:line="240" w:lineRule="exact"/>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麻しん風しん混合（ＭＲ）、</w:t>
            </w:r>
          </w:p>
          <w:p w:rsidR="00BA32B8" w:rsidRPr="00645F34" w:rsidRDefault="00BA32B8" w:rsidP="002F37A9">
            <w:pPr>
              <w:snapToGrid w:val="0"/>
              <w:spacing w:line="240" w:lineRule="exact"/>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日本脳炎、水痘、小児肺炎球菌、</w:t>
            </w:r>
          </w:p>
          <w:p w:rsidR="002F37A9" w:rsidRPr="00645F34" w:rsidRDefault="004B465A" w:rsidP="002F37A9">
            <w:pPr>
              <w:snapToGrid w:val="0"/>
              <w:spacing w:line="240" w:lineRule="exact"/>
              <w:rPr>
                <w:rFonts w:asciiTheme="majorEastAsia" w:eastAsiaTheme="majorEastAsia" w:hAnsiTheme="majorEastAsia"/>
                <w:color w:val="0000FF"/>
                <w:sz w:val="18"/>
                <w:szCs w:val="18"/>
              </w:rPr>
            </w:pPr>
            <w:r>
              <w:rPr>
                <w:rFonts w:asciiTheme="majorEastAsia" w:eastAsiaTheme="majorEastAsia" w:hAnsiTheme="majorEastAsia" w:hint="eastAsia"/>
                <w:sz w:val="18"/>
                <w:szCs w:val="18"/>
              </w:rPr>
              <w:t>Hib</w:t>
            </w:r>
            <w:r w:rsidR="00BA32B8" w:rsidRPr="00645F34">
              <w:rPr>
                <w:rFonts w:asciiTheme="majorEastAsia" w:eastAsiaTheme="majorEastAsia" w:hAnsiTheme="majorEastAsia" w:hint="eastAsia"/>
                <w:sz w:val="18"/>
                <w:szCs w:val="18"/>
              </w:rPr>
              <w:t>、</w:t>
            </w:r>
            <w:r w:rsidR="002F37A9" w:rsidRPr="00645F34">
              <w:rPr>
                <w:rFonts w:asciiTheme="majorEastAsia" w:eastAsiaTheme="majorEastAsia" w:hAnsiTheme="majorEastAsia" w:hint="eastAsia"/>
                <w:sz w:val="18"/>
                <w:szCs w:val="18"/>
              </w:rPr>
              <w:t>子宮頸がんワクチン</w:t>
            </w:r>
            <w:r w:rsidR="00B252A7">
              <w:rPr>
                <w:rFonts w:asciiTheme="majorEastAsia" w:eastAsiaTheme="majorEastAsia" w:hAnsiTheme="majorEastAsia" w:hint="eastAsia"/>
                <w:sz w:val="18"/>
                <w:szCs w:val="18"/>
              </w:rPr>
              <w:t>、B型肝炎</w:t>
            </w:r>
          </w:p>
        </w:tc>
        <w:tc>
          <w:tcPr>
            <w:tcW w:w="605" w:type="dxa"/>
            <w:vAlign w:val="center"/>
          </w:tcPr>
          <w:p w:rsidR="002F37A9" w:rsidRPr="00645F34" w:rsidRDefault="002F37A9" w:rsidP="00472910">
            <w:pPr>
              <w:spacing w:line="240" w:lineRule="exact"/>
              <w:jc w:val="center"/>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充実</w:t>
            </w:r>
          </w:p>
        </w:tc>
        <w:tc>
          <w:tcPr>
            <w:tcW w:w="595" w:type="dxa"/>
            <w:vAlign w:val="center"/>
          </w:tcPr>
          <w:p w:rsidR="002F37A9" w:rsidRPr="00645F34" w:rsidRDefault="001A12CC" w:rsidP="00472910">
            <w:pPr>
              <w:spacing w:line="240" w:lineRule="exact"/>
              <w:jc w:val="center"/>
              <w:rPr>
                <w:rFonts w:asciiTheme="majorEastAsia" w:eastAsiaTheme="majorEastAsia" w:hAnsiTheme="majorEastAsia"/>
                <w:noProof/>
                <w:sz w:val="18"/>
                <w:szCs w:val="18"/>
              </w:rPr>
            </w:pPr>
            <w:r w:rsidRPr="00645F34">
              <w:rPr>
                <w:rFonts w:asciiTheme="majorEastAsia" w:eastAsiaTheme="majorEastAsia" w:hAnsiTheme="majorEastAsia"/>
                <w:noProof/>
                <w:sz w:val="18"/>
                <w:szCs w:val="18"/>
              </w:rPr>
              <mc:AlternateContent>
                <mc:Choice Requires="wps">
                  <w:drawing>
                    <wp:anchor distT="4294967295" distB="4294967295" distL="114300" distR="114300" simplePos="0" relativeHeight="251790336" behindDoc="0" locked="1" layoutInCell="1" allowOverlap="1" wp14:anchorId="53DA9471" wp14:editId="037D9DAE">
                      <wp:simplePos x="0" y="0"/>
                      <wp:positionH relativeFrom="column">
                        <wp:posOffset>-6985</wp:posOffset>
                      </wp:positionH>
                      <wp:positionV relativeFrom="paragraph">
                        <wp:posOffset>58420</wp:posOffset>
                      </wp:positionV>
                      <wp:extent cx="1828800" cy="0"/>
                      <wp:effectExtent l="0" t="95250" r="0" b="76200"/>
                      <wp:wrapNone/>
                      <wp:docPr id="23" name="直線コネク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31750">
                                <a:solidFill>
                                  <a:srgbClr val="00CCFF"/>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25724" dir="18900000" algn="ctr" rotWithShape="0">
                                        <a:srgbClr val="000099"/>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768384" id="直線コネクタ 23" o:spid="_x0000_s1026" style="position:absolute;left:0;text-align:left;z-index:251790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pt,4.6pt" to="143.4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" strokecolor="#0cf" strokeweight="2.5pt">
                      <v:stroke endarrow="block" endarrowlength="long"/>
                      <v:shadow color="#009" offset="7pt,-7pt"/>
                      <w10:anchorlock/>
                    </v:line>
                  </w:pict>
                </mc:Fallback>
              </mc:AlternateContent>
            </w:r>
          </w:p>
        </w:tc>
        <w:tc>
          <w:tcPr>
            <w:tcW w:w="637" w:type="dxa"/>
            <w:vAlign w:val="center"/>
          </w:tcPr>
          <w:p w:rsidR="002F37A9" w:rsidRPr="00645F34" w:rsidRDefault="002F37A9" w:rsidP="00472910">
            <w:pPr>
              <w:spacing w:line="240" w:lineRule="exact"/>
              <w:jc w:val="center"/>
              <w:rPr>
                <w:rFonts w:asciiTheme="majorEastAsia" w:eastAsiaTheme="majorEastAsia" w:hAnsiTheme="majorEastAsia"/>
                <w:sz w:val="22"/>
                <w:szCs w:val="22"/>
              </w:rPr>
            </w:pPr>
          </w:p>
        </w:tc>
        <w:tc>
          <w:tcPr>
            <w:tcW w:w="567" w:type="dxa"/>
            <w:vAlign w:val="center"/>
          </w:tcPr>
          <w:p w:rsidR="002F37A9" w:rsidRPr="00645F34" w:rsidRDefault="002F37A9" w:rsidP="00472910">
            <w:pPr>
              <w:spacing w:line="240" w:lineRule="exact"/>
              <w:jc w:val="center"/>
              <w:rPr>
                <w:rFonts w:asciiTheme="majorEastAsia" w:eastAsiaTheme="majorEastAsia" w:hAnsiTheme="majorEastAsia"/>
                <w:sz w:val="22"/>
                <w:szCs w:val="22"/>
              </w:rPr>
            </w:pPr>
          </w:p>
        </w:tc>
        <w:tc>
          <w:tcPr>
            <w:tcW w:w="630" w:type="dxa"/>
            <w:vAlign w:val="center"/>
          </w:tcPr>
          <w:p w:rsidR="002F37A9" w:rsidRPr="00645F34" w:rsidRDefault="002F37A9" w:rsidP="00472910">
            <w:pPr>
              <w:spacing w:line="240" w:lineRule="exact"/>
              <w:jc w:val="center"/>
              <w:rPr>
                <w:rFonts w:asciiTheme="majorEastAsia" w:eastAsiaTheme="majorEastAsia" w:hAnsiTheme="majorEastAsia"/>
                <w:sz w:val="22"/>
                <w:szCs w:val="22"/>
              </w:rPr>
            </w:pPr>
          </w:p>
        </w:tc>
        <w:tc>
          <w:tcPr>
            <w:tcW w:w="570" w:type="dxa"/>
            <w:vAlign w:val="center"/>
          </w:tcPr>
          <w:p w:rsidR="002F37A9" w:rsidRPr="00645F34" w:rsidRDefault="002F37A9" w:rsidP="00472910">
            <w:pPr>
              <w:spacing w:line="240" w:lineRule="exact"/>
              <w:jc w:val="center"/>
              <w:rPr>
                <w:rFonts w:asciiTheme="majorEastAsia" w:eastAsiaTheme="majorEastAsia" w:hAnsiTheme="majorEastAsia"/>
                <w:sz w:val="22"/>
                <w:szCs w:val="22"/>
              </w:rPr>
            </w:pPr>
          </w:p>
        </w:tc>
      </w:tr>
    </w:tbl>
    <w:p w:rsidR="004A4A62" w:rsidRDefault="004A4A62"/>
    <w:p w:rsidR="005267C2" w:rsidRDefault="005267C2"/>
    <w:p w:rsidR="005267C2" w:rsidRDefault="005267C2"/>
    <w:p w:rsidR="005267C2" w:rsidRDefault="005267C2"/>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7"/>
        <w:gridCol w:w="1676"/>
        <w:gridCol w:w="3114"/>
        <w:gridCol w:w="602"/>
        <w:gridCol w:w="602"/>
        <w:gridCol w:w="602"/>
        <w:gridCol w:w="602"/>
        <w:gridCol w:w="602"/>
        <w:gridCol w:w="603"/>
      </w:tblGrid>
      <w:tr w:rsidR="004A4A62" w:rsidRPr="00645F34" w:rsidTr="002F5FDD">
        <w:trPr>
          <w:cantSplit/>
          <w:trHeight w:val="205"/>
          <w:jc w:val="center"/>
        </w:trPr>
        <w:tc>
          <w:tcPr>
            <w:tcW w:w="717" w:type="dxa"/>
            <w:vMerge w:val="restart"/>
            <w:shd w:val="clear" w:color="auto" w:fill="FFFFCC"/>
            <w:vAlign w:val="center"/>
          </w:tcPr>
          <w:p w:rsidR="004A4A62" w:rsidRPr="00645F34" w:rsidRDefault="004A4A62" w:rsidP="00F95D85">
            <w:pPr>
              <w:spacing w:line="240" w:lineRule="exact"/>
              <w:jc w:val="center"/>
              <w:rPr>
                <w:rFonts w:asciiTheme="majorEastAsia" w:eastAsiaTheme="majorEastAsia" w:hAnsiTheme="majorEastAsia"/>
                <w:sz w:val="22"/>
                <w:szCs w:val="22"/>
              </w:rPr>
            </w:pPr>
            <w:r w:rsidRPr="00645F34">
              <w:rPr>
                <w:rFonts w:asciiTheme="majorEastAsia" w:eastAsiaTheme="majorEastAsia" w:hAnsiTheme="majorEastAsia" w:hint="eastAsia"/>
                <w:sz w:val="22"/>
                <w:szCs w:val="22"/>
              </w:rPr>
              <w:t>施策</w:t>
            </w:r>
          </w:p>
          <w:p w:rsidR="004A4A62" w:rsidRPr="00645F34" w:rsidRDefault="004A4A62" w:rsidP="00F95D85">
            <w:pPr>
              <w:spacing w:line="240" w:lineRule="exact"/>
              <w:jc w:val="center"/>
              <w:rPr>
                <w:rFonts w:asciiTheme="majorEastAsia" w:eastAsiaTheme="majorEastAsia" w:hAnsiTheme="majorEastAsia"/>
                <w:sz w:val="22"/>
                <w:szCs w:val="22"/>
              </w:rPr>
            </w:pPr>
            <w:r w:rsidRPr="00645F34">
              <w:rPr>
                <w:rFonts w:asciiTheme="majorEastAsia" w:eastAsiaTheme="majorEastAsia" w:hAnsiTheme="majorEastAsia" w:hint="eastAsia"/>
                <w:sz w:val="22"/>
                <w:szCs w:val="22"/>
              </w:rPr>
              <w:t>目標</w:t>
            </w:r>
          </w:p>
        </w:tc>
        <w:tc>
          <w:tcPr>
            <w:tcW w:w="1676" w:type="dxa"/>
            <w:vMerge w:val="restart"/>
            <w:shd w:val="clear" w:color="auto" w:fill="FFFFCC"/>
            <w:vAlign w:val="center"/>
          </w:tcPr>
          <w:p w:rsidR="004A4A62" w:rsidRPr="00645F34" w:rsidRDefault="004A4A62" w:rsidP="00F95D85">
            <w:pPr>
              <w:spacing w:line="240" w:lineRule="exact"/>
              <w:jc w:val="center"/>
              <w:rPr>
                <w:rFonts w:asciiTheme="majorEastAsia" w:eastAsiaTheme="majorEastAsia" w:hAnsiTheme="majorEastAsia"/>
                <w:sz w:val="22"/>
                <w:szCs w:val="22"/>
              </w:rPr>
            </w:pPr>
            <w:r w:rsidRPr="00645F34">
              <w:rPr>
                <w:rFonts w:asciiTheme="majorEastAsia" w:eastAsiaTheme="majorEastAsia" w:hAnsiTheme="majorEastAsia" w:hint="eastAsia"/>
                <w:sz w:val="22"/>
                <w:szCs w:val="22"/>
              </w:rPr>
              <w:t>事業名</w:t>
            </w:r>
          </w:p>
        </w:tc>
        <w:tc>
          <w:tcPr>
            <w:tcW w:w="3114" w:type="dxa"/>
            <w:vMerge w:val="restart"/>
            <w:shd w:val="clear" w:color="auto" w:fill="FFFFCC"/>
            <w:vAlign w:val="center"/>
          </w:tcPr>
          <w:p w:rsidR="004A4A62" w:rsidRPr="00645F34" w:rsidRDefault="004A4A62" w:rsidP="00F95D85">
            <w:pPr>
              <w:spacing w:line="240" w:lineRule="exact"/>
              <w:jc w:val="center"/>
              <w:rPr>
                <w:rFonts w:asciiTheme="majorEastAsia" w:eastAsiaTheme="majorEastAsia" w:hAnsiTheme="majorEastAsia"/>
                <w:sz w:val="22"/>
                <w:szCs w:val="22"/>
              </w:rPr>
            </w:pPr>
            <w:r w:rsidRPr="00645F34">
              <w:rPr>
                <w:rFonts w:asciiTheme="majorEastAsia" w:eastAsiaTheme="majorEastAsia" w:hAnsiTheme="majorEastAsia" w:hint="eastAsia"/>
                <w:sz w:val="22"/>
                <w:szCs w:val="22"/>
              </w:rPr>
              <w:t>対象・内容</w:t>
            </w:r>
          </w:p>
        </w:tc>
        <w:tc>
          <w:tcPr>
            <w:tcW w:w="3613" w:type="dxa"/>
            <w:gridSpan w:val="6"/>
            <w:shd w:val="clear" w:color="auto" w:fill="FFFFCC"/>
            <w:vAlign w:val="center"/>
          </w:tcPr>
          <w:p w:rsidR="004A4A62" w:rsidRPr="00645F34" w:rsidRDefault="004A4A62" w:rsidP="00F95D85">
            <w:pPr>
              <w:spacing w:line="240" w:lineRule="exact"/>
              <w:jc w:val="center"/>
              <w:rPr>
                <w:rFonts w:asciiTheme="majorEastAsia" w:eastAsiaTheme="majorEastAsia" w:hAnsiTheme="majorEastAsia"/>
                <w:sz w:val="22"/>
                <w:szCs w:val="22"/>
              </w:rPr>
            </w:pPr>
            <w:r w:rsidRPr="00645F34">
              <w:rPr>
                <w:rFonts w:asciiTheme="majorEastAsia" w:eastAsiaTheme="majorEastAsia" w:hAnsiTheme="majorEastAsia" w:hint="eastAsia"/>
                <w:sz w:val="22"/>
                <w:szCs w:val="22"/>
              </w:rPr>
              <w:t>目　　標　　値</w:t>
            </w:r>
          </w:p>
        </w:tc>
      </w:tr>
      <w:tr w:rsidR="00645F34" w:rsidRPr="00645F34" w:rsidTr="002F5FDD">
        <w:trPr>
          <w:cantSplit/>
          <w:trHeight w:val="267"/>
          <w:jc w:val="center"/>
        </w:trPr>
        <w:tc>
          <w:tcPr>
            <w:tcW w:w="717" w:type="dxa"/>
            <w:vMerge/>
          </w:tcPr>
          <w:p w:rsidR="00645F34" w:rsidRPr="00645F34" w:rsidRDefault="00645F34" w:rsidP="00645F34">
            <w:pPr>
              <w:spacing w:line="240" w:lineRule="exact"/>
              <w:jc w:val="center"/>
              <w:rPr>
                <w:rFonts w:asciiTheme="majorEastAsia" w:eastAsiaTheme="majorEastAsia" w:hAnsiTheme="majorEastAsia"/>
                <w:sz w:val="22"/>
                <w:szCs w:val="22"/>
              </w:rPr>
            </w:pPr>
          </w:p>
        </w:tc>
        <w:tc>
          <w:tcPr>
            <w:tcW w:w="1676" w:type="dxa"/>
            <w:vMerge/>
          </w:tcPr>
          <w:p w:rsidR="00645F34" w:rsidRPr="00645F34" w:rsidRDefault="00645F34" w:rsidP="00645F34">
            <w:pPr>
              <w:jc w:val="center"/>
              <w:rPr>
                <w:rFonts w:asciiTheme="majorEastAsia" w:eastAsiaTheme="majorEastAsia" w:hAnsiTheme="majorEastAsia"/>
                <w:sz w:val="22"/>
                <w:szCs w:val="22"/>
              </w:rPr>
            </w:pPr>
          </w:p>
        </w:tc>
        <w:tc>
          <w:tcPr>
            <w:tcW w:w="3114" w:type="dxa"/>
            <w:vMerge/>
          </w:tcPr>
          <w:p w:rsidR="00645F34" w:rsidRPr="00645F34" w:rsidRDefault="00645F34" w:rsidP="00645F34">
            <w:pPr>
              <w:jc w:val="center"/>
              <w:rPr>
                <w:rFonts w:asciiTheme="majorEastAsia" w:eastAsiaTheme="majorEastAsia" w:hAnsiTheme="majorEastAsia"/>
                <w:sz w:val="22"/>
                <w:szCs w:val="22"/>
              </w:rPr>
            </w:pPr>
          </w:p>
        </w:tc>
        <w:tc>
          <w:tcPr>
            <w:tcW w:w="602" w:type="dxa"/>
            <w:shd w:val="clear" w:color="auto" w:fill="FFFFCC"/>
            <w:vAlign w:val="center"/>
          </w:tcPr>
          <w:p w:rsidR="00645F34" w:rsidRPr="00645F34" w:rsidRDefault="00645F34" w:rsidP="00645F34">
            <w:pPr>
              <w:spacing w:line="200" w:lineRule="exact"/>
              <w:ind w:leftChars="-31" w:left="-74" w:rightChars="-40" w:right="-96"/>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R元</w:t>
            </w:r>
          </w:p>
          <w:p w:rsidR="00645F34" w:rsidRPr="00645F34" w:rsidRDefault="00645F34" w:rsidP="00645F34">
            <w:pPr>
              <w:spacing w:line="200" w:lineRule="exact"/>
              <w:ind w:leftChars="-31" w:left="-74" w:rightChars="-40" w:right="-96"/>
              <w:jc w:val="center"/>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年度</w:t>
            </w:r>
          </w:p>
        </w:tc>
        <w:tc>
          <w:tcPr>
            <w:tcW w:w="602" w:type="dxa"/>
            <w:shd w:val="clear" w:color="auto" w:fill="FFFFCC"/>
            <w:vAlign w:val="center"/>
          </w:tcPr>
          <w:p w:rsidR="00645F34" w:rsidRPr="00645F34" w:rsidRDefault="00645F34" w:rsidP="00645F34">
            <w:pPr>
              <w:spacing w:line="200" w:lineRule="exact"/>
              <w:ind w:leftChars="-31" w:left="-74" w:rightChars="-40" w:right="-96"/>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R2</w:t>
            </w:r>
          </w:p>
          <w:p w:rsidR="00645F34" w:rsidRPr="00645F34" w:rsidRDefault="00645F34" w:rsidP="00645F34">
            <w:pPr>
              <w:spacing w:line="200" w:lineRule="exact"/>
              <w:ind w:leftChars="-31" w:left="-74" w:rightChars="-40" w:right="-96"/>
              <w:jc w:val="center"/>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年度</w:t>
            </w:r>
          </w:p>
        </w:tc>
        <w:tc>
          <w:tcPr>
            <w:tcW w:w="602" w:type="dxa"/>
            <w:shd w:val="clear" w:color="auto" w:fill="FFFFCC"/>
            <w:vAlign w:val="center"/>
          </w:tcPr>
          <w:p w:rsidR="00645F34" w:rsidRPr="00645F34" w:rsidRDefault="00645F34" w:rsidP="00645F34">
            <w:pPr>
              <w:spacing w:line="200" w:lineRule="exact"/>
              <w:ind w:leftChars="-31" w:left="-74" w:rightChars="-40" w:right="-96"/>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R3</w:t>
            </w:r>
          </w:p>
          <w:p w:rsidR="00645F34" w:rsidRPr="00645F34" w:rsidRDefault="00645F34" w:rsidP="00645F34">
            <w:pPr>
              <w:spacing w:line="200" w:lineRule="exact"/>
              <w:ind w:leftChars="-31" w:left="-74" w:rightChars="-40" w:right="-96"/>
              <w:jc w:val="center"/>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年度</w:t>
            </w:r>
          </w:p>
        </w:tc>
        <w:tc>
          <w:tcPr>
            <w:tcW w:w="602" w:type="dxa"/>
            <w:shd w:val="clear" w:color="auto" w:fill="FFFFCC"/>
            <w:vAlign w:val="center"/>
          </w:tcPr>
          <w:p w:rsidR="00645F34" w:rsidRPr="00645F34" w:rsidRDefault="00645F34" w:rsidP="00645F34">
            <w:pPr>
              <w:spacing w:line="200" w:lineRule="exact"/>
              <w:ind w:leftChars="-31" w:left="-74" w:rightChars="-40" w:right="-96"/>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R4</w:t>
            </w:r>
          </w:p>
          <w:p w:rsidR="00645F34" w:rsidRPr="00645F34" w:rsidRDefault="00645F34" w:rsidP="00645F34">
            <w:pPr>
              <w:spacing w:line="200" w:lineRule="exact"/>
              <w:ind w:leftChars="-31" w:left="-74" w:rightChars="-40" w:right="-96"/>
              <w:jc w:val="center"/>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年度</w:t>
            </w:r>
          </w:p>
        </w:tc>
        <w:tc>
          <w:tcPr>
            <w:tcW w:w="602" w:type="dxa"/>
            <w:shd w:val="clear" w:color="auto" w:fill="FFFFCC"/>
            <w:vAlign w:val="center"/>
          </w:tcPr>
          <w:p w:rsidR="00645F34" w:rsidRPr="00645F34" w:rsidRDefault="00645F34" w:rsidP="00645F34">
            <w:pPr>
              <w:spacing w:line="200" w:lineRule="exact"/>
              <w:ind w:leftChars="-31" w:left="-74" w:rightChars="-40" w:right="-96"/>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R5</w:t>
            </w:r>
          </w:p>
          <w:p w:rsidR="00645F34" w:rsidRPr="00645F34" w:rsidRDefault="00645F34" w:rsidP="00645F34">
            <w:pPr>
              <w:spacing w:line="200" w:lineRule="exact"/>
              <w:ind w:leftChars="-31" w:left="-74" w:rightChars="-40" w:right="-96"/>
              <w:jc w:val="center"/>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年度</w:t>
            </w:r>
          </w:p>
        </w:tc>
        <w:tc>
          <w:tcPr>
            <w:tcW w:w="603" w:type="dxa"/>
            <w:shd w:val="clear" w:color="auto" w:fill="FFFFCC"/>
            <w:vAlign w:val="center"/>
          </w:tcPr>
          <w:p w:rsidR="00645F34" w:rsidRPr="00645F34" w:rsidRDefault="00645F34" w:rsidP="00645F34">
            <w:pPr>
              <w:spacing w:line="200" w:lineRule="exact"/>
              <w:ind w:leftChars="-31" w:left="-74" w:rightChars="-40" w:right="-96"/>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R6</w:t>
            </w:r>
          </w:p>
          <w:p w:rsidR="00645F34" w:rsidRPr="00645F34" w:rsidRDefault="00645F34" w:rsidP="00645F34">
            <w:pPr>
              <w:spacing w:line="200" w:lineRule="exact"/>
              <w:ind w:leftChars="-31" w:left="-74" w:rightChars="-40" w:right="-96"/>
              <w:jc w:val="center"/>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年度</w:t>
            </w:r>
          </w:p>
        </w:tc>
      </w:tr>
      <w:tr w:rsidR="00472910" w:rsidRPr="00645F34" w:rsidTr="002F5FDD">
        <w:trPr>
          <w:cantSplit/>
          <w:trHeight w:val="498"/>
          <w:jc w:val="center"/>
        </w:trPr>
        <w:tc>
          <w:tcPr>
            <w:tcW w:w="717" w:type="dxa"/>
            <w:vMerge w:val="restart"/>
            <w:textDirection w:val="tbRlV"/>
          </w:tcPr>
          <w:p w:rsidR="00472910" w:rsidRPr="00645F34" w:rsidRDefault="00472910" w:rsidP="00472910">
            <w:pPr>
              <w:spacing w:line="240" w:lineRule="exact"/>
              <w:ind w:left="113" w:right="113"/>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子どもの心の安らかな発達の推進と育児不安の軽減</w:t>
            </w:r>
          </w:p>
        </w:tc>
        <w:tc>
          <w:tcPr>
            <w:tcW w:w="1676" w:type="dxa"/>
            <w:vAlign w:val="center"/>
          </w:tcPr>
          <w:p w:rsidR="00472910" w:rsidRPr="00645F34" w:rsidRDefault="00472910" w:rsidP="00472910">
            <w:pPr>
              <w:spacing w:line="240" w:lineRule="exact"/>
              <w:rPr>
                <w:rFonts w:asciiTheme="majorEastAsia" w:eastAsiaTheme="majorEastAsia" w:hAnsiTheme="majorEastAsia" w:cs="ＭＳ Ｐゴシック"/>
                <w:sz w:val="20"/>
                <w:szCs w:val="20"/>
              </w:rPr>
            </w:pPr>
            <w:r w:rsidRPr="00645F34">
              <w:rPr>
                <w:rFonts w:asciiTheme="majorEastAsia" w:eastAsiaTheme="majorEastAsia" w:hAnsiTheme="majorEastAsia" w:hint="eastAsia"/>
                <w:sz w:val="20"/>
                <w:szCs w:val="20"/>
              </w:rPr>
              <w:t>育児相談</w:t>
            </w:r>
          </w:p>
        </w:tc>
        <w:tc>
          <w:tcPr>
            <w:tcW w:w="3114" w:type="dxa"/>
            <w:vAlign w:val="center"/>
          </w:tcPr>
          <w:p w:rsidR="00472910" w:rsidRPr="00645F34" w:rsidRDefault="00472910" w:rsidP="00472910">
            <w:pPr>
              <w:spacing w:line="220" w:lineRule="exact"/>
              <w:rPr>
                <w:rFonts w:asciiTheme="majorEastAsia" w:eastAsiaTheme="majorEastAsia" w:hAnsiTheme="majorEastAsia" w:cs="ＭＳ Ｐゴシック"/>
                <w:sz w:val="18"/>
                <w:szCs w:val="18"/>
              </w:rPr>
            </w:pPr>
            <w:r w:rsidRPr="00645F34">
              <w:rPr>
                <w:rFonts w:asciiTheme="majorEastAsia" w:eastAsiaTheme="majorEastAsia" w:hAnsiTheme="majorEastAsia" w:hint="eastAsia"/>
                <w:sz w:val="18"/>
                <w:szCs w:val="18"/>
              </w:rPr>
              <w:t>電話、来所による相談</w:t>
            </w:r>
            <w:r w:rsidR="00BA32B8" w:rsidRPr="00645F34">
              <w:rPr>
                <w:rFonts w:asciiTheme="majorEastAsia" w:eastAsiaTheme="majorEastAsia" w:hAnsiTheme="majorEastAsia" w:hint="eastAsia"/>
                <w:sz w:val="18"/>
                <w:szCs w:val="18"/>
              </w:rPr>
              <w:t>。</w:t>
            </w:r>
          </w:p>
        </w:tc>
        <w:tc>
          <w:tcPr>
            <w:tcW w:w="602" w:type="dxa"/>
            <w:vAlign w:val="center"/>
          </w:tcPr>
          <w:p w:rsidR="00472910" w:rsidRPr="00645F34" w:rsidRDefault="00472910" w:rsidP="00472910">
            <w:pPr>
              <w:spacing w:line="240" w:lineRule="exact"/>
              <w:jc w:val="center"/>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充実</w:t>
            </w:r>
          </w:p>
        </w:tc>
        <w:tc>
          <w:tcPr>
            <w:tcW w:w="602" w:type="dxa"/>
            <w:vAlign w:val="center"/>
          </w:tcPr>
          <w:p w:rsidR="00472910" w:rsidRPr="00645F34" w:rsidRDefault="00E5418C" w:rsidP="00472910">
            <w:pPr>
              <w:spacing w:line="240" w:lineRule="exact"/>
              <w:jc w:val="center"/>
              <w:rPr>
                <w:rFonts w:asciiTheme="majorEastAsia" w:eastAsiaTheme="majorEastAsia" w:hAnsiTheme="majorEastAsia"/>
                <w:sz w:val="22"/>
                <w:szCs w:val="22"/>
              </w:rPr>
            </w:pPr>
            <w:r w:rsidRPr="00645F34">
              <w:rPr>
                <w:rFonts w:asciiTheme="majorEastAsia" w:eastAsiaTheme="majorEastAsia" w:hAnsiTheme="majorEastAsia"/>
                <w:noProof/>
                <w:sz w:val="18"/>
                <w:szCs w:val="18"/>
              </w:rPr>
              <mc:AlternateContent>
                <mc:Choice Requires="wps">
                  <w:drawing>
                    <wp:anchor distT="4294967295" distB="4294967295" distL="114300" distR="114300" simplePos="0" relativeHeight="251662336" behindDoc="0" locked="1" layoutInCell="1" allowOverlap="1">
                      <wp:simplePos x="0" y="0"/>
                      <wp:positionH relativeFrom="column">
                        <wp:posOffset>-1905</wp:posOffset>
                      </wp:positionH>
                      <wp:positionV relativeFrom="paragraph">
                        <wp:posOffset>130809</wp:posOffset>
                      </wp:positionV>
                      <wp:extent cx="1828800" cy="0"/>
                      <wp:effectExtent l="0" t="95250" r="0" b="76200"/>
                      <wp:wrapNone/>
                      <wp:docPr id="272" name="直線コネクタ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31750">
                                <a:solidFill>
                                  <a:srgbClr val="00CCFF"/>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25724" dir="18900000" algn="ctr" rotWithShape="0">
                                        <a:srgbClr val="000099"/>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12E539" id="直線コネクタ 272" o:spid="_x0000_s1026" style="position:absolute;left:0;text-align:left;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10.3pt" to="143.8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" strokecolor="#0cf" strokeweight="2.5pt">
                      <v:stroke endarrow="block" endarrowlength="long"/>
                      <v:shadow color="#009" offset="7pt,-7pt"/>
                      <w10:anchorlock/>
                    </v:line>
                  </w:pict>
                </mc:Fallback>
              </mc:AlternateContent>
            </w:r>
          </w:p>
        </w:tc>
        <w:tc>
          <w:tcPr>
            <w:tcW w:w="602" w:type="dxa"/>
            <w:vAlign w:val="center"/>
          </w:tcPr>
          <w:p w:rsidR="00472910" w:rsidRPr="00645F34" w:rsidRDefault="00472910" w:rsidP="00472910">
            <w:pPr>
              <w:spacing w:line="240" w:lineRule="exact"/>
              <w:jc w:val="center"/>
              <w:rPr>
                <w:rFonts w:asciiTheme="majorEastAsia" w:eastAsiaTheme="majorEastAsia" w:hAnsiTheme="majorEastAsia"/>
                <w:sz w:val="22"/>
                <w:szCs w:val="22"/>
              </w:rPr>
            </w:pPr>
          </w:p>
        </w:tc>
        <w:tc>
          <w:tcPr>
            <w:tcW w:w="602" w:type="dxa"/>
            <w:vAlign w:val="center"/>
          </w:tcPr>
          <w:p w:rsidR="00472910" w:rsidRPr="00645F34" w:rsidRDefault="00472910" w:rsidP="00472910">
            <w:pPr>
              <w:spacing w:line="240" w:lineRule="exact"/>
              <w:jc w:val="center"/>
              <w:rPr>
                <w:rFonts w:asciiTheme="majorEastAsia" w:eastAsiaTheme="majorEastAsia" w:hAnsiTheme="majorEastAsia"/>
                <w:sz w:val="22"/>
                <w:szCs w:val="22"/>
              </w:rPr>
            </w:pPr>
          </w:p>
        </w:tc>
        <w:tc>
          <w:tcPr>
            <w:tcW w:w="602" w:type="dxa"/>
            <w:vAlign w:val="center"/>
          </w:tcPr>
          <w:p w:rsidR="00472910" w:rsidRPr="00645F34" w:rsidRDefault="00472910" w:rsidP="00472910">
            <w:pPr>
              <w:spacing w:line="240" w:lineRule="exact"/>
              <w:jc w:val="center"/>
              <w:rPr>
                <w:rFonts w:asciiTheme="majorEastAsia" w:eastAsiaTheme="majorEastAsia" w:hAnsiTheme="majorEastAsia"/>
                <w:sz w:val="22"/>
                <w:szCs w:val="22"/>
              </w:rPr>
            </w:pPr>
          </w:p>
        </w:tc>
        <w:tc>
          <w:tcPr>
            <w:tcW w:w="603" w:type="dxa"/>
            <w:vAlign w:val="center"/>
          </w:tcPr>
          <w:p w:rsidR="00472910" w:rsidRPr="00645F34" w:rsidRDefault="00472910" w:rsidP="00472910">
            <w:pPr>
              <w:spacing w:line="240" w:lineRule="exact"/>
              <w:jc w:val="center"/>
              <w:rPr>
                <w:rFonts w:asciiTheme="majorEastAsia" w:eastAsiaTheme="majorEastAsia" w:hAnsiTheme="majorEastAsia"/>
                <w:sz w:val="22"/>
                <w:szCs w:val="22"/>
              </w:rPr>
            </w:pPr>
          </w:p>
        </w:tc>
      </w:tr>
      <w:tr w:rsidR="00472910" w:rsidRPr="00645F34" w:rsidTr="002F5FDD">
        <w:trPr>
          <w:cantSplit/>
          <w:trHeight w:val="1210"/>
          <w:jc w:val="center"/>
        </w:trPr>
        <w:tc>
          <w:tcPr>
            <w:tcW w:w="717" w:type="dxa"/>
            <w:vMerge/>
          </w:tcPr>
          <w:p w:rsidR="00472910" w:rsidRPr="00645F34" w:rsidRDefault="00472910" w:rsidP="00472910">
            <w:pPr>
              <w:spacing w:line="240" w:lineRule="exact"/>
              <w:rPr>
                <w:rFonts w:asciiTheme="majorEastAsia" w:eastAsiaTheme="majorEastAsia" w:hAnsiTheme="majorEastAsia"/>
                <w:sz w:val="20"/>
                <w:szCs w:val="20"/>
              </w:rPr>
            </w:pPr>
          </w:p>
        </w:tc>
        <w:tc>
          <w:tcPr>
            <w:tcW w:w="1676" w:type="dxa"/>
            <w:vAlign w:val="center"/>
          </w:tcPr>
          <w:p w:rsidR="00472910" w:rsidRPr="00645F34" w:rsidRDefault="00472910" w:rsidP="00472910">
            <w:pPr>
              <w:spacing w:line="240" w:lineRule="exact"/>
              <w:rPr>
                <w:rFonts w:asciiTheme="majorEastAsia" w:eastAsiaTheme="majorEastAsia" w:hAnsiTheme="majorEastAsia" w:cs="ＭＳ Ｐゴシック"/>
                <w:sz w:val="20"/>
                <w:szCs w:val="20"/>
              </w:rPr>
            </w:pPr>
            <w:r w:rsidRPr="00645F34">
              <w:rPr>
                <w:rFonts w:asciiTheme="majorEastAsia" w:eastAsiaTheme="majorEastAsia" w:hAnsiTheme="majorEastAsia" w:hint="eastAsia"/>
                <w:sz w:val="20"/>
                <w:szCs w:val="20"/>
              </w:rPr>
              <w:t>乳幼児虐待予防</w:t>
            </w:r>
          </w:p>
        </w:tc>
        <w:tc>
          <w:tcPr>
            <w:tcW w:w="3114" w:type="dxa"/>
            <w:vAlign w:val="center"/>
          </w:tcPr>
          <w:p w:rsidR="00472910" w:rsidRPr="00645F34" w:rsidRDefault="00472910" w:rsidP="00472910">
            <w:pPr>
              <w:spacing w:line="240" w:lineRule="exact"/>
              <w:rPr>
                <w:rFonts w:asciiTheme="majorEastAsia" w:eastAsiaTheme="majorEastAsia" w:hAnsiTheme="majorEastAsia" w:cs="ＭＳ Ｐゴシック"/>
                <w:sz w:val="18"/>
                <w:szCs w:val="18"/>
              </w:rPr>
            </w:pPr>
            <w:r w:rsidRPr="00645F34">
              <w:rPr>
                <w:rFonts w:asciiTheme="majorEastAsia" w:eastAsiaTheme="majorEastAsia" w:hAnsiTheme="majorEastAsia" w:hint="eastAsia"/>
                <w:sz w:val="18"/>
                <w:szCs w:val="18"/>
              </w:rPr>
              <w:t>乳幼児健診での育児不安に重点をおいた育児相談の徹底。親子の様子を観察し、早期発見と予防をする</w:t>
            </w:r>
            <w:r w:rsidR="00BA32B8" w:rsidRPr="00645F34">
              <w:rPr>
                <w:rFonts w:asciiTheme="majorEastAsia" w:eastAsiaTheme="majorEastAsia" w:hAnsiTheme="majorEastAsia" w:hint="eastAsia"/>
                <w:sz w:val="18"/>
                <w:szCs w:val="18"/>
              </w:rPr>
              <w:t>。</w:t>
            </w:r>
          </w:p>
        </w:tc>
        <w:tc>
          <w:tcPr>
            <w:tcW w:w="602" w:type="dxa"/>
            <w:vAlign w:val="center"/>
          </w:tcPr>
          <w:p w:rsidR="00472910" w:rsidRPr="00645F34" w:rsidRDefault="00472910" w:rsidP="00472910">
            <w:pPr>
              <w:spacing w:line="240" w:lineRule="exact"/>
              <w:jc w:val="center"/>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充実</w:t>
            </w:r>
          </w:p>
        </w:tc>
        <w:tc>
          <w:tcPr>
            <w:tcW w:w="602" w:type="dxa"/>
            <w:vAlign w:val="center"/>
          </w:tcPr>
          <w:p w:rsidR="00472910" w:rsidRPr="00645F34" w:rsidRDefault="00E5418C" w:rsidP="00472910">
            <w:pPr>
              <w:spacing w:line="240" w:lineRule="exact"/>
              <w:jc w:val="center"/>
              <w:rPr>
                <w:rFonts w:asciiTheme="majorEastAsia" w:eastAsiaTheme="majorEastAsia" w:hAnsiTheme="majorEastAsia"/>
                <w:sz w:val="22"/>
                <w:szCs w:val="22"/>
              </w:rPr>
            </w:pPr>
            <w:r w:rsidRPr="00645F34">
              <w:rPr>
                <w:rFonts w:asciiTheme="majorEastAsia" w:eastAsiaTheme="majorEastAsia" w:hAnsiTheme="majorEastAsia"/>
                <w:noProof/>
                <w:sz w:val="18"/>
                <w:szCs w:val="18"/>
              </w:rPr>
              <mc:AlternateContent>
                <mc:Choice Requires="wps">
                  <w:drawing>
                    <wp:anchor distT="4294967295" distB="4294967295" distL="114300" distR="114300" simplePos="0" relativeHeight="251663360" behindDoc="0" locked="1" layoutInCell="1" allowOverlap="1">
                      <wp:simplePos x="0" y="0"/>
                      <wp:positionH relativeFrom="column">
                        <wp:posOffset>-1905</wp:posOffset>
                      </wp:positionH>
                      <wp:positionV relativeFrom="paragraph">
                        <wp:posOffset>40004</wp:posOffset>
                      </wp:positionV>
                      <wp:extent cx="1828800" cy="0"/>
                      <wp:effectExtent l="0" t="95250" r="0" b="76200"/>
                      <wp:wrapNone/>
                      <wp:docPr id="273" name="直線コネクタ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31750">
                                <a:solidFill>
                                  <a:srgbClr val="00CCFF"/>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25724" dir="18900000" algn="ctr" rotWithShape="0">
                                        <a:srgbClr val="000099"/>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30BF37" id="直線コネクタ 273" o:spid="_x0000_s1026" style="position:absolute;left:0;text-align:left;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3.15pt" to="143.8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" strokecolor="#0cf" strokeweight="2.5pt">
                      <v:stroke endarrow="block" endarrowlength="long"/>
                      <v:shadow color="#009" offset="7pt,-7pt"/>
                      <w10:anchorlock/>
                    </v:line>
                  </w:pict>
                </mc:Fallback>
              </mc:AlternateContent>
            </w:r>
          </w:p>
        </w:tc>
        <w:tc>
          <w:tcPr>
            <w:tcW w:w="602" w:type="dxa"/>
            <w:vAlign w:val="center"/>
          </w:tcPr>
          <w:p w:rsidR="00472910" w:rsidRPr="00645F34" w:rsidRDefault="00472910" w:rsidP="00472910">
            <w:pPr>
              <w:spacing w:line="240" w:lineRule="exact"/>
              <w:jc w:val="center"/>
              <w:rPr>
                <w:rFonts w:asciiTheme="majorEastAsia" w:eastAsiaTheme="majorEastAsia" w:hAnsiTheme="majorEastAsia"/>
                <w:sz w:val="22"/>
                <w:szCs w:val="22"/>
              </w:rPr>
            </w:pPr>
          </w:p>
        </w:tc>
        <w:tc>
          <w:tcPr>
            <w:tcW w:w="602" w:type="dxa"/>
            <w:vAlign w:val="center"/>
          </w:tcPr>
          <w:p w:rsidR="00472910" w:rsidRPr="00645F34" w:rsidRDefault="00472910" w:rsidP="00472910">
            <w:pPr>
              <w:spacing w:line="240" w:lineRule="exact"/>
              <w:jc w:val="center"/>
              <w:rPr>
                <w:rFonts w:asciiTheme="majorEastAsia" w:eastAsiaTheme="majorEastAsia" w:hAnsiTheme="majorEastAsia"/>
                <w:sz w:val="22"/>
                <w:szCs w:val="22"/>
              </w:rPr>
            </w:pPr>
          </w:p>
        </w:tc>
        <w:tc>
          <w:tcPr>
            <w:tcW w:w="602" w:type="dxa"/>
            <w:vAlign w:val="center"/>
          </w:tcPr>
          <w:p w:rsidR="00472910" w:rsidRPr="00645F34" w:rsidRDefault="00472910" w:rsidP="00472910">
            <w:pPr>
              <w:spacing w:line="240" w:lineRule="exact"/>
              <w:jc w:val="center"/>
              <w:rPr>
                <w:rFonts w:asciiTheme="majorEastAsia" w:eastAsiaTheme="majorEastAsia" w:hAnsiTheme="majorEastAsia"/>
                <w:sz w:val="22"/>
                <w:szCs w:val="22"/>
              </w:rPr>
            </w:pPr>
          </w:p>
        </w:tc>
        <w:tc>
          <w:tcPr>
            <w:tcW w:w="603" w:type="dxa"/>
            <w:vAlign w:val="center"/>
          </w:tcPr>
          <w:p w:rsidR="00472910" w:rsidRPr="00645F34" w:rsidRDefault="00472910" w:rsidP="00472910">
            <w:pPr>
              <w:spacing w:line="240" w:lineRule="exact"/>
              <w:jc w:val="center"/>
              <w:rPr>
                <w:rFonts w:asciiTheme="majorEastAsia" w:eastAsiaTheme="majorEastAsia" w:hAnsiTheme="majorEastAsia"/>
                <w:sz w:val="22"/>
                <w:szCs w:val="22"/>
              </w:rPr>
            </w:pPr>
          </w:p>
        </w:tc>
      </w:tr>
      <w:tr w:rsidR="00582CA1" w:rsidRPr="00645F34" w:rsidTr="002F5FDD">
        <w:trPr>
          <w:cantSplit/>
          <w:trHeight w:val="1210"/>
          <w:jc w:val="center"/>
        </w:trPr>
        <w:tc>
          <w:tcPr>
            <w:tcW w:w="717" w:type="dxa"/>
            <w:vMerge/>
          </w:tcPr>
          <w:p w:rsidR="00582CA1" w:rsidRPr="00645F34" w:rsidRDefault="00582CA1" w:rsidP="00472910">
            <w:pPr>
              <w:spacing w:line="240" w:lineRule="exact"/>
              <w:rPr>
                <w:rFonts w:asciiTheme="majorEastAsia" w:eastAsiaTheme="majorEastAsia" w:hAnsiTheme="majorEastAsia"/>
                <w:sz w:val="20"/>
                <w:szCs w:val="20"/>
              </w:rPr>
            </w:pPr>
          </w:p>
        </w:tc>
        <w:tc>
          <w:tcPr>
            <w:tcW w:w="1676" w:type="dxa"/>
            <w:vAlign w:val="center"/>
          </w:tcPr>
          <w:p w:rsidR="00582CA1" w:rsidRPr="00645F34" w:rsidRDefault="00582CA1" w:rsidP="00472910">
            <w:pPr>
              <w:spacing w:line="240" w:lineRule="exact"/>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こころ</w:t>
            </w:r>
            <w:r>
              <w:rPr>
                <w:rFonts w:asciiTheme="majorEastAsia" w:eastAsiaTheme="majorEastAsia" w:hAnsiTheme="majorEastAsia" w:hint="eastAsia"/>
                <w:sz w:val="20"/>
                <w:szCs w:val="20"/>
              </w:rPr>
              <w:t>が元気になる教室</w:t>
            </w:r>
          </w:p>
        </w:tc>
        <w:tc>
          <w:tcPr>
            <w:tcW w:w="3114" w:type="dxa"/>
            <w:vAlign w:val="center"/>
          </w:tcPr>
          <w:p w:rsidR="00582CA1" w:rsidRPr="00645F34" w:rsidRDefault="00582CA1" w:rsidP="002F37A9">
            <w:pPr>
              <w:spacing w:line="220" w:lineRule="exact"/>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対象：小</w:t>
            </w:r>
            <w:r>
              <w:rPr>
                <w:rFonts w:asciiTheme="majorEastAsia" w:eastAsiaTheme="majorEastAsia" w:hAnsiTheme="majorEastAsia" w:hint="eastAsia"/>
                <w:sz w:val="18"/>
                <w:szCs w:val="18"/>
              </w:rPr>
              <w:t>学４年生</w:t>
            </w:r>
          </w:p>
          <w:p w:rsidR="00582CA1" w:rsidRPr="00645F34" w:rsidRDefault="00582CA1" w:rsidP="00582CA1">
            <w:pPr>
              <w:spacing w:line="240" w:lineRule="exact"/>
              <w:rPr>
                <w:rFonts w:asciiTheme="majorEastAsia" w:eastAsiaTheme="majorEastAsia" w:hAnsiTheme="majorEastAsia"/>
                <w:sz w:val="18"/>
                <w:szCs w:val="18"/>
              </w:rPr>
            </w:pPr>
            <w:r w:rsidRPr="00645F34">
              <w:rPr>
                <w:rFonts w:asciiTheme="majorEastAsia" w:eastAsiaTheme="majorEastAsia" w:hAnsiTheme="majorEastAsia" w:hint="eastAsia"/>
                <w:color w:val="000000" w:themeColor="text1"/>
                <w:sz w:val="18"/>
                <w:szCs w:val="18"/>
              </w:rPr>
              <w:t>内容：</w:t>
            </w:r>
            <w:r w:rsidRPr="00645F34">
              <w:rPr>
                <w:rFonts w:asciiTheme="majorEastAsia" w:eastAsiaTheme="majorEastAsia" w:hAnsiTheme="majorEastAsia" w:hint="eastAsia"/>
                <w:sz w:val="18"/>
                <w:szCs w:val="18"/>
              </w:rPr>
              <w:t>こころのケアに関する健康教育</w:t>
            </w:r>
            <w:r>
              <w:rPr>
                <w:rFonts w:asciiTheme="majorEastAsia" w:eastAsiaTheme="majorEastAsia" w:hAnsiTheme="majorEastAsia" w:hint="eastAsia"/>
                <w:sz w:val="18"/>
                <w:szCs w:val="18"/>
              </w:rPr>
              <w:t>、作業学習、音楽エクササイズを</w:t>
            </w:r>
            <w:r w:rsidRPr="00645F34">
              <w:rPr>
                <w:rFonts w:asciiTheme="majorEastAsia" w:eastAsiaTheme="majorEastAsia" w:hAnsiTheme="majorEastAsia" w:hint="eastAsia"/>
                <w:sz w:val="18"/>
                <w:szCs w:val="18"/>
              </w:rPr>
              <w:t>実施</w:t>
            </w:r>
            <w:r>
              <w:rPr>
                <w:rFonts w:asciiTheme="majorEastAsia" w:eastAsiaTheme="majorEastAsia" w:hAnsiTheme="majorEastAsia" w:hint="eastAsia"/>
                <w:sz w:val="18"/>
                <w:szCs w:val="18"/>
              </w:rPr>
              <w:t>する。</w:t>
            </w:r>
          </w:p>
        </w:tc>
        <w:tc>
          <w:tcPr>
            <w:tcW w:w="602" w:type="dxa"/>
            <w:vAlign w:val="center"/>
          </w:tcPr>
          <w:p w:rsidR="00582CA1" w:rsidRPr="00645F34" w:rsidRDefault="00582CA1" w:rsidP="00472910">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充実</w:t>
            </w:r>
          </w:p>
        </w:tc>
        <w:tc>
          <w:tcPr>
            <w:tcW w:w="602" w:type="dxa"/>
            <w:vAlign w:val="center"/>
          </w:tcPr>
          <w:p w:rsidR="00582CA1" w:rsidRPr="00645F34" w:rsidRDefault="00582CA1" w:rsidP="00472910">
            <w:pPr>
              <w:spacing w:line="240" w:lineRule="exact"/>
              <w:jc w:val="center"/>
              <w:rPr>
                <w:rFonts w:asciiTheme="majorEastAsia" w:eastAsiaTheme="majorEastAsia" w:hAnsiTheme="majorEastAsia"/>
                <w:sz w:val="22"/>
                <w:szCs w:val="22"/>
              </w:rPr>
            </w:pPr>
            <w:r w:rsidRPr="00645F34">
              <w:rPr>
                <w:rFonts w:asciiTheme="majorEastAsia" w:eastAsiaTheme="majorEastAsia" w:hAnsiTheme="majorEastAsia"/>
                <w:noProof/>
                <w:sz w:val="18"/>
                <w:szCs w:val="18"/>
              </w:rPr>
              <mc:AlternateContent>
                <mc:Choice Requires="wps">
                  <w:drawing>
                    <wp:anchor distT="4294967295" distB="4294967295" distL="114300" distR="114300" simplePos="0" relativeHeight="251761664" behindDoc="0" locked="1" layoutInCell="1" allowOverlap="1" wp14:anchorId="04773016" wp14:editId="6B7C5E02">
                      <wp:simplePos x="0" y="0"/>
                      <wp:positionH relativeFrom="column">
                        <wp:posOffset>2540</wp:posOffset>
                      </wp:positionH>
                      <wp:positionV relativeFrom="paragraph">
                        <wp:posOffset>74295</wp:posOffset>
                      </wp:positionV>
                      <wp:extent cx="1828800" cy="0"/>
                      <wp:effectExtent l="0" t="95250" r="0" b="76200"/>
                      <wp:wrapNone/>
                      <wp:docPr id="9" name="直線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31750">
                                <a:solidFill>
                                  <a:srgbClr val="00CCFF"/>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25724" dir="18900000" algn="ctr" rotWithShape="0">
                                        <a:srgbClr val="000099"/>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1DD148" id="直線コネクタ 9" o:spid="_x0000_s1026" style="position:absolute;left:0;text-align:left;z-index:251761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pt,5.85pt" to="144.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" strokecolor="#0cf" strokeweight="2.5pt">
                      <v:stroke endarrow="block" endarrowlength="long"/>
                      <v:shadow color="#009" offset="7pt,-7pt"/>
                      <w10:anchorlock/>
                    </v:line>
                  </w:pict>
                </mc:Fallback>
              </mc:AlternateContent>
            </w:r>
          </w:p>
        </w:tc>
        <w:tc>
          <w:tcPr>
            <w:tcW w:w="602" w:type="dxa"/>
            <w:vAlign w:val="center"/>
          </w:tcPr>
          <w:p w:rsidR="00582CA1" w:rsidRPr="00645F34" w:rsidRDefault="00582CA1" w:rsidP="00472910">
            <w:pPr>
              <w:spacing w:line="240" w:lineRule="exact"/>
              <w:jc w:val="center"/>
              <w:rPr>
                <w:rFonts w:asciiTheme="majorEastAsia" w:eastAsiaTheme="majorEastAsia" w:hAnsiTheme="majorEastAsia"/>
                <w:sz w:val="22"/>
                <w:szCs w:val="22"/>
              </w:rPr>
            </w:pPr>
          </w:p>
        </w:tc>
        <w:tc>
          <w:tcPr>
            <w:tcW w:w="602" w:type="dxa"/>
            <w:vAlign w:val="center"/>
          </w:tcPr>
          <w:p w:rsidR="00582CA1" w:rsidRPr="00645F34" w:rsidRDefault="00582CA1" w:rsidP="00472910">
            <w:pPr>
              <w:spacing w:line="240" w:lineRule="exact"/>
              <w:jc w:val="center"/>
              <w:rPr>
                <w:rFonts w:asciiTheme="majorEastAsia" w:eastAsiaTheme="majorEastAsia" w:hAnsiTheme="majorEastAsia"/>
                <w:sz w:val="22"/>
                <w:szCs w:val="22"/>
              </w:rPr>
            </w:pPr>
          </w:p>
        </w:tc>
        <w:tc>
          <w:tcPr>
            <w:tcW w:w="602" w:type="dxa"/>
            <w:vAlign w:val="center"/>
          </w:tcPr>
          <w:p w:rsidR="00582CA1" w:rsidRPr="00645F34" w:rsidRDefault="00582CA1" w:rsidP="00472910">
            <w:pPr>
              <w:spacing w:line="240" w:lineRule="exact"/>
              <w:jc w:val="center"/>
              <w:rPr>
                <w:rFonts w:asciiTheme="majorEastAsia" w:eastAsiaTheme="majorEastAsia" w:hAnsiTheme="majorEastAsia"/>
                <w:sz w:val="22"/>
                <w:szCs w:val="22"/>
              </w:rPr>
            </w:pPr>
          </w:p>
        </w:tc>
        <w:tc>
          <w:tcPr>
            <w:tcW w:w="603" w:type="dxa"/>
            <w:vAlign w:val="center"/>
          </w:tcPr>
          <w:p w:rsidR="00582CA1" w:rsidRPr="00645F34" w:rsidRDefault="00582CA1" w:rsidP="00472910">
            <w:pPr>
              <w:spacing w:line="240" w:lineRule="exact"/>
              <w:jc w:val="center"/>
              <w:rPr>
                <w:rFonts w:asciiTheme="majorEastAsia" w:eastAsiaTheme="majorEastAsia" w:hAnsiTheme="majorEastAsia"/>
                <w:sz w:val="22"/>
                <w:szCs w:val="22"/>
              </w:rPr>
            </w:pPr>
          </w:p>
        </w:tc>
      </w:tr>
    </w:tbl>
    <w:p w:rsidR="006D2C43" w:rsidRPr="00645F34" w:rsidRDefault="006D2C43" w:rsidP="00F34CB6">
      <w:pPr>
        <w:rPr>
          <w:rFonts w:asciiTheme="majorEastAsia" w:eastAsiaTheme="majorEastAsia" w:hAnsiTheme="majorEastAsia"/>
          <w:sz w:val="20"/>
        </w:rPr>
      </w:pPr>
    </w:p>
    <w:p w:rsidR="00F34CB6" w:rsidRPr="00F34CB6" w:rsidRDefault="00F34CB6" w:rsidP="00F34CB6">
      <w:pPr>
        <w:rPr>
          <w:rFonts w:ascii="HG丸ｺﾞｼｯｸM-PRO" w:eastAsia="HG丸ｺﾞｼｯｸM-PRO"/>
          <w:sz w:val="20"/>
        </w:rPr>
      </w:pPr>
    </w:p>
    <w:p w:rsidR="00F34CB6" w:rsidRPr="00F34CB6" w:rsidRDefault="00F34CB6" w:rsidP="00F34CB6">
      <w:pPr>
        <w:ind w:firstLineChars="100" w:firstLine="240"/>
        <w:rPr>
          <w:rFonts w:asciiTheme="majorEastAsia" w:eastAsiaTheme="majorEastAsia" w:hAnsiTheme="majorEastAsia"/>
        </w:rPr>
      </w:pPr>
      <w:bookmarkStart w:id="43" w:name="_Toc257127564"/>
      <w:r>
        <w:rPr>
          <w:rFonts w:asciiTheme="majorEastAsia" w:eastAsiaTheme="majorEastAsia" w:hAnsiTheme="majorEastAsia" w:hint="eastAsia"/>
        </w:rPr>
        <w:t>■保健水準の目標</w:t>
      </w:r>
      <w:bookmarkEnd w:id="43"/>
    </w:p>
    <w:tbl>
      <w:tblPr>
        <w:tblW w:w="7982" w:type="dxa"/>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20"/>
        <w:gridCol w:w="1200"/>
        <w:gridCol w:w="1200"/>
        <w:gridCol w:w="1200"/>
        <w:gridCol w:w="1200"/>
        <w:gridCol w:w="1262"/>
      </w:tblGrid>
      <w:tr w:rsidR="00F34CB6" w:rsidRPr="009315BF" w:rsidTr="00C12A7B">
        <w:trPr>
          <w:cantSplit/>
        </w:trPr>
        <w:tc>
          <w:tcPr>
            <w:tcW w:w="1920" w:type="dxa"/>
            <w:vMerge w:val="restart"/>
            <w:shd w:val="clear" w:color="auto" w:fill="FFFFCC"/>
            <w:vAlign w:val="center"/>
          </w:tcPr>
          <w:p w:rsidR="00F34CB6" w:rsidRPr="00645F34" w:rsidRDefault="00F34CB6" w:rsidP="00F34CB6">
            <w:pPr>
              <w:jc w:val="center"/>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項　　目</w:t>
            </w:r>
            <w:r w:rsidR="00BA32B8" w:rsidRPr="00645F34">
              <w:rPr>
                <w:rFonts w:asciiTheme="majorEastAsia" w:eastAsiaTheme="majorEastAsia" w:hAnsiTheme="majorEastAsia" w:hint="eastAsia"/>
                <w:sz w:val="20"/>
                <w:szCs w:val="20"/>
              </w:rPr>
              <w:t xml:space="preserve">　(％)</w:t>
            </w:r>
          </w:p>
        </w:tc>
        <w:tc>
          <w:tcPr>
            <w:tcW w:w="6062" w:type="dxa"/>
            <w:gridSpan w:val="5"/>
            <w:shd w:val="clear" w:color="auto" w:fill="FFFFCC"/>
            <w:vAlign w:val="center"/>
          </w:tcPr>
          <w:p w:rsidR="00F34CB6" w:rsidRPr="00645F34" w:rsidRDefault="00F34CB6" w:rsidP="00F34CB6">
            <w:pPr>
              <w:jc w:val="center"/>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目　　標　　値</w:t>
            </w:r>
          </w:p>
        </w:tc>
      </w:tr>
      <w:tr w:rsidR="00C12A7B" w:rsidRPr="009315BF" w:rsidTr="00C12A7B">
        <w:trPr>
          <w:cantSplit/>
        </w:trPr>
        <w:tc>
          <w:tcPr>
            <w:tcW w:w="1920" w:type="dxa"/>
            <w:vMerge/>
            <w:vAlign w:val="center"/>
          </w:tcPr>
          <w:p w:rsidR="00C12A7B" w:rsidRPr="00645F34" w:rsidRDefault="00C12A7B" w:rsidP="00645F34">
            <w:pPr>
              <w:jc w:val="center"/>
              <w:rPr>
                <w:rFonts w:asciiTheme="majorEastAsia" w:eastAsiaTheme="majorEastAsia" w:hAnsiTheme="majorEastAsia"/>
                <w:sz w:val="20"/>
                <w:szCs w:val="20"/>
              </w:rPr>
            </w:pPr>
          </w:p>
        </w:tc>
        <w:tc>
          <w:tcPr>
            <w:tcW w:w="1200" w:type="dxa"/>
            <w:shd w:val="clear" w:color="auto" w:fill="FFFFCC"/>
            <w:vAlign w:val="center"/>
          </w:tcPr>
          <w:p w:rsidR="00C12A7B" w:rsidRPr="00645F34" w:rsidRDefault="00C12A7B" w:rsidP="00645F34">
            <w:pPr>
              <w:spacing w:line="200" w:lineRule="exact"/>
              <w:ind w:leftChars="-31" w:left="-74" w:rightChars="-40" w:right="-96"/>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R2</w:t>
            </w:r>
          </w:p>
          <w:p w:rsidR="00C12A7B" w:rsidRPr="00645F34" w:rsidRDefault="00C12A7B" w:rsidP="00645F34">
            <w:pPr>
              <w:spacing w:line="200" w:lineRule="exact"/>
              <w:ind w:leftChars="-31" w:left="-74" w:rightChars="-40" w:right="-96"/>
              <w:jc w:val="center"/>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年度</w:t>
            </w:r>
          </w:p>
        </w:tc>
        <w:tc>
          <w:tcPr>
            <w:tcW w:w="1200" w:type="dxa"/>
            <w:shd w:val="clear" w:color="auto" w:fill="FFFFCC"/>
            <w:vAlign w:val="center"/>
          </w:tcPr>
          <w:p w:rsidR="00C12A7B" w:rsidRPr="00645F34" w:rsidRDefault="00C12A7B" w:rsidP="00645F34">
            <w:pPr>
              <w:spacing w:line="200" w:lineRule="exact"/>
              <w:ind w:leftChars="-31" w:left="-74" w:rightChars="-40" w:right="-96"/>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R3</w:t>
            </w:r>
          </w:p>
          <w:p w:rsidR="00C12A7B" w:rsidRPr="00645F34" w:rsidRDefault="00C12A7B" w:rsidP="00645F34">
            <w:pPr>
              <w:spacing w:line="200" w:lineRule="exact"/>
              <w:ind w:leftChars="-31" w:left="-74" w:rightChars="-40" w:right="-96"/>
              <w:jc w:val="center"/>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年度</w:t>
            </w:r>
          </w:p>
        </w:tc>
        <w:tc>
          <w:tcPr>
            <w:tcW w:w="1200" w:type="dxa"/>
            <w:shd w:val="clear" w:color="auto" w:fill="FFFFCC"/>
            <w:vAlign w:val="center"/>
          </w:tcPr>
          <w:p w:rsidR="00C12A7B" w:rsidRPr="00645F34" w:rsidRDefault="00C12A7B" w:rsidP="00645F34">
            <w:pPr>
              <w:spacing w:line="200" w:lineRule="exact"/>
              <w:ind w:leftChars="-31" w:left="-74" w:rightChars="-40" w:right="-96"/>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R4</w:t>
            </w:r>
          </w:p>
          <w:p w:rsidR="00C12A7B" w:rsidRPr="00645F34" w:rsidRDefault="00C12A7B" w:rsidP="00645F34">
            <w:pPr>
              <w:spacing w:line="200" w:lineRule="exact"/>
              <w:ind w:leftChars="-31" w:left="-74" w:rightChars="-40" w:right="-96"/>
              <w:jc w:val="center"/>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年度</w:t>
            </w:r>
          </w:p>
        </w:tc>
        <w:tc>
          <w:tcPr>
            <w:tcW w:w="1200" w:type="dxa"/>
            <w:shd w:val="clear" w:color="auto" w:fill="FFFFCC"/>
            <w:vAlign w:val="center"/>
          </w:tcPr>
          <w:p w:rsidR="00C12A7B" w:rsidRPr="00645F34" w:rsidRDefault="00C12A7B" w:rsidP="00645F34">
            <w:pPr>
              <w:spacing w:line="200" w:lineRule="exact"/>
              <w:ind w:leftChars="-31" w:left="-74" w:rightChars="-40" w:right="-96"/>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R5</w:t>
            </w:r>
          </w:p>
          <w:p w:rsidR="00C12A7B" w:rsidRPr="00645F34" w:rsidRDefault="00C12A7B" w:rsidP="00645F34">
            <w:pPr>
              <w:spacing w:line="200" w:lineRule="exact"/>
              <w:ind w:leftChars="-31" w:left="-74" w:rightChars="-40" w:right="-96"/>
              <w:jc w:val="center"/>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年度</w:t>
            </w:r>
          </w:p>
        </w:tc>
        <w:tc>
          <w:tcPr>
            <w:tcW w:w="1262" w:type="dxa"/>
            <w:shd w:val="clear" w:color="auto" w:fill="FFFFCC"/>
            <w:vAlign w:val="center"/>
          </w:tcPr>
          <w:p w:rsidR="00C12A7B" w:rsidRPr="00645F34" w:rsidRDefault="00C12A7B" w:rsidP="00645F34">
            <w:pPr>
              <w:spacing w:line="200" w:lineRule="exact"/>
              <w:ind w:leftChars="-31" w:left="-74" w:rightChars="-40" w:right="-96"/>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R6</w:t>
            </w:r>
          </w:p>
          <w:p w:rsidR="00C12A7B" w:rsidRPr="00645F34" w:rsidRDefault="00C12A7B" w:rsidP="00645F34">
            <w:pPr>
              <w:spacing w:line="200" w:lineRule="exact"/>
              <w:ind w:leftChars="-31" w:left="-74" w:rightChars="-40" w:right="-96"/>
              <w:jc w:val="center"/>
              <w:rPr>
                <w:rFonts w:asciiTheme="majorEastAsia" w:eastAsiaTheme="majorEastAsia" w:hAnsiTheme="majorEastAsia"/>
                <w:sz w:val="18"/>
                <w:szCs w:val="18"/>
              </w:rPr>
            </w:pPr>
            <w:r w:rsidRPr="00645F34">
              <w:rPr>
                <w:rFonts w:asciiTheme="majorEastAsia" w:eastAsiaTheme="majorEastAsia" w:hAnsiTheme="majorEastAsia" w:hint="eastAsia"/>
                <w:sz w:val="18"/>
                <w:szCs w:val="18"/>
              </w:rPr>
              <w:t>年度</w:t>
            </w:r>
          </w:p>
        </w:tc>
      </w:tr>
      <w:tr w:rsidR="00C12A7B" w:rsidRPr="009315BF" w:rsidTr="00C12A7B">
        <w:trPr>
          <w:cantSplit/>
        </w:trPr>
        <w:tc>
          <w:tcPr>
            <w:tcW w:w="1920" w:type="dxa"/>
          </w:tcPr>
          <w:p w:rsidR="00C12A7B" w:rsidRPr="00645F34" w:rsidRDefault="00C12A7B" w:rsidP="00F34CB6">
            <w:pPr>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妊産婦死亡率</w:t>
            </w:r>
          </w:p>
        </w:tc>
        <w:tc>
          <w:tcPr>
            <w:tcW w:w="1200" w:type="dxa"/>
          </w:tcPr>
          <w:p w:rsidR="00C12A7B" w:rsidRPr="00645F34" w:rsidRDefault="00C12A7B" w:rsidP="00472910">
            <w:pPr>
              <w:jc w:val="center"/>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０</w:t>
            </w:r>
          </w:p>
        </w:tc>
        <w:tc>
          <w:tcPr>
            <w:tcW w:w="1200" w:type="dxa"/>
          </w:tcPr>
          <w:p w:rsidR="00C12A7B" w:rsidRPr="00645F34" w:rsidRDefault="00C12A7B" w:rsidP="00472910">
            <w:pPr>
              <w:jc w:val="center"/>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０</w:t>
            </w:r>
          </w:p>
        </w:tc>
        <w:tc>
          <w:tcPr>
            <w:tcW w:w="1200" w:type="dxa"/>
          </w:tcPr>
          <w:p w:rsidR="00C12A7B" w:rsidRPr="00645F34" w:rsidRDefault="00C12A7B" w:rsidP="00472910">
            <w:pPr>
              <w:jc w:val="center"/>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０</w:t>
            </w:r>
          </w:p>
        </w:tc>
        <w:tc>
          <w:tcPr>
            <w:tcW w:w="1200" w:type="dxa"/>
          </w:tcPr>
          <w:p w:rsidR="00C12A7B" w:rsidRPr="00645F34" w:rsidRDefault="00C12A7B" w:rsidP="00472910">
            <w:pPr>
              <w:jc w:val="center"/>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０</w:t>
            </w:r>
          </w:p>
        </w:tc>
        <w:tc>
          <w:tcPr>
            <w:tcW w:w="1262" w:type="dxa"/>
          </w:tcPr>
          <w:p w:rsidR="00C12A7B" w:rsidRPr="009315BF" w:rsidRDefault="00C12A7B" w:rsidP="00472910">
            <w:pPr>
              <w:jc w:val="center"/>
              <w:rPr>
                <w:rFonts w:ascii="ＭＳ ゴシック" w:eastAsia="ＭＳ ゴシック" w:hAnsi="ＭＳ ゴシック"/>
                <w:sz w:val="20"/>
                <w:szCs w:val="20"/>
              </w:rPr>
            </w:pPr>
            <w:r w:rsidRPr="009315BF">
              <w:rPr>
                <w:rFonts w:ascii="ＭＳ ゴシック" w:eastAsia="ＭＳ ゴシック" w:hAnsi="ＭＳ ゴシック" w:hint="eastAsia"/>
                <w:sz w:val="20"/>
                <w:szCs w:val="20"/>
              </w:rPr>
              <w:t>０</w:t>
            </w:r>
          </w:p>
        </w:tc>
      </w:tr>
      <w:tr w:rsidR="00C12A7B" w:rsidRPr="009315BF" w:rsidTr="00C12A7B">
        <w:trPr>
          <w:cantSplit/>
        </w:trPr>
        <w:tc>
          <w:tcPr>
            <w:tcW w:w="1920" w:type="dxa"/>
          </w:tcPr>
          <w:p w:rsidR="00C12A7B" w:rsidRPr="00645F34" w:rsidRDefault="00C12A7B" w:rsidP="00F34CB6">
            <w:pPr>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周産期死亡率</w:t>
            </w:r>
          </w:p>
        </w:tc>
        <w:tc>
          <w:tcPr>
            <w:tcW w:w="1200" w:type="dxa"/>
          </w:tcPr>
          <w:p w:rsidR="00C12A7B" w:rsidRPr="00645F34" w:rsidRDefault="00C12A7B" w:rsidP="00472910">
            <w:pPr>
              <w:jc w:val="center"/>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０</w:t>
            </w:r>
          </w:p>
        </w:tc>
        <w:tc>
          <w:tcPr>
            <w:tcW w:w="1200" w:type="dxa"/>
          </w:tcPr>
          <w:p w:rsidR="00C12A7B" w:rsidRPr="00645F34" w:rsidRDefault="00C12A7B" w:rsidP="00472910">
            <w:pPr>
              <w:jc w:val="center"/>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０</w:t>
            </w:r>
          </w:p>
        </w:tc>
        <w:tc>
          <w:tcPr>
            <w:tcW w:w="1200" w:type="dxa"/>
          </w:tcPr>
          <w:p w:rsidR="00C12A7B" w:rsidRPr="00645F34" w:rsidRDefault="00C12A7B" w:rsidP="00472910">
            <w:pPr>
              <w:jc w:val="center"/>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０</w:t>
            </w:r>
          </w:p>
        </w:tc>
        <w:tc>
          <w:tcPr>
            <w:tcW w:w="1200" w:type="dxa"/>
          </w:tcPr>
          <w:p w:rsidR="00C12A7B" w:rsidRPr="00645F34" w:rsidRDefault="00C12A7B" w:rsidP="00472910">
            <w:pPr>
              <w:jc w:val="center"/>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０</w:t>
            </w:r>
          </w:p>
        </w:tc>
        <w:tc>
          <w:tcPr>
            <w:tcW w:w="1262" w:type="dxa"/>
          </w:tcPr>
          <w:p w:rsidR="00C12A7B" w:rsidRPr="009315BF" w:rsidRDefault="00C12A7B" w:rsidP="00472910">
            <w:pPr>
              <w:jc w:val="center"/>
              <w:rPr>
                <w:rFonts w:ascii="ＭＳ ゴシック" w:eastAsia="ＭＳ ゴシック" w:hAnsi="ＭＳ ゴシック"/>
                <w:sz w:val="20"/>
                <w:szCs w:val="20"/>
              </w:rPr>
            </w:pPr>
            <w:r w:rsidRPr="009315BF">
              <w:rPr>
                <w:rFonts w:ascii="ＭＳ ゴシック" w:eastAsia="ＭＳ ゴシック" w:hAnsi="ＭＳ ゴシック" w:hint="eastAsia"/>
                <w:sz w:val="20"/>
                <w:szCs w:val="20"/>
              </w:rPr>
              <w:t>０</w:t>
            </w:r>
          </w:p>
        </w:tc>
      </w:tr>
      <w:tr w:rsidR="00C12A7B" w:rsidRPr="009315BF" w:rsidTr="00C12A7B">
        <w:trPr>
          <w:cantSplit/>
        </w:trPr>
        <w:tc>
          <w:tcPr>
            <w:tcW w:w="1920" w:type="dxa"/>
          </w:tcPr>
          <w:p w:rsidR="00C12A7B" w:rsidRPr="00645F34" w:rsidRDefault="00C12A7B" w:rsidP="00F34CB6">
            <w:pPr>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新生児・乳児死亡率</w:t>
            </w:r>
          </w:p>
        </w:tc>
        <w:tc>
          <w:tcPr>
            <w:tcW w:w="1200" w:type="dxa"/>
          </w:tcPr>
          <w:p w:rsidR="00C12A7B" w:rsidRPr="00645F34" w:rsidRDefault="00C12A7B" w:rsidP="00472910">
            <w:pPr>
              <w:jc w:val="center"/>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０</w:t>
            </w:r>
          </w:p>
        </w:tc>
        <w:tc>
          <w:tcPr>
            <w:tcW w:w="1200" w:type="dxa"/>
          </w:tcPr>
          <w:p w:rsidR="00C12A7B" w:rsidRPr="00645F34" w:rsidRDefault="00C12A7B" w:rsidP="00472910">
            <w:pPr>
              <w:jc w:val="center"/>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０</w:t>
            </w:r>
          </w:p>
        </w:tc>
        <w:tc>
          <w:tcPr>
            <w:tcW w:w="1200" w:type="dxa"/>
          </w:tcPr>
          <w:p w:rsidR="00C12A7B" w:rsidRPr="00645F34" w:rsidRDefault="00C12A7B" w:rsidP="00472910">
            <w:pPr>
              <w:jc w:val="center"/>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０</w:t>
            </w:r>
          </w:p>
        </w:tc>
        <w:tc>
          <w:tcPr>
            <w:tcW w:w="1200" w:type="dxa"/>
          </w:tcPr>
          <w:p w:rsidR="00C12A7B" w:rsidRPr="00645F34" w:rsidRDefault="00C12A7B" w:rsidP="00472910">
            <w:pPr>
              <w:jc w:val="center"/>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０</w:t>
            </w:r>
          </w:p>
        </w:tc>
        <w:tc>
          <w:tcPr>
            <w:tcW w:w="1262" w:type="dxa"/>
          </w:tcPr>
          <w:p w:rsidR="00C12A7B" w:rsidRPr="009315BF" w:rsidRDefault="00C12A7B" w:rsidP="00472910">
            <w:pPr>
              <w:jc w:val="center"/>
              <w:rPr>
                <w:rFonts w:ascii="ＭＳ ゴシック" w:eastAsia="ＭＳ ゴシック" w:hAnsi="ＭＳ ゴシック"/>
                <w:sz w:val="20"/>
                <w:szCs w:val="20"/>
              </w:rPr>
            </w:pPr>
            <w:r w:rsidRPr="009315BF">
              <w:rPr>
                <w:rFonts w:ascii="ＭＳ ゴシック" w:eastAsia="ＭＳ ゴシック" w:hAnsi="ＭＳ ゴシック" w:hint="eastAsia"/>
                <w:sz w:val="20"/>
                <w:szCs w:val="20"/>
              </w:rPr>
              <w:t>０</w:t>
            </w:r>
          </w:p>
        </w:tc>
      </w:tr>
      <w:tr w:rsidR="00C12A7B" w:rsidRPr="009315BF" w:rsidTr="00C12A7B">
        <w:trPr>
          <w:cantSplit/>
        </w:trPr>
        <w:tc>
          <w:tcPr>
            <w:tcW w:w="1920" w:type="dxa"/>
          </w:tcPr>
          <w:p w:rsidR="00C12A7B" w:rsidRPr="00645F34" w:rsidRDefault="00C12A7B" w:rsidP="00472910">
            <w:pPr>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う歯保有率</w:t>
            </w:r>
          </w:p>
        </w:tc>
        <w:tc>
          <w:tcPr>
            <w:tcW w:w="1200" w:type="dxa"/>
          </w:tcPr>
          <w:p w:rsidR="00C12A7B" w:rsidRPr="00645F34" w:rsidRDefault="00C12A7B" w:rsidP="00472910">
            <w:pPr>
              <w:jc w:val="center"/>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減少傾向</w:t>
            </w:r>
          </w:p>
        </w:tc>
        <w:tc>
          <w:tcPr>
            <w:tcW w:w="1200" w:type="dxa"/>
          </w:tcPr>
          <w:p w:rsidR="00C12A7B" w:rsidRPr="00645F34" w:rsidRDefault="00C12A7B" w:rsidP="00472910">
            <w:pPr>
              <w:jc w:val="center"/>
              <w:rPr>
                <w:rFonts w:asciiTheme="majorEastAsia" w:eastAsiaTheme="majorEastAsia" w:hAnsiTheme="majorEastAsia"/>
              </w:rPr>
            </w:pPr>
            <w:r w:rsidRPr="00645F34">
              <w:rPr>
                <w:rFonts w:asciiTheme="majorEastAsia" w:eastAsiaTheme="majorEastAsia" w:hAnsiTheme="majorEastAsia"/>
                <w:noProof/>
                <w:sz w:val="20"/>
              </w:rPr>
              <mc:AlternateContent>
                <mc:Choice Requires="wps">
                  <w:drawing>
                    <wp:anchor distT="4294967295" distB="4294967295" distL="114300" distR="114300" simplePos="0" relativeHeight="251786240" behindDoc="0" locked="0" layoutInCell="1" allowOverlap="1" wp14:anchorId="0CEB0D8A" wp14:editId="307329AC">
                      <wp:simplePos x="0" y="0"/>
                      <wp:positionH relativeFrom="column">
                        <wp:posOffset>-50800</wp:posOffset>
                      </wp:positionH>
                      <wp:positionV relativeFrom="paragraph">
                        <wp:posOffset>103504</wp:posOffset>
                      </wp:positionV>
                      <wp:extent cx="3020060" cy="0"/>
                      <wp:effectExtent l="0" t="95250" r="0" b="76200"/>
                      <wp:wrapNone/>
                      <wp:docPr id="268" name="直線コネクタ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0060" cy="0"/>
                              </a:xfrm>
                              <a:prstGeom prst="line">
                                <a:avLst/>
                              </a:prstGeom>
                              <a:noFill/>
                              <a:ln w="31750">
                                <a:solidFill>
                                  <a:srgbClr val="00CCFF"/>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25724" dir="18900000" algn="ctr" rotWithShape="0">
                                        <a:srgbClr val="000099"/>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02A193" id="直線コネクタ 268" o:spid="_x0000_s1026" style="position:absolute;left:0;text-align:left;z-index:251786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8.15pt" to="233.8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" strokecolor="#0cf" strokeweight="2.5pt">
                      <v:stroke endarrow="block" endarrowlength="long"/>
                      <v:shadow color="#009" offset="7pt,-7pt"/>
                    </v:line>
                  </w:pict>
                </mc:Fallback>
              </mc:AlternateContent>
            </w:r>
          </w:p>
        </w:tc>
        <w:tc>
          <w:tcPr>
            <w:tcW w:w="1200" w:type="dxa"/>
          </w:tcPr>
          <w:p w:rsidR="00C12A7B" w:rsidRPr="00645F34" w:rsidRDefault="00C12A7B" w:rsidP="00472910">
            <w:pPr>
              <w:jc w:val="center"/>
              <w:rPr>
                <w:rFonts w:asciiTheme="majorEastAsia" w:eastAsiaTheme="majorEastAsia" w:hAnsiTheme="majorEastAsia"/>
                <w:sz w:val="20"/>
                <w:szCs w:val="20"/>
              </w:rPr>
            </w:pPr>
          </w:p>
        </w:tc>
        <w:tc>
          <w:tcPr>
            <w:tcW w:w="1200" w:type="dxa"/>
          </w:tcPr>
          <w:p w:rsidR="00C12A7B" w:rsidRPr="00645F34" w:rsidRDefault="00C12A7B" w:rsidP="00472910">
            <w:pPr>
              <w:jc w:val="center"/>
              <w:rPr>
                <w:rFonts w:asciiTheme="majorEastAsia" w:eastAsiaTheme="majorEastAsia" w:hAnsiTheme="majorEastAsia"/>
              </w:rPr>
            </w:pPr>
          </w:p>
        </w:tc>
        <w:tc>
          <w:tcPr>
            <w:tcW w:w="1262" w:type="dxa"/>
          </w:tcPr>
          <w:p w:rsidR="00C12A7B" w:rsidRPr="009315BF" w:rsidRDefault="00C12A7B" w:rsidP="00472910">
            <w:pPr>
              <w:jc w:val="center"/>
              <w:rPr>
                <w:rFonts w:ascii="ＭＳ ゴシック" w:eastAsia="ＭＳ ゴシック" w:hAnsi="ＭＳ ゴシック"/>
                <w:sz w:val="20"/>
                <w:szCs w:val="20"/>
              </w:rPr>
            </w:pPr>
          </w:p>
        </w:tc>
      </w:tr>
      <w:tr w:rsidR="00C12A7B" w:rsidRPr="009315BF" w:rsidTr="00C12A7B">
        <w:trPr>
          <w:cantSplit/>
        </w:trPr>
        <w:tc>
          <w:tcPr>
            <w:tcW w:w="1920" w:type="dxa"/>
          </w:tcPr>
          <w:p w:rsidR="00C12A7B" w:rsidRPr="00645F34" w:rsidRDefault="00C12A7B" w:rsidP="00472910">
            <w:pPr>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妊婦の喫煙率</w:t>
            </w:r>
          </w:p>
        </w:tc>
        <w:tc>
          <w:tcPr>
            <w:tcW w:w="1200" w:type="dxa"/>
          </w:tcPr>
          <w:p w:rsidR="00C12A7B" w:rsidRPr="00645F34" w:rsidRDefault="00C12A7B" w:rsidP="00472910">
            <w:pPr>
              <w:jc w:val="center"/>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減少傾向</w:t>
            </w:r>
          </w:p>
        </w:tc>
        <w:tc>
          <w:tcPr>
            <w:tcW w:w="1200" w:type="dxa"/>
          </w:tcPr>
          <w:p w:rsidR="00C12A7B" w:rsidRPr="00645F34" w:rsidRDefault="00C12A7B" w:rsidP="00472910">
            <w:pPr>
              <w:jc w:val="center"/>
              <w:rPr>
                <w:rFonts w:asciiTheme="majorEastAsia" w:eastAsiaTheme="majorEastAsia" w:hAnsiTheme="majorEastAsia"/>
              </w:rPr>
            </w:pPr>
            <w:r w:rsidRPr="00645F34">
              <w:rPr>
                <w:rFonts w:asciiTheme="majorEastAsia" w:eastAsiaTheme="majorEastAsia" w:hAnsiTheme="majorEastAsia"/>
                <w:noProof/>
                <w:sz w:val="20"/>
              </w:rPr>
              <mc:AlternateContent>
                <mc:Choice Requires="wps">
                  <w:drawing>
                    <wp:anchor distT="4294967295" distB="4294967295" distL="114300" distR="114300" simplePos="0" relativeHeight="251787264" behindDoc="0" locked="0" layoutInCell="1" allowOverlap="1" wp14:anchorId="4D126A59" wp14:editId="5686C161">
                      <wp:simplePos x="0" y="0"/>
                      <wp:positionH relativeFrom="column">
                        <wp:posOffset>-47625</wp:posOffset>
                      </wp:positionH>
                      <wp:positionV relativeFrom="paragraph">
                        <wp:posOffset>109219</wp:posOffset>
                      </wp:positionV>
                      <wp:extent cx="3020060" cy="0"/>
                      <wp:effectExtent l="0" t="95250" r="0" b="76200"/>
                      <wp:wrapNone/>
                      <wp:docPr id="264" name="直線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0060" cy="0"/>
                              </a:xfrm>
                              <a:prstGeom prst="line">
                                <a:avLst/>
                              </a:prstGeom>
                              <a:noFill/>
                              <a:ln w="31750">
                                <a:solidFill>
                                  <a:srgbClr val="00CCFF"/>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25724" dir="18900000" algn="ctr" rotWithShape="0">
                                        <a:srgbClr val="000099"/>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AEEC67" id="直線コネクタ 7" o:spid="_x0000_s1026" style="position:absolute;left:0;text-align:left;z-index:251787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5pt,8.6pt" to="234.0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" strokecolor="#0cf" strokeweight="2.5pt">
                      <v:stroke endarrow="block" endarrowlength="long"/>
                      <v:shadow color="#009" offset="7pt,-7pt"/>
                    </v:line>
                  </w:pict>
                </mc:Fallback>
              </mc:AlternateContent>
            </w:r>
          </w:p>
        </w:tc>
        <w:tc>
          <w:tcPr>
            <w:tcW w:w="1200" w:type="dxa"/>
          </w:tcPr>
          <w:p w:rsidR="00C12A7B" w:rsidRPr="00645F34" w:rsidRDefault="00C12A7B" w:rsidP="00472910">
            <w:pPr>
              <w:jc w:val="center"/>
              <w:rPr>
                <w:rFonts w:asciiTheme="majorEastAsia" w:eastAsiaTheme="majorEastAsia" w:hAnsiTheme="majorEastAsia"/>
                <w:sz w:val="20"/>
                <w:szCs w:val="20"/>
              </w:rPr>
            </w:pPr>
          </w:p>
        </w:tc>
        <w:tc>
          <w:tcPr>
            <w:tcW w:w="1200" w:type="dxa"/>
          </w:tcPr>
          <w:p w:rsidR="00C12A7B" w:rsidRPr="00645F34" w:rsidRDefault="00C12A7B" w:rsidP="00472910">
            <w:pPr>
              <w:jc w:val="center"/>
              <w:rPr>
                <w:rFonts w:asciiTheme="majorEastAsia" w:eastAsiaTheme="majorEastAsia" w:hAnsiTheme="majorEastAsia"/>
              </w:rPr>
            </w:pPr>
          </w:p>
        </w:tc>
        <w:tc>
          <w:tcPr>
            <w:tcW w:w="1262" w:type="dxa"/>
          </w:tcPr>
          <w:p w:rsidR="00C12A7B" w:rsidRPr="009315BF" w:rsidRDefault="00C12A7B" w:rsidP="00472910">
            <w:pPr>
              <w:jc w:val="center"/>
              <w:rPr>
                <w:rFonts w:ascii="ＭＳ ゴシック" w:eastAsia="ＭＳ ゴシック" w:hAnsi="ＭＳ ゴシック"/>
                <w:sz w:val="20"/>
                <w:szCs w:val="20"/>
              </w:rPr>
            </w:pPr>
          </w:p>
        </w:tc>
      </w:tr>
      <w:tr w:rsidR="00C12A7B" w:rsidRPr="009315BF" w:rsidTr="00C12A7B">
        <w:trPr>
          <w:cantSplit/>
        </w:trPr>
        <w:tc>
          <w:tcPr>
            <w:tcW w:w="1920" w:type="dxa"/>
          </w:tcPr>
          <w:p w:rsidR="00C12A7B" w:rsidRPr="00645F34" w:rsidRDefault="00C12A7B" w:rsidP="00472910">
            <w:pPr>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小・中学生の肥満率</w:t>
            </w:r>
          </w:p>
        </w:tc>
        <w:tc>
          <w:tcPr>
            <w:tcW w:w="1200" w:type="dxa"/>
          </w:tcPr>
          <w:p w:rsidR="00C12A7B" w:rsidRPr="00645F34" w:rsidRDefault="00C12A7B" w:rsidP="00472910">
            <w:pPr>
              <w:jc w:val="center"/>
              <w:rPr>
                <w:rFonts w:asciiTheme="majorEastAsia" w:eastAsiaTheme="majorEastAsia" w:hAnsiTheme="majorEastAsia"/>
                <w:sz w:val="20"/>
                <w:szCs w:val="20"/>
              </w:rPr>
            </w:pPr>
            <w:r w:rsidRPr="00645F34">
              <w:rPr>
                <w:rFonts w:asciiTheme="majorEastAsia" w:eastAsiaTheme="majorEastAsia" w:hAnsiTheme="majorEastAsia" w:hint="eastAsia"/>
                <w:sz w:val="20"/>
                <w:szCs w:val="20"/>
              </w:rPr>
              <w:t>減少傾向</w:t>
            </w:r>
          </w:p>
        </w:tc>
        <w:tc>
          <w:tcPr>
            <w:tcW w:w="1200" w:type="dxa"/>
          </w:tcPr>
          <w:p w:rsidR="00C12A7B" w:rsidRPr="00645F34" w:rsidRDefault="00C12A7B" w:rsidP="00472910">
            <w:pPr>
              <w:jc w:val="center"/>
              <w:rPr>
                <w:rFonts w:asciiTheme="majorEastAsia" w:eastAsiaTheme="majorEastAsia" w:hAnsiTheme="majorEastAsia"/>
              </w:rPr>
            </w:pPr>
            <w:r w:rsidRPr="00645F34">
              <w:rPr>
                <w:rFonts w:asciiTheme="majorEastAsia" w:eastAsiaTheme="majorEastAsia" w:hAnsiTheme="majorEastAsia"/>
                <w:noProof/>
                <w:sz w:val="20"/>
              </w:rPr>
              <mc:AlternateContent>
                <mc:Choice Requires="wps">
                  <w:drawing>
                    <wp:anchor distT="4294967295" distB="4294967295" distL="114300" distR="114300" simplePos="0" relativeHeight="251788288" behindDoc="0" locked="0" layoutInCell="1" allowOverlap="1" wp14:anchorId="0AB59968" wp14:editId="73CAE539">
                      <wp:simplePos x="0" y="0"/>
                      <wp:positionH relativeFrom="column">
                        <wp:posOffset>-47625</wp:posOffset>
                      </wp:positionH>
                      <wp:positionV relativeFrom="paragraph">
                        <wp:posOffset>107949</wp:posOffset>
                      </wp:positionV>
                      <wp:extent cx="3020060" cy="0"/>
                      <wp:effectExtent l="0" t="95250" r="0" b="76200"/>
                      <wp:wrapNone/>
                      <wp:docPr id="263" name="直線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0060" cy="0"/>
                              </a:xfrm>
                              <a:prstGeom prst="line">
                                <a:avLst/>
                              </a:prstGeom>
                              <a:noFill/>
                              <a:ln w="31750">
                                <a:solidFill>
                                  <a:srgbClr val="00CCFF"/>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25724" dir="18900000" algn="ctr" rotWithShape="0">
                                        <a:srgbClr val="000099"/>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74DF18" id="直線コネクタ 9" o:spid="_x0000_s1026" style="position:absolute;left:0;text-align:left;z-index:25178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5pt,8.5pt" to="234.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" strokecolor="#0cf" strokeweight="2.5pt">
                      <v:stroke endarrow="block" endarrowlength="long"/>
                      <v:shadow color="#009" offset="7pt,-7pt"/>
                    </v:line>
                  </w:pict>
                </mc:Fallback>
              </mc:AlternateContent>
            </w:r>
          </w:p>
        </w:tc>
        <w:tc>
          <w:tcPr>
            <w:tcW w:w="1200" w:type="dxa"/>
          </w:tcPr>
          <w:p w:rsidR="00C12A7B" w:rsidRPr="00645F34" w:rsidRDefault="00C12A7B" w:rsidP="00472910">
            <w:pPr>
              <w:jc w:val="center"/>
              <w:rPr>
                <w:rFonts w:asciiTheme="majorEastAsia" w:eastAsiaTheme="majorEastAsia" w:hAnsiTheme="majorEastAsia"/>
                <w:sz w:val="20"/>
                <w:szCs w:val="20"/>
              </w:rPr>
            </w:pPr>
          </w:p>
        </w:tc>
        <w:tc>
          <w:tcPr>
            <w:tcW w:w="1200" w:type="dxa"/>
          </w:tcPr>
          <w:p w:rsidR="00C12A7B" w:rsidRPr="00645F34" w:rsidRDefault="00C12A7B" w:rsidP="00472910">
            <w:pPr>
              <w:jc w:val="center"/>
              <w:rPr>
                <w:rFonts w:asciiTheme="majorEastAsia" w:eastAsiaTheme="majorEastAsia" w:hAnsiTheme="majorEastAsia"/>
              </w:rPr>
            </w:pPr>
          </w:p>
        </w:tc>
        <w:tc>
          <w:tcPr>
            <w:tcW w:w="1262" w:type="dxa"/>
          </w:tcPr>
          <w:p w:rsidR="00C12A7B" w:rsidRPr="009315BF" w:rsidRDefault="00C12A7B" w:rsidP="00472910">
            <w:pPr>
              <w:jc w:val="center"/>
              <w:rPr>
                <w:rFonts w:ascii="ＭＳ ゴシック" w:eastAsia="ＭＳ ゴシック" w:hAnsi="ＭＳ ゴシック"/>
                <w:sz w:val="20"/>
                <w:szCs w:val="20"/>
              </w:rPr>
            </w:pPr>
          </w:p>
        </w:tc>
      </w:tr>
    </w:tbl>
    <w:p w:rsidR="00F34CB6" w:rsidRPr="009315BF" w:rsidRDefault="00F34CB6" w:rsidP="00F34CB6">
      <w:pPr>
        <w:rPr>
          <w:rFonts w:ascii="ＭＳ ゴシック" w:eastAsia="ＭＳ ゴシック" w:hAnsi="ＭＳ ゴシック"/>
          <w:sz w:val="20"/>
          <w:szCs w:val="20"/>
        </w:rPr>
      </w:pPr>
    </w:p>
    <w:p w:rsidR="00F34CB6" w:rsidRDefault="00F34CB6">
      <w:pPr>
        <w:widowControl/>
        <w:jc w:val="left"/>
        <w:rPr>
          <w:rFonts w:ascii="HG丸ｺﾞｼｯｸM-PRO" w:eastAsia="HG丸ｺﾞｼｯｸM-PRO" w:hAnsi="HG丸ｺﾞｼｯｸM-PRO"/>
          <w:sz w:val="28"/>
          <w:szCs w:val="28"/>
        </w:rPr>
      </w:pPr>
      <w:r>
        <w:rPr>
          <w:rFonts w:ascii="HG丸ｺﾞｼｯｸM-PRO" w:eastAsia="HG丸ｺﾞｼｯｸM-PRO" w:hAnsi="HG丸ｺﾞｼｯｸM-PRO"/>
          <w:sz w:val="28"/>
          <w:szCs w:val="28"/>
        </w:rPr>
        <w:br w:type="page"/>
      </w:r>
    </w:p>
    <w:p w:rsidR="003516D6" w:rsidRDefault="003516D6" w:rsidP="003516D6"/>
    <w:p w:rsidR="004B79C9" w:rsidRPr="004B79C9" w:rsidRDefault="004B79C9" w:rsidP="004B79C9">
      <w:pPr>
        <w:ind w:firstLineChars="100" w:firstLine="280"/>
        <w:rPr>
          <w:rFonts w:ascii="HG丸ｺﾞｼｯｸM-PRO" w:eastAsia="HG丸ｺﾞｼｯｸM-PRO" w:hAnsi="HG丸ｺﾞｼｯｸM-PRO"/>
          <w:sz w:val="28"/>
          <w:szCs w:val="28"/>
        </w:rPr>
      </w:pPr>
      <w:r w:rsidRPr="004B79C9">
        <w:rPr>
          <w:rFonts w:ascii="HG丸ｺﾞｼｯｸM-PRO" w:eastAsia="HG丸ｺﾞｼｯｸM-PRO" w:hAnsi="HG丸ｺﾞｼｯｸM-PRO" w:hint="eastAsia"/>
          <w:sz w:val="28"/>
          <w:szCs w:val="28"/>
        </w:rPr>
        <w:t>（１）子どもや母親の健康の確保</w:t>
      </w:r>
    </w:p>
    <w:p w:rsidR="00184D34" w:rsidRPr="00184D34" w:rsidRDefault="00184D34" w:rsidP="00184D34">
      <w:pPr>
        <w:ind w:leftChars="175" w:left="420" w:firstLineChars="100" w:firstLine="240"/>
        <w:rPr>
          <w:rFonts w:ascii="HG丸ｺﾞｼｯｸM-PRO" w:eastAsia="HG丸ｺﾞｼｯｸM-PRO" w:hAnsi="HG丸ｺﾞｼｯｸM-PRO"/>
          <w:color w:val="000000" w:themeColor="text1"/>
        </w:rPr>
      </w:pPr>
      <w:r w:rsidRPr="00184D34">
        <w:rPr>
          <w:rFonts w:ascii="HG丸ｺﾞｼｯｸM-PRO" w:eastAsia="HG丸ｺﾞｼｯｸM-PRO" w:hAnsi="HG丸ｺﾞｼｯｸM-PRO" w:hint="eastAsia"/>
          <w:color w:val="000000" w:themeColor="text1"/>
        </w:rPr>
        <w:t>安心して妊娠・出産できるよう、身体面、精神面の支援を関係機関と連携しながら推進していきます。</w:t>
      </w:r>
    </w:p>
    <w:p w:rsidR="0086361D" w:rsidRPr="00184D34" w:rsidRDefault="00184D34" w:rsidP="00184D34">
      <w:pPr>
        <w:ind w:leftChars="175" w:left="420" w:firstLineChars="100" w:firstLine="240"/>
        <w:rPr>
          <w:rFonts w:ascii="HG丸ｺﾞｼｯｸM-PRO" w:eastAsia="HG丸ｺﾞｼｯｸM-PRO" w:hAnsi="HG丸ｺﾞｼｯｸM-PRO"/>
          <w:color w:val="000000" w:themeColor="text1"/>
        </w:rPr>
      </w:pPr>
      <w:r w:rsidRPr="00184D34">
        <w:rPr>
          <w:rFonts w:ascii="HG丸ｺﾞｼｯｸM-PRO" w:eastAsia="HG丸ｺﾞｼｯｸM-PRO" w:hAnsi="HG丸ｺﾞｼｯｸM-PRO" w:hint="eastAsia"/>
          <w:color w:val="000000" w:themeColor="text1"/>
        </w:rPr>
        <w:t>また子どもと子育て家庭がともに健やかでいられるよう、子どもの成長段階にあわせた健診、指導を実施することで、母子の健康維持に努めます。</w:t>
      </w:r>
    </w:p>
    <w:p w:rsidR="0086361D" w:rsidRPr="00184D34" w:rsidRDefault="0086361D" w:rsidP="00F24B77">
      <w:pPr>
        <w:ind w:leftChars="175" w:left="420" w:firstLineChars="100" w:firstLine="240"/>
        <w:rPr>
          <w:rFonts w:ascii="HG丸ｺﾞｼｯｸM-PRO" w:eastAsia="HG丸ｺﾞｼｯｸM-PRO" w:hAnsi="HG丸ｺﾞｼｯｸM-PRO"/>
          <w:color w:val="000000" w:themeColor="text1"/>
        </w:rPr>
      </w:pPr>
      <w:r w:rsidRPr="00184D34">
        <w:rPr>
          <w:rFonts w:ascii="HG丸ｺﾞｼｯｸM-PRO" w:eastAsia="HG丸ｺﾞｼｯｸM-PRO" w:hAnsi="HG丸ｺﾞｼｯｸM-PRO" w:hint="eastAsia"/>
          <w:color w:val="000000" w:themeColor="text1"/>
        </w:rPr>
        <w:t>医療については、町では公立七戸病院、上十三医師会等と連携を図り、小児医療体制の充実に努めています。今後も引き続き、町内外の医療機関等の情報提供の充実に努める必要があります。</w:t>
      </w:r>
    </w:p>
    <w:p w:rsidR="0086361D" w:rsidRDefault="0086361D" w:rsidP="00F24B77">
      <w:pPr>
        <w:ind w:leftChars="175" w:left="420" w:firstLineChars="100" w:firstLine="240"/>
        <w:rPr>
          <w:rFonts w:ascii="HG丸ｺﾞｼｯｸM-PRO" w:eastAsia="HG丸ｺﾞｼｯｸM-PRO" w:hAnsi="HG丸ｺﾞｼｯｸM-PRO"/>
          <w:color w:val="000000" w:themeColor="text1"/>
        </w:rPr>
      </w:pPr>
      <w:r w:rsidRPr="00184D34">
        <w:rPr>
          <w:rFonts w:ascii="HG丸ｺﾞｼｯｸM-PRO" w:eastAsia="HG丸ｺﾞｼｯｸM-PRO" w:hAnsi="HG丸ｺﾞｼｯｸM-PRO" w:hint="eastAsia"/>
          <w:color w:val="000000" w:themeColor="text1"/>
        </w:rPr>
        <w:t>これまで取り組んできた施策を</w:t>
      </w:r>
      <w:r w:rsidR="00E93854">
        <w:rPr>
          <w:rFonts w:ascii="HG丸ｺﾞｼｯｸM-PRO" w:eastAsia="HG丸ｺﾞｼｯｸM-PRO" w:hAnsi="HG丸ｺﾞｼｯｸM-PRO" w:hint="eastAsia"/>
          <w:color w:val="000000" w:themeColor="text1"/>
        </w:rPr>
        <w:t>継続</w:t>
      </w:r>
      <w:r w:rsidRPr="00184D34">
        <w:rPr>
          <w:rFonts w:ascii="HG丸ｺﾞｼｯｸM-PRO" w:eastAsia="HG丸ｺﾞｼｯｸM-PRO" w:hAnsi="HG丸ｺﾞｼｯｸM-PRO" w:hint="eastAsia"/>
          <w:color w:val="000000" w:themeColor="text1"/>
        </w:rPr>
        <w:t>するとともに、施策の実施状況を点検した上で、必要に応じて目標を再設定し、より良い施策の展開を図ります。</w:t>
      </w:r>
    </w:p>
    <w:p w:rsidR="008A5AA3" w:rsidRDefault="008A5AA3" w:rsidP="00F24B77">
      <w:pPr>
        <w:ind w:leftChars="175" w:left="420" w:firstLineChars="100" w:firstLine="2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また、</w:t>
      </w:r>
      <w:r w:rsidR="005B1467">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子育て世代包括支援センター</w:t>
      </w:r>
      <w:r w:rsidR="005B1467">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を設置し、切れ目のない妊産婦・乳幼児への保健対策を推進していきます。</w:t>
      </w:r>
    </w:p>
    <w:p w:rsidR="00A70BEB" w:rsidRPr="005267C2" w:rsidRDefault="00A70BEB" w:rsidP="00F24B77">
      <w:pPr>
        <w:ind w:leftChars="175" w:left="420" w:firstLineChars="100" w:firstLine="240"/>
        <w:rPr>
          <w:rFonts w:ascii="HG丸ｺﾞｼｯｸM-PRO" w:eastAsia="HG丸ｺﾞｼｯｸM-PRO" w:hAnsi="HG丸ｺﾞｼｯｸM-PRO"/>
        </w:rPr>
      </w:pPr>
      <w:r w:rsidRPr="005267C2">
        <w:rPr>
          <w:rFonts w:ascii="HG丸ｺﾞｼｯｸM-PRO" w:eastAsia="HG丸ｺﾞｼｯｸM-PRO" w:hAnsi="HG丸ｺﾞｼｯｸM-PRO" w:hint="eastAsia"/>
        </w:rPr>
        <w:t>子どもが心身ともに健やかに</w:t>
      </w:r>
      <w:r w:rsidR="009F5744" w:rsidRPr="005267C2">
        <w:rPr>
          <w:rFonts w:ascii="HG丸ｺﾞｼｯｸM-PRO" w:eastAsia="HG丸ｺﾞｼｯｸM-PRO" w:hAnsi="HG丸ｺﾞｼｯｸM-PRO" w:hint="eastAsia"/>
        </w:rPr>
        <w:t>育つよう</w:t>
      </w:r>
      <w:r w:rsidRPr="005267C2">
        <w:rPr>
          <w:rFonts w:ascii="HG丸ｺﾞｼｯｸM-PRO" w:eastAsia="HG丸ｺﾞｼｯｸM-PRO" w:hAnsi="HG丸ｺﾞｼｯｸM-PRO" w:hint="eastAsia"/>
        </w:rPr>
        <w:t>、</w:t>
      </w:r>
      <w:r w:rsidR="0094269E" w:rsidRPr="005267C2">
        <w:rPr>
          <w:rFonts w:ascii="HG丸ｺﾞｼｯｸM-PRO" w:eastAsia="HG丸ｺﾞｼｯｸM-PRO" w:hAnsi="HG丸ｺﾞｼｯｸM-PRO" w:hint="eastAsia"/>
        </w:rPr>
        <w:t>「</w:t>
      </w:r>
      <w:r w:rsidRPr="005267C2">
        <w:rPr>
          <w:rFonts w:ascii="HG丸ｺﾞｼｯｸM-PRO" w:eastAsia="HG丸ｺﾞｼｯｸM-PRO" w:hAnsi="HG丸ｺﾞｼｯｸM-PRO" w:hint="eastAsia"/>
        </w:rPr>
        <w:t>子ども家庭総合支援拠点</w:t>
      </w:r>
      <w:r w:rsidR="0094269E" w:rsidRPr="005267C2">
        <w:rPr>
          <w:rFonts w:ascii="HG丸ｺﾞｼｯｸM-PRO" w:eastAsia="HG丸ｺﾞｼｯｸM-PRO" w:hAnsi="HG丸ｺﾞｼｯｸM-PRO" w:hint="eastAsia"/>
        </w:rPr>
        <w:t>」</w:t>
      </w:r>
      <w:r w:rsidRPr="005267C2">
        <w:rPr>
          <w:rFonts w:ascii="HG丸ｺﾞｼｯｸM-PRO" w:eastAsia="HG丸ｺﾞｼｯｸM-PRO" w:hAnsi="HG丸ｺﾞｼｯｸM-PRO" w:hint="eastAsia"/>
        </w:rPr>
        <w:t>の設置に向けた環境の整備を図ります。</w:t>
      </w:r>
    </w:p>
    <w:p w:rsidR="00A70BEB" w:rsidRDefault="00A70BEB">
      <w:pPr>
        <w:widowControl/>
        <w:jc w:val="left"/>
        <w:rPr>
          <w:rFonts w:asciiTheme="minorEastAsia" w:eastAsiaTheme="minorEastAsia" w:hAnsiTheme="minorEastAsia"/>
          <w:color w:val="000000" w:themeColor="text1"/>
        </w:rPr>
      </w:pPr>
      <w:r>
        <w:rPr>
          <w:rFonts w:asciiTheme="minorEastAsia" w:eastAsiaTheme="minorEastAsia" w:hAnsiTheme="minorEastAsia"/>
          <w:color w:val="000000" w:themeColor="text1"/>
        </w:rPr>
        <w:br w:type="page"/>
      </w:r>
    </w:p>
    <w:p w:rsidR="0086361D" w:rsidRDefault="0086361D" w:rsidP="00F24B77">
      <w:pPr>
        <w:ind w:leftChars="175" w:left="420" w:firstLineChars="100" w:firstLine="240"/>
        <w:rPr>
          <w:rFonts w:asciiTheme="minorEastAsia" w:eastAsiaTheme="minorEastAsia" w:hAnsiTheme="minorEastAsia"/>
          <w:color w:val="000000" w:themeColor="text1"/>
        </w:rPr>
      </w:pPr>
    </w:p>
    <w:tbl>
      <w:tblPr>
        <w:tblW w:w="9120" w:type="dxa"/>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C0" w:firstRow="0" w:lastRow="1" w:firstColumn="1" w:lastColumn="1" w:noHBand="0" w:noVBand="0"/>
      </w:tblPr>
      <w:tblGrid>
        <w:gridCol w:w="9120"/>
      </w:tblGrid>
      <w:tr w:rsidR="0086361D" w:rsidRPr="0086361D" w:rsidTr="008A5AA3">
        <w:trPr>
          <w:cantSplit/>
          <w:trHeight w:val="408"/>
        </w:trPr>
        <w:tc>
          <w:tcPr>
            <w:tcW w:w="9120" w:type="dxa"/>
            <w:shd w:val="clear" w:color="auto" w:fill="CCECFF"/>
            <w:vAlign w:val="center"/>
          </w:tcPr>
          <w:p w:rsidR="0086361D" w:rsidRPr="003516D6" w:rsidRDefault="0086361D" w:rsidP="0086361D">
            <w:pPr>
              <w:spacing w:line="0" w:lineRule="atLeast"/>
              <w:ind w:rightChars="34" w:right="82"/>
              <w:jc w:val="center"/>
              <w:rPr>
                <w:rFonts w:ascii="ＭＳ ゴシック" w:eastAsia="ＭＳ ゴシック" w:hAnsi="ＭＳ ゴシック"/>
                <w:bCs/>
                <w:sz w:val="20"/>
                <w:szCs w:val="20"/>
              </w:rPr>
            </w:pPr>
            <w:r w:rsidRPr="003516D6">
              <w:rPr>
                <w:rFonts w:ascii="ＭＳ ゴシック" w:eastAsia="ＭＳ ゴシック" w:hAnsi="ＭＳ ゴシック" w:hint="eastAsia"/>
                <w:bCs/>
                <w:sz w:val="20"/>
                <w:szCs w:val="20"/>
              </w:rPr>
              <w:sym w:font="Wingdings" w:char="F076"/>
            </w:r>
            <w:r w:rsidRPr="003516D6">
              <w:rPr>
                <w:rFonts w:ascii="ＭＳ ゴシック" w:eastAsia="ＭＳ ゴシック" w:hAnsi="ＭＳ ゴシック" w:hint="eastAsia"/>
                <w:bCs/>
                <w:sz w:val="20"/>
                <w:szCs w:val="20"/>
              </w:rPr>
              <w:t>事業の名称と内容</w:t>
            </w:r>
            <w:r w:rsidRPr="003516D6">
              <w:rPr>
                <w:rFonts w:ascii="ＭＳ ゴシック" w:eastAsia="ＭＳ ゴシック" w:hAnsi="ＭＳ ゴシック" w:hint="eastAsia"/>
                <w:bCs/>
                <w:sz w:val="20"/>
                <w:szCs w:val="20"/>
              </w:rPr>
              <w:sym w:font="Wingdings" w:char="F076"/>
            </w:r>
          </w:p>
        </w:tc>
      </w:tr>
      <w:tr w:rsidR="0086361D" w:rsidRPr="0086361D" w:rsidTr="003516D6">
        <w:trPr>
          <w:cantSplit/>
          <w:trHeight w:val="131"/>
        </w:trPr>
        <w:tc>
          <w:tcPr>
            <w:tcW w:w="9120" w:type="dxa"/>
            <w:shd w:val="clear" w:color="auto" w:fill="FFFF99"/>
            <w:vAlign w:val="center"/>
          </w:tcPr>
          <w:p w:rsidR="0086361D" w:rsidRPr="003516D6" w:rsidRDefault="0086361D" w:rsidP="0086361D">
            <w:pPr>
              <w:spacing w:line="0" w:lineRule="atLeast"/>
              <w:ind w:rightChars="34" w:right="82"/>
              <w:rPr>
                <w:rFonts w:ascii="ＭＳ ゴシック" w:eastAsia="ＭＳ ゴシック" w:hAnsi="ＭＳ ゴシック"/>
                <w:bCs/>
                <w:sz w:val="20"/>
                <w:szCs w:val="20"/>
              </w:rPr>
            </w:pPr>
            <w:r w:rsidRPr="003516D6">
              <w:rPr>
                <w:rFonts w:ascii="ＭＳ ゴシック" w:eastAsia="ＭＳ ゴシック" w:hAnsi="ＭＳ ゴシック" w:hint="eastAsia"/>
                <w:bCs/>
                <w:sz w:val="20"/>
                <w:szCs w:val="20"/>
              </w:rPr>
              <w:t>①妊産婦健診、訪問指導等の実施</w:t>
            </w:r>
          </w:p>
        </w:tc>
      </w:tr>
      <w:tr w:rsidR="0086361D" w:rsidRPr="0086361D" w:rsidTr="008A5AA3">
        <w:trPr>
          <w:cantSplit/>
          <w:trHeight w:val="888"/>
        </w:trPr>
        <w:tc>
          <w:tcPr>
            <w:tcW w:w="9120" w:type="dxa"/>
            <w:vAlign w:val="center"/>
          </w:tcPr>
          <w:p w:rsidR="0086361D" w:rsidRPr="003516D6" w:rsidRDefault="0086361D" w:rsidP="00F34CB6">
            <w:pPr>
              <w:spacing w:line="0" w:lineRule="atLeast"/>
              <w:ind w:leftChars="86" w:left="206" w:rightChars="34" w:right="82" w:firstLineChars="100" w:firstLine="200"/>
              <w:rPr>
                <w:rFonts w:ascii="ＭＳ ゴシック" w:eastAsia="ＭＳ ゴシック" w:hAnsi="ＭＳ ゴシック"/>
                <w:bCs/>
                <w:sz w:val="20"/>
                <w:szCs w:val="20"/>
              </w:rPr>
            </w:pPr>
            <w:r w:rsidRPr="003516D6">
              <w:rPr>
                <w:rFonts w:ascii="ＭＳ ゴシック" w:eastAsia="ＭＳ ゴシック" w:hAnsi="ＭＳ ゴシック" w:hint="eastAsia"/>
                <w:bCs/>
                <w:sz w:val="20"/>
                <w:szCs w:val="20"/>
              </w:rPr>
              <w:t>妊娠期・出産期・新生児期及び乳幼児期を通じて子どもが健やかに育ち、母親が安心して子育てできるよう、関係機関と連携をとり、母子保健における健康診査、訪問指導、保健指導等の充実を図ります。</w:t>
            </w:r>
          </w:p>
        </w:tc>
      </w:tr>
      <w:tr w:rsidR="0086361D" w:rsidRPr="0086361D" w:rsidTr="003516D6">
        <w:trPr>
          <w:cantSplit/>
          <w:trHeight w:val="64"/>
        </w:trPr>
        <w:tc>
          <w:tcPr>
            <w:tcW w:w="9120" w:type="dxa"/>
            <w:shd w:val="clear" w:color="auto" w:fill="FFFF99"/>
            <w:vAlign w:val="center"/>
          </w:tcPr>
          <w:p w:rsidR="0086361D" w:rsidRPr="003516D6" w:rsidRDefault="0086361D" w:rsidP="0086361D">
            <w:pPr>
              <w:spacing w:line="0" w:lineRule="atLeast"/>
              <w:ind w:rightChars="34" w:right="82"/>
              <w:rPr>
                <w:rFonts w:ascii="ＭＳ ゴシック" w:eastAsia="ＭＳ ゴシック" w:hAnsi="ＭＳ ゴシック"/>
                <w:bCs/>
                <w:sz w:val="20"/>
                <w:szCs w:val="20"/>
              </w:rPr>
            </w:pPr>
            <w:r w:rsidRPr="003516D6">
              <w:rPr>
                <w:rFonts w:ascii="ＭＳ ゴシック" w:eastAsia="ＭＳ ゴシック" w:hAnsi="ＭＳ ゴシック" w:hint="eastAsia"/>
                <w:bCs/>
                <w:sz w:val="20"/>
                <w:szCs w:val="20"/>
              </w:rPr>
              <w:t>②乳幼児健診、予防接種等の実施</w:t>
            </w:r>
          </w:p>
        </w:tc>
      </w:tr>
      <w:tr w:rsidR="0086361D" w:rsidRPr="0086361D" w:rsidTr="003516D6">
        <w:trPr>
          <w:cantSplit/>
          <w:trHeight w:val="991"/>
        </w:trPr>
        <w:tc>
          <w:tcPr>
            <w:tcW w:w="9120" w:type="dxa"/>
            <w:vAlign w:val="center"/>
          </w:tcPr>
          <w:p w:rsidR="0086361D" w:rsidRPr="003516D6" w:rsidRDefault="0086361D" w:rsidP="00F34CB6">
            <w:pPr>
              <w:spacing w:line="0" w:lineRule="atLeast"/>
              <w:ind w:leftChars="86" w:left="206" w:rightChars="34" w:right="82" w:firstLineChars="100" w:firstLine="200"/>
              <w:rPr>
                <w:rFonts w:ascii="ＭＳ ゴシック" w:eastAsia="ＭＳ ゴシック" w:hAnsi="ＭＳ ゴシック"/>
                <w:bCs/>
                <w:sz w:val="20"/>
                <w:szCs w:val="20"/>
              </w:rPr>
            </w:pPr>
            <w:r w:rsidRPr="003516D6">
              <w:rPr>
                <w:rFonts w:ascii="ＭＳ ゴシック" w:eastAsia="ＭＳ ゴシック" w:hAnsi="ＭＳ ゴシック" w:hint="eastAsia"/>
                <w:bCs/>
                <w:sz w:val="20"/>
                <w:szCs w:val="20"/>
              </w:rPr>
              <w:t>すべての子どもが心身ともに健やかに生まれ育つために、各年齢段階の健康診査及び予防接種を行い、疾病の予防や早期発見・早期治療を図るとともに、健康相談、保健指導等を実施し子どもの健全な育成を図ります。</w:t>
            </w:r>
          </w:p>
        </w:tc>
      </w:tr>
      <w:tr w:rsidR="0086361D" w:rsidRPr="0086361D" w:rsidTr="003516D6">
        <w:trPr>
          <w:cantSplit/>
          <w:trHeight w:val="64"/>
        </w:trPr>
        <w:tc>
          <w:tcPr>
            <w:tcW w:w="9120" w:type="dxa"/>
            <w:shd w:val="clear" w:color="auto" w:fill="FFFF99"/>
            <w:vAlign w:val="center"/>
          </w:tcPr>
          <w:p w:rsidR="0086361D" w:rsidRPr="003516D6" w:rsidRDefault="0086361D" w:rsidP="0086361D">
            <w:pPr>
              <w:spacing w:line="0" w:lineRule="atLeast"/>
              <w:ind w:rightChars="34" w:right="82"/>
              <w:rPr>
                <w:rFonts w:ascii="ＭＳ ゴシック" w:eastAsia="ＭＳ ゴシック" w:hAnsi="ＭＳ ゴシック"/>
                <w:bCs/>
                <w:sz w:val="20"/>
                <w:szCs w:val="20"/>
              </w:rPr>
            </w:pPr>
            <w:r w:rsidRPr="003516D6">
              <w:rPr>
                <w:rFonts w:ascii="ＭＳ ゴシック" w:eastAsia="ＭＳ ゴシック" w:hAnsi="ＭＳ ゴシック" w:hint="eastAsia"/>
                <w:bCs/>
                <w:sz w:val="20"/>
                <w:szCs w:val="20"/>
              </w:rPr>
              <w:t>③育児家庭に対する相談支援の実施</w:t>
            </w:r>
          </w:p>
        </w:tc>
      </w:tr>
      <w:tr w:rsidR="0086361D" w:rsidRPr="0086361D" w:rsidTr="003516D6">
        <w:trPr>
          <w:cantSplit/>
          <w:trHeight w:val="786"/>
        </w:trPr>
        <w:tc>
          <w:tcPr>
            <w:tcW w:w="9120" w:type="dxa"/>
            <w:vAlign w:val="center"/>
          </w:tcPr>
          <w:p w:rsidR="0086361D" w:rsidRPr="003516D6" w:rsidRDefault="0086361D" w:rsidP="00F34CB6">
            <w:pPr>
              <w:spacing w:line="0" w:lineRule="atLeast"/>
              <w:ind w:leftChars="86" w:left="206" w:rightChars="34" w:right="82" w:firstLineChars="100" w:firstLine="200"/>
              <w:rPr>
                <w:rFonts w:ascii="ＭＳ ゴシック" w:eastAsia="ＭＳ ゴシック" w:hAnsi="ＭＳ ゴシック"/>
                <w:bCs/>
                <w:sz w:val="20"/>
                <w:szCs w:val="20"/>
              </w:rPr>
            </w:pPr>
            <w:r w:rsidRPr="003516D6">
              <w:rPr>
                <w:rFonts w:ascii="ＭＳ ゴシック" w:eastAsia="ＭＳ ゴシック" w:hAnsi="ＭＳ ゴシック" w:hint="eastAsia"/>
                <w:bCs/>
                <w:sz w:val="20"/>
                <w:szCs w:val="20"/>
              </w:rPr>
              <w:t>育児環境の孤立化等によって生じる虐待問題を防ぐため、妊娠期からの継続した相談指導等を実施し、保護者の育児不安の解消等に努めるとともに、児童虐待を早期発見できる体制の整備を行います。</w:t>
            </w:r>
          </w:p>
        </w:tc>
      </w:tr>
      <w:tr w:rsidR="0086361D" w:rsidRPr="0086361D" w:rsidTr="003516D6">
        <w:trPr>
          <w:cantSplit/>
          <w:trHeight w:val="64"/>
        </w:trPr>
        <w:tc>
          <w:tcPr>
            <w:tcW w:w="9120" w:type="dxa"/>
            <w:shd w:val="clear" w:color="auto" w:fill="FFFF99"/>
            <w:vAlign w:val="center"/>
          </w:tcPr>
          <w:p w:rsidR="0086361D" w:rsidRPr="003516D6" w:rsidRDefault="0086361D" w:rsidP="0086361D">
            <w:pPr>
              <w:spacing w:line="0" w:lineRule="atLeast"/>
              <w:ind w:rightChars="34" w:right="82"/>
              <w:rPr>
                <w:rFonts w:ascii="ＭＳ ゴシック" w:eastAsia="ＭＳ ゴシック" w:hAnsi="ＭＳ ゴシック"/>
                <w:bCs/>
                <w:sz w:val="20"/>
                <w:szCs w:val="20"/>
              </w:rPr>
            </w:pPr>
            <w:r w:rsidRPr="003516D6">
              <w:rPr>
                <w:rFonts w:ascii="ＭＳ ゴシック" w:eastAsia="ＭＳ ゴシック" w:hAnsi="ＭＳ ゴシック" w:hint="eastAsia"/>
                <w:bCs/>
                <w:sz w:val="20"/>
                <w:szCs w:val="20"/>
              </w:rPr>
              <w:t>④小児医療の充実</w:t>
            </w:r>
          </w:p>
        </w:tc>
      </w:tr>
      <w:tr w:rsidR="0086361D" w:rsidRPr="0086361D" w:rsidTr="008A5AA3">
        <w:trPr>
          <w:cantSplit/>
          <w:trHeight w:val="698"/>
        </w:trPr>
        <w:tc>
          <w:tcPr>
            <w:tcW w:w="9120" w:type="dxa"/>
            <w:vAlign w:val="center"/>
          </w:tcPr>
          <w:p w:rsidR="0086361D" w:rsidRPr="003516D6" w:rsidRDefault="0086361D" w:rsidP="00F34CB6">
            <w:pPr>
              <w:spacing w:line="0" w:lineRule="atLeast"/>
              <w:ind w:leftChars="86" w:left="206" w:rightChars="34" w:right="82" w:firstLineChars="100" w:firstLine="200"/>
              <w:rPr>
                <w:rFonts w:ascii="ＭＳ ゴシック" w:eastAsia="ＭＳ ゴシック" w:hAnsi="ＭＳ ゴシック"/>
                <w:bCs/>
                <w:sz w:val="20"/>
                <w:szCs w:val="20"/>
              </w:rPr>
            </w:pPr>
            <w:r w:rsidRPr="003516D6">
              <w:rPr>
                <w:rFonts w:ascii="ＭＳ ゴシック" w:eastAsia="ＭＳ ゴシック" w:hAnsi="ＭＳ ゴシック" w:hint="eastAsia"/>
                <w:bCs/>
                <w:sz w:val="20"/>
                <w:szCs w:val="20"/>
              </w:rPr>
              <w:t>子どもの健康管理に身近にかかりつけ医をもつことの大切さを啓発するとともに、子どもを安心して育てていくための環境整備に努めていきます。</w:t>
            </w:r>
          </w:p>
        </w:tc>
      </w:tr>
    </w:tbl>
    <w:p w:rsidR="0086361D" w:rsidRDefault="00E5418C" w:rsidP="003516D6">
      <w:pPr>
        <w:ind w:leftChars="100" w:left="240"/>
        <w:rPr>
          <w:rFonts w:ascii="HGP創英角ﾎﾟｯﾌﾟ体" w:eastAsia="HGP創英角ﾎﾟｯﾌﾟ体" w:hAnsi="ＭＳ ゴシック"/>
          <w:b/>
          <w:bCs/>
          <w:noProof/>
          <w:color w:val="FF6600"/>
        </w:rPr>
      </w:pPr>
      <w:r>
        <w:rPr>
          <w:rFonts w:ascii="HGP創英角ﾎﾟｯﾌﾟ体" w:eastAsia="HGP創英角ﾎﾟｯﾌﾟ体" w:hAnsi="ＭＳ ゴシック"/>
          <w:b/>
          <w:bCs/>
          <w:noProof/>
          <w:color w:val="FF6600"/>
        </w:rPr>
        <mc:AlternateContent>
          <mc:Choice Requires="wps">
            <w:drawing>
              <wp:anchor distT="0" distB="0" distL="114300" distR="114300" simplePos="0" relativeHeight="251649024" behindDoc="1" locked="0" layoutInCell="1" allowOverlap="1">
                <wp:simplePos x="0" y="0"/>
                <wp:positionH relativeFrom="column">
                  <wp:posOffset>146685</wp:posOffset>
                </wp:positionH>
                <wp:positionV relativeFrom="paragraph">
                  <wp:posOffset>111125</wp:posOffset>
                </wp:positionV>
                <wp:extent cx="5815965" cy="2795270"/>
                <wp:effectExtent l="0" t="0" r="0" b="5080"/>
                <wp:wrapNone/>
                <wp:docPr id="262" name="メモ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5965" cy="2795270"/>
                        </a:xfrm>
                        <a:prstGeom prst="foldedCorner">
                          <a:avLst>
                            <a:gd name="adj" fmla="val 9056"/>
                          </a:avLst>
                        </a:prstGeom>
                        <a:solidFill>
                          <a:srgbClr val="F8F8F8"/>
                        </a:solidFill>
                        <a:ln w="9525">
                          <a:solidFill>
                            <a:srgbClr val="333333"/>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11AE9C" id="メモ 681" o:spid="_x0000_s1026" type="#_x0000_t65" style="position:absolute;left:0;text-align:left;margin-left:11.55pt;margin-top:8.75pt;width:457.95pt;height:220.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" adj="19644" fillcolor="#f8f8f8" strokecolor="#333">
                <v:textbox inset="5.85pt,.7pt,5.85pt,.7pt"/>
              </v:shape>
            </w:pict>
          </mc:Fallback>
        </mc:AlternateContent>
      </w:r>
    </w:p>
    <w:p w:rsidR="0086361D" w:rsidRPr="00703F77" w:rsidRDefault="0086361D" w:rsidP="002D034F">
      <w:pPr>
        <w:spacing w:afterLines="50" w:after="180"/>
        <w:jc w:val="center"/>
        <w:rPr>
          <w:rFonts w:ascii="HG丸ｺﾞｼｯｸM-PRO" w:eastAsia="HG丸ｺﾞｼｯｸM-PRO" w:hAnsi="HG丸ｺﾞｼｯｸM-PRO"/>
          <w:b/>
          <w:color w:val="FF6600"/>
        </w:rPr>
      </w:pPr>
      <w:r w:rsidRPr="00703F77">
        <w:rPr>
          <w:rFonts w:ascii="HG丸ｺﾞｼｯｸM-PRO" w:eastAsia="HG丸ｺﾞｼｯｸM-PRO" w:hAnsi="HG丸ｺﾞｼｯｸM-PRO" w:hint="eastAsia"/>
          <w:b/>
          <w:bCs/>
          <w:color w:val="FF6600"/>
        </w:rPr>
        <w:sym w:font="Wingdings" w:char="F076"/>
      </w:r>
      <w:r w:rsidRPr="00703F77">
        <w:rPr>
          <w:rFonts w:ascii="HG丸ｺﾞｼｯｸM-PRO" w:eastAsia="HG丸ｺﾞｼｯｸM-PRO" w:hAnsi="HG丸ｺﾞｼｯｸM-PRO" w:hint="eastAsia"/>
          <w:b/>
          <w:bCs/>
          <w:color w:val="FF6600"/>
        </w:rPr>
        <w:t xml:space="preserve"> </w:t>
      </w:r>
      <w:r w:rsidRPr="00703F77">
        <w:rPr>
          <w:rFonts w:ascii="HG丸ｺﾞｼｯｸM-PRO" w:eastAsia="HG丸ｺﾞｼｯｸM-PRO" w:hAnsi="HG丸ｺﾞｼｯｸM-PRO" w:hint="eastAsia"/>
          <w:b/>
          <w:color w:val="FF6600"/>
        </w:rPr>
        <w:t xml:space="preserve">家庭・地域のみんなができること </w:t>
      </w:r>
      <w:r w:rsidRPr="00703F77">
        <w:rPr>
          <w:rFonts w:ascii="HG丸ｺﾞｼｯｸM-PRO" w:eastAsia="HG丸ｺﾞｼｯｸM-PRO" w:hAnsi="HG丸ｺﾞｼｯｸM-PRO" w:hint="eastAsia"/>
          <w:b/>
          <w:bCs/>
          <w:color w:val="FF6600"/>
        </w:rPr>
        <w:sym w:font="Wingdings" w:char="F076"/>
      </w:r>
    </w:p>
    <w:p w:rsidR="0086361D" w:rsidRPr="00C62413" w:rsidRDefault="0086361D" w:rsidP="00396D79">
      <w:pPr>
        <w:tabs>
          <w:tab w:val="left" w:pos="7785"/>
        </w:tabs>
        <w:spacing w:line="320" w:lineRule="exact"/>
        <w:ind w:leftChars="200" w:left="480"/>
        <w:rPr>
          <w:rFonts w:ascii="HG丸ｺﾞｼｯｸM-PRO" w:eastAsia="HG丸ｺﾞｼｯｸM-PRO" w:hAnsi="HG丸ｺﾞｼｯｸM-PRO"/>
          <w:sz w:val="20"/>
        </w:rPr>
      </w:pPr>
      <w:r w:rsidRPr="00C62413">
        <w:rPr>
          <w:rFonts w:ascii="HG丸ｺﾞｼｯｸM-PRO" w:eastAsia="HG丸ｺﾞｼｯｸM-PRO" w:hAnsi="HG丸ｺﾞｼｯｸM-PRO" w:hint="eastAsia"/>
          <w:sz w:val="20"/>
        </w:rPr>
        <w:t>●妊娠にできるだけ早く気づき、きちんと妊娠届を出して母子健康手帳をもらいましょう。</w:t>
      </w:r>
    </w:p>
    <w:p w:rsidR="0086361D" w:rsidRPr="00C62413" w:rsidRDefault="0086361D" w:rsidP="00396D79">
      <w:pPr>
        <w:tabs>
          <w:tab w:val="left" w:pos="7785"/>
        </w:tabs>
        <w:spacing w:line="320" w:lineRule="exact"/>
        <w:ind w:leftChars="200" w:left="480"/>
        <w:rPr>
          <w:rFonts w:ascii="HG丸ｺﾞｼｯｸM-PRO" w:eastAsia="HG丸ｺﾞｼｯｸM-PRO" w:hAnsi="HG丸ｺﾞｼｯｸM-PRO"/>
          <w:sz w:val="20"/>
        </w:rPr>
      </w:pPr>
      <w:r w:rsidRPr="00C62413">
        <w:rPr>
          <w:rFonts w:ascii="HG丸ｺﾞｼｯｸM-PRO" w:eastAsia="HG丸ｺﾞｼｯｸM-PRO" w:hAnsi="HG丸ｺﾞｼｯｸM-PRO" w:hint="eastAsia"/>
          <w:sz w:val="20"/>
        </w:rPr>
        <w:t>●母子とともに、健診を忘れずに受けましょう。</w:t>
      </w:r>
    </w:p>
    <w:p w:rsidR="00C62413" w:rsidRDefault="0086361D" w:rsidP="00C62413">
      <w:pPr>
        <w:tabs>
          <w:tab w:val="left" w:pos="7785"/>
        </w:tabs>
        <w:spacing w:line="320" w:lineRule="exact"/>
        <w:ind w:leftChars="200" w:left="480"/>
        <w:rPr>
          <w:rFonts w:ascii="HG丸ｺﾞｼｯｸM-PRO" w:eastAsia="HG丸ｺﾞｼｯｸM-PRO" w:hAnsi="HG丸ｺﾞｼｯｸM-PRO"/>
          <w:sz w:val="20"/>
        </w:rPr>
      </w:pPr>
      <w:r w:rsidRPr="00C62413">
        <w:rPr>
          <w:rFonts w:ascii="HG丸ｺﾞｼｯｸM-PRO" w:eastAsia="HG丸ｺﾞｼｯｸM-PRO" w:hAnsi="HG丸ｺﾞｼｯｸM-PRO" w:hint="eastAsia"/>
          <w:sz w:val="20"/>
        </w:rPr>
        <w:t>●健康な赤ちゃんを産めるよう、妊婦はバランスのとれた食事を心がけ、喫煙、飲酒はやめまし</w:t>
      </w:r>
    </w:p>
    <w:p w:rsidR="0086361D" w:rsidRPr="00C62413" w:rsidRDefault="0086361D" w:rsidP="00C62413">
      <w:pPr>
        <w:tabs>
          <w:tab w:val="left" w:pos="7785"/>
        </w:tabs>
        <w:spacing w:line="320" w:lineRule="exact"/>
        <w:ind w:leftChars="200" w:left="480" w:firstLineChars="100" w:firstLine="200"/>
        <w:rPr>
          <w:rFonts w:ascii="HG丸ｺﾞｼｯｸM-PRO" w:eastAsia="HG丸ｺﾞｼｯｸM-PRO" w:hAnsi="HG丸ｺﾞｼｯｸM-PRO"/>
          <w:sz w:val="20"/>
        </w:rPr>
      </w:pPr>
      <w:r w:rsidRPr="00C62413">
        <w:rPr>
          <w:rFonts w:ascii="HG丸ｺﾞｼｯｸM-PRO" w:eastAsia="HG丸ｺﾞｼｯｸM-PRO" w:hAnsi="HG丸ｺﾞｼｯｸM-PRO" w:hint="eastAsia"/>
          <w:sz w:val="20"/>
        </w:rPr>
        <w:t>ょう。</w:t>
      </w:r>
    </w:p>
    <w:p w:rsidR="0086361D" w:rsidRPr="00C62413" w:rsidRDefault="0086361D" w:rsidP="00396D79">
      <w:pPr>
        <w:tabs>
          <w:tab w:val="left" w:pos="7785"/>
        </w:tabs>
        <w:spacing w:line="320" w:lineRule="exact"/>
        <w:ind w:leftChars="200" w:left="480"/>
        <w:rPr>
          <w:rFonts w:ascii="HG丸ｺﾞｼｯｸM-PRO" w:eastAsia="HG丸ｺﾞｼｯｸM-PRO" w:hAnsi="HG丸ｺﾞｼｯｸM-PRO"/>
          <w:sz w:val="20"/>
        </w:rPr>
      </w:pPr>
      <w:r w:rsidRPr="00C62413">
        <w:rPr>
          <w:rFonts w:ascii="HG丸ｺﾞｼｯｸM-PRO" w:eastAsia="HG丸ｺﾞｼｯｸM-PRO" w:hAnsi="HG丸ｺﾞｼｯｸM-PRO" w:hint="eastAsia"/>
          <w:sz w:val="20"/>
        </w:rPr>
        <w:t>●妊婦には席を譲りましょう。</w:t>
      </w:r>
    </w:p>
    <w:p w:rsidR="0086361D" w:rsidRPr="00C62413" w:rsidRDefault="0086361D" w:rsidP="00396D79">
      <w:pPr>
        <w:tabs>
          <w:tab w:val="left" w:pos="7785"/>
        </w:tabs>
        <w:spacing w:line="320" w:lineRule="exact"/>
        <w:ind w:leftChars="200" w:left="480"/>
        <w:rPr>
          <w:rFonts w:ascii="HG丸ｺﾞｼｯｸM-PRO" w:eastAsia="HG丸ｺﾞｼｯｸM-PRO" w:hAnsi="HG丸ｺﾞｼｯｸM-PRO"/>
          <w:sz w:val="20"/>
        </w:rPr>
      </w:pPr>
      <w:r w:rsidRPr="00C62413">
        <w:rPr>
          <w:rFonts w:ascii="HG丸ｺﾞｼｯｸM-PRO" w:eastAsia="HG丸ｺﾞｼｯｸM-PRO" w:hAnsi="HG丸ｺﾞｼｯｸM-PRO" w:hint="eastAsia"/>
          <w:sz w:val="20"/>
        </w:rPr>
        <w:t>●妊婦のそばでは喫煙しないようにしましょう。</w:t>
      </w:r>
    </w:p>
    <w:p w:rsidR="0086361D" w:rsidRPr="00C62413" w:rsidRDefault="0086361D" w:rsidP="00396D79">
      <w:pPr>
        <w:tabs>
          <w:tab w:val="left" w:pos="7785"/>
        </w:tabs>
        <w:spacing w:line="320" w:lineRule="exact"/>
        <w:ind w:leftChars="200" w:left="480"/>
        <w:rPr>
          <w:rFonts w:ascii="HG丸ｺﾞｼｯｸM-PRO" w:eastAsia="HG丸ｺﾞｼｯｸM-PRO" w:hAnsi="HG丸ｺﾞｼｯｸM-PRO"/>
          <w:sz w:val="20"/>
        </w:rPr>
      </w:pPr>
      <w:r w:rsidRPr="00C62413">
        <w:rPr>
          <w:rFonts w:ascii="HG丸ｺﾞｼｯｸM-PRO" w:eastAsia="HG丸ｺﾞｼｯｸM-PRO" w:hAnsi="HG丸ｺﾞｼｯｸM-PRO" w:hint="eastAsia"/>
          <w:sz w:val="20"/>
        </w:rPr>
        <w:t>●子どもの健康状態には常に気を配り、適切に対応できるようにしましょう。</w:t>
      </w:r>
    </w:p>
    <w:p w:rsidR="0086361D" w:rsidRPr="00C62413" w:rsidRDefault="0086361D" w:rsidP="00396D79">
      <w:pPr>
        <w:tabs>
          <w:tab w:val="left" w:pos="7785"/>
        </w:tabs>
        <w:spacing w:line="320" w:lineRule="exact"/>
        <w:ind w:leftChars="200" w:left="480"/>
        <w:rPr>
          <w:rFonts w:ascii="HG丸ｺﾞｼｯｸM-PRO" w:eastAsia="HG丸ｺﾞｼｯｸM-PRO" w:hAnsi="HG丸ｺﾞｼｯｸM-PRO"/>
          <w:sz w:val="20"/>
        </w:rPr>
      </w:pPr>
      <w:r w:rsidRPr="00C62413">
        <w:rPr>
          <w:rFonts w:ascii="HG丸ｺﾞｼｯｸM-PRO" w:eastAsia="HG丸ｺﾞｼｯｸM-PRO" w:hAnsi="HG丸ｺﾞｼｯｸM-PRO" w:hint="eastAsia"/>
          <w:sz w:val="20"/>
        </w:rPr>
        <w:t>●予防接種は忘れずに受けるようにしましょう。</w:t>
      </w:r>
    </w:p>
    <w:p w:rsidR="00C930F5" w:rsidRDefault="0086361D" w:rsidP="00C62413">
      <w:pPr>
        <w:tabs>
          <w:tab w:val="left" w:pos="7785"/>
        </w:tabs>
        <w:spacing w:line="320" w:lineRule="exact"/>
        <w:ind w:leftChars="200" w:left="480"/>
        <w:rPr>
          <w:rFonts w:ascii="HG丸ｺﾞｼｯｸM-PRO" w:eastAsia="HG丸ｺﾞｼｯｸM-PRO" w:hAnsi="HG丸ｺﾞｼｯｸM-PRO"/>
          <w:sz w:val="20"/>
          <w:szCs w:val="21"/>
        </w:rPr>
      </w:pPr>
      <w:r w:rsidRPr="00C62413">
        <w:rPr>
          <w:rFonts w:ascii="HG丸ｺﾞｼｯｸM-PRO" w:eastAsia="HG丸ｺﾞｼｯｸM-PRO" w:hAnsi="HG丸ｺﾞｼｯｸM-PRO" w:hint="eastAsia"/>
          <w:sz w:val="20"/>
        </w:rPr>
        <w:t>●</w:t>
      </w:r>
      <w:r w:rsidRPr="00C62413">
        <w:rPr>
          <w:rFonts w:ascii="HG丸ｺﾞｼｯｸM-PRO" w:eastAsia="HG丸ｺﾞｼｯｸM-PRO" w:hAnsi="HG丸ｺﾞｼｯｸM-PRO" w:hint="eastAsia"/>
          <w:sz w:val="20"/>
          <w:szCs w:val="21"/>
        </w:rPr>
        <w:t>将来、子どもが健康でたくましく成長するために乳幼児からの健康管理をしっかりと行いまし</w:t>
      </w:r>
    </w:p>
    <w:p w:rsidR="0086361D" w:rsidRPr="00C62413" w:rsidRDefault="0086361D" w:rsidP="00C930F5">
      <w:pPr>
        <w:tabs>
          <w:tab w:val="left" w:pos="7785"/>
        </w:tabs>
        <w:spacing w:line="320" w:lineRule="exact"/>
        <w:ind w:leftChars="200" w:left="480" w:firstLineChars="100" w:firstLine="200"/>
        <w:rPr>
          <w:rFonts w:ascii="HG丸ｺﾞｼｯｸM-PRO" w:eastAsia="HG丸ｺﾞｼｯｸM-PRO" w:hAnsi="HG丸ｺﾞｼｯｸM-PRO"/>
          <w:sz w:val="20"/>
          <w:szCs w:val="21"/>
        </w:rPr>
      </w:pPr>
      <w:r w:rsidRPr="00C62413">
        <w:rPr>
          <w:rFonts w:ascii="HG丸ｺﾞｼｯｸM-PRO" w:eastAsia="HG丸ｺﾞｼｯｸM-PRO" w:hAnsi="HG丸ｺﾞｼｯｸM-PRO" w:hint="eastAsia"/>
          <w:sz w:val="20"/>
          <w:szCs w:val="21"/>
        </w:rPr>
        <w:t>ょう。</w:t>
      </w:r>
    </w:p>
    <w:p w:rsidR="0086361D" w:rsidRPr="008A5AA3" w:rsidRDefault="0086361D" w:rsidP="008A5AA3">
      <w:pPr>
        <w:tabs>
          <w:tab w:val="left" w:pos="7785"/>
        </w:tabs>
        <w:spacing w:line="320" w:lineRule="exact"/>
        <w:ind w:leftChars="200" w:left="480"/>
        <w:rPr>
          <w:rFonts w:ascii="HG丸ｺﾞｼｯｸM-PRO" w:eastAsia="HG丸ｺﾞｼｯｸM-PRO" w:hAnsi="HG丸ｺﾞｼｯｸM-PRO"/>
          <w:sz w:val="20"/>
        </w:rPr>
      </w:pPr>
      <w:r w:rsidRPr="00C62413">
        <w:rPr>
          <w:rFonts w:ascii="HG丸ｺﾞｼｯｸM-PRO" w:eastAsia="HG丸ｺﾞｼｯｸM-PRO" w:hAnsi="HG丸ｺﾞｼｯｸM-PRO" w:hint="eastAsia"/>
          <w:sz w:val="20"/>
        </w:rPr>
        <w:t>●健康に関する相談や教室は、気軽に利用しましょう。</w:t>
      </w:r>
      <w:r w:rsidRPr="0086361D">
        <w:rPr>
          <w:sz w:val="21"/>
        </w:rPr>
        <w:br w:type="page"/>
      </w:r>
    </w:p>
    <w:p w:rsidR="0086361D" w:rsidRPr="0086361D" w:rsidRDefault="0086361D" w:rsidP="00F24B77">
      <w:pPr>
        <w:ind w:leftChars="175" w:left="420" w:firstLineChars="100" w:firstLine="240"/>
        <w:rPr>
          <w:rFonts w:asciiTheme="minorEastAsia" w:eastAsiaTheme="minorEastAsia" w:hAnsiTheme="minorEastAsia"/>
          <w:color w:val="000000" w:themeColor="text1"/>
        </w:rPr>
      </w:pPr>
    </w:p>
    <w:p w:rsidR="004B79C9" w:rsidRPr="004B79C9" w:rsidRDefault="004B79C9" w:rsidP="004B79C9">
      <w:pPr>
        <w:ind w:firstLineChars="100" w:firstLine="280"/>
        <w:rPr>
          <w:rFonts w:ascii="HG丸ｺﾞｼｯｸM-PRO" w:eastAsia="HG丸ｺﾞｼｯｸM-PRO" w:hAnsi="HG丸ｺﾞｼｯｸM-PRO"/>
          <w:sz w:val="28"/>
          <w:szCs w:val="28"/>
        </w:rPr>
      </w:pPr>
      <w:r w:rsidRPr="004B79C9">
        <w:rPr>
          <w:rFonts w:ascii="HG丸ｺﾞｼｯｸM-PRO" w:eastAsia="HG丸ｺﾞｼｯｸM-PRO" w:hAnsi="HG丸ｺﾞｼｯｸM-PRO" w:hint="eastAsia"/>
          <w:sz w:val="28"/>
          <w:szCs w:val="28"/>
        </w:rPr>
        <w:t>（２）食育</w:t>
      </w:r>
    </w:p>
    <w:p w:rsidR="0086361D" w:rsidRPr="00184D34" w:rsidRDefault="0086361D" w:rsidP="0086361D">
      <w:pPr>
        <w:ind w:leftChars="175" w:left="420" w:firstLineChars="100" w:firstLine="240"/>
        <w:rPr>
          <w:rFonts w:ascii="HG丸ｺﾞｼｯｸM-PRO" w:eastAsia="HG丸ｺﾞｼｯｸM-PRO" w:hAnsi="HG丸ｺﾞｼｯｸM-PRO"/>
          <w:color w:val="000000" w:themeColor="text1"/>
        </w:rPr>
      </w:pPr>
      <w:r w:rsidRPr="00184D34">
        <w:rPr>
          <w:rFonts w:ascii="HG丸ｺﾞｼｯｸM-PRO" w:eastAsia="HG丸ｺﾞｼｯｸM-PRO" w:hAnsi="HG丸ｺﾞｼｯｸM-PRO" w:hint="eastAsia"/>
          <w:color w:val="000000" w:themeColor="text1"/>
        </w:rPr>
        <w:t>現代社会では、生活リズムが夜型傾向の子どもが増えていますが、それは保護者の生活傾向を反映している結果とも言えます。子どもが健康的な生活リズムを体得するため、乳幼児期から生活リズムを整えていく必要があります。</w:t>
      </w:r>
    </w:p>
    <w:p w:rsidR="000E01FF" w:rsidRPr="00184D34" w:rsidRDefault="0086361D" w:rsidP="000E01FF">
      <w:pPr>
        <w:ind w:leftChars="175" w:left="420" w:firstLineChars="100" w:firstLine="240"/>
        <w:rPr>
          <w:rFonts w:ascii="HG丸ｺﾞｼｯｸM-PRO" w:eastAsia="HG丸ｺﾞｼｯｸM-PRO" w:hAnsi="HG丸ｺﾞｼｯｸM-PRO"/>
          <w:color w:val="000000" w:themeColor="text1"/>
        </w:rPr>
      </w:pPr>
      <w:r w:rsidRPr="00184D34">
        <w:rPr>
          <w:rFonts w:ascii="HG丸ｺﾞｼｯｸM-PRO" w:eastAsia="HG丸ｺﾞｼｯｸM-PRO" w:hAnsi="HG丸ｺﾞｼｯｸM-PRO" w:hint="eastAsia"/>
          <w:color w:val="000000" w:themeColor="text1"/>
        </w:rPr>
        <w:t>また、社会環境や生活様式の変化による朝食欠食や偏食等の食習慣の乱れは、子どもの心と体の健康に悪影響を与えています。「食育」とは、子どもたちが自分で自分の健康を守り、健全で豊かな食生活を送るための能力を身につけることはもちろん、食卓での一家団らんを通じて社会性を育んだり、地域の食文化を理解することまでをも含む幅広い教育です。</w:t>
      </w:r>
    </w:p>
    <w:p w:rsidR="000E01FF" w:rsidRPr="00184D34" w:rsidRDefault="000E01FF" w:rsidP="000E01FF">
      <w:pPr>
        <w:ind w:leftChars="175" w:left="420" w:firstLineChars="100" w:firstLine="240"/>
        <w:rPr>
          <w:rFonts w:ascii="HG丸ｺﾞｼｯｸM-PRO" w:eastAsia="HG丸ｺﾞｼｯｸM-PRO" w:hAnsi="HG丸ｺﾞｼｯｸM-PRO"/>
          <w:color w:val="000000" w:themeColor="text1"/>
        </w:rPr>
      </w:pPr>
      <w:r w:rsidRPr="00184D34">
        <w:rPr>
          <w:rFonts w:ascii="HG丸ｺﾞｼｯｸM-PRO" w:eastAsia="HG丸ｺﾞｼｯｸM-PRO" w:hAnsi="HG丸ｺﾞｼｯｸM-PRO" w:hint="eastAsia"/>
          <w:color w:val="000000" w:themeColor="text1"/>
        </w:rPr>
        <w:t>今後も、食を通じた家族の絆、礼儀や心の豊かさが養われるよう、家族で食卓を囲む機会を大切にしていくことが必要です。</w:t>
      </w:r>
    </w:p>
    <w:p w:rsidR="0086361D" w:rsidRPr="00184D34" w:rsidRDefault="000E01FF" w:rsidP="000E01FF">
      <w:pPr>
        <w:ind w:leftChars="175" w:left="420" w:firstLineChars="100" w:firstLine="240"/>
        <w:rPr>
          <w:rFonts w:ascii="HG丸ｺﾞｼｯｸM-PRO" w:eastAsia="HG丸ｺﾞｼｯｸM-PRO" w:hAnsi="HG丸ｺﾞｼｯｸM-PRO"/>
          <w:color w:val="000000" w:themeColor="text1"/>
        </w:rPr>
      </w:pPr>
      <w:r w:rsidRPr="00184D34">
        <w:rPr>
          <w:rFonts w:ascii="HG丸ｺﾞｼｯｸM-PRO" w:eastAsia="HG丸ｺﾞｼｯｸM-PRO" w:hAnsi="HG丸ｺﾞｼｯｸM-PRO" w:hint="eastAsia"/>
          <w:color w:val="000000" w:themeColor="text1"/>
        </w:rPr>
        <w:t>現在、町では、町民の食育に対する知識と理解を深めるとともに、健やかな子どもの育成を目指して、親子料理教室の開催や保護者への食習慣改善の指導などを行っています。物の豊かな時代であるからこそ、安全で体によい食を選ぶ力を身につけ、豊かな人間性と社会性が育まれるよう、乳幼児期から思春期まで発達段階に応じた食を通じた学習を推進していく必要があります。</w:t>
      </w:r>
    </w:p>
    <w:p w:rsidR="000E01FF" w:rsidRPr="00184D34" w:rsidRDefault="000E01FF" w:rsidP="000E01FF">
      <w:pPr>
        <w:ind w:leftChars="175" w:left="420" w:firstLineChars="100" w:firstLine="240"/>
        <w:rPr>
          <w:rFonts w:ascii="HG丸ｺﾞｼｯｸM-PRO" w:eastAsia="HG丸ｺﾞｼｯｸM-PRO" w:hAnsi="HG丸ｺﾞｼｯｸM-PRO"/>
          <w:color w:val="000000" w:themeColor="text1"/>
        </w:rPr>
      </w:pPr>
      <w:r w:rsidRPr="00184D34">
        <w:rPr>
          <w:rFonts w:ascii="HG丸ｺﾞｼｯｸM-PRO" w:eastAsia="HG丸ｺﾞｼｯｸM-PRO" w:hAnsi="HG丸ｺﾞｼｯｸM-PRO" w:hint="eastAsia"/>
          <w:color w:val="000000" w:themeColor="text1"/>
        </w:rPr>
        <w:t>これまで取り組んできた施策</w:t>
      </w:r>
      <w:r w:rsidR="00E93854">
        <w:rPr>
          <w:rFonts w:ascii="HG丸ｺﾞｼｯｸM-PRO" w:eastAsia="HG丸ｺﾞｼｯｸM-PRO" w:hAnsi="HG丸ｺﾞｼｯｸM-PRO" w:hint="eastAsia"/>
          <w:color w:val="000000" w:themeColor="text1"/>
        </w:rPr>
        <w:t>を継続</w:t>
      </w:r>
      <w:r w:rsidRPr="00184D34">
        <w:rPr>
          <w:rFonts w:ascii="HG丸ｺﾞｼｯｸM-PRO" w:eastAsia="HG丸ｺﾞｼｯｸM-PRO" w:hAnsi="HG丸ｺﾞｼｯｸM-PRO" w:hint="eastAsia"/>
          <w:color w:val="000000" w:themeColor="text1"/>
        </w:rPr>
        <w:t>するとともに、施策の実施状況を点検した上で、必要に応じて目標を再設定し、より良い施策の展開を図ります。</w:t>
      </w:r>
    </w:p>
    <w:p w:rsidR="000E01FF" w:rsidRDefault="000E01FF" w:rsidP="00F24B77">
      <w:pPr>
        <w:ind w:leftChars="175" w:left="420" w:firstLineChars="100" w:firstLine="240"/>
        <w:rPr>
          <w:rFonts w:asciiTheme="minorEastAsia" w:eastAsiaTheme="minorEastAsia" w:hAnsiTheme="minorEastAsia"/>
          <w:color w:val="000000" w:themeColor="text1"/>
        </w:rPr>
      </w:pPr>
    </w:p>
    <w:tbl>
      <w:tblPr>
        <w:tblW w:w="9120" w:type="dxa"/>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C0" w:firstRow="0" w:lastRow="1" w:firstColumn="1" w:lastColumn="1" w:noHBand="0" w:noVBand="0"/>
      </w:tblPr>
      <w:tblGrid>
        <w:gridCol w:w="9120"/>
      </w:tblGrid>
      <w:tr w:rsidR="000E01FF" w:rsidRPr="000E01FF" w:rsidTr="003516D6">
        <w:trPr>
          <w:cantSplit/>
          <w:trHeight w:val="517"/>
        </w:trPr>
        <w:tc>
          <w:tcPr>
            <w:tcW w:w="9120" w:type="dxa"/>
            <w:shd w:val="clear" w:color="auto" w:fill="CCECFF"/>
            <w:vAlign w:val="center"/>
          </w:tcPr>
          <w:p w:rsidR="000E01FF" w:rsidRPr="00396D79" w:rsidRDefault="000E01FF" w:rsidP="000E01FF">
            <w:pPr>
              <w:spacing w:line="0" w:lineRule="atLeast"/>
              <w:ind w:rightChars="34" w:right="82"/>
              <w:jc w:val="center"/>
              <w:rPr>
                <w:rFonts w:ascii="ＭＳ ゴシック" w:eastAsia="ＭＳ ゴシック" w:hAnsi="ＭＳ ゴシック"/>
                <w:bCs/>
                <w:sz w:val="20"/>
                <w:szCs w:val="20"/>
              </w:rPr>
            </w:pPr>
            <w:r w:rsidRPr="00396D79">
              <w:rPr>
                <w:rFonts w:ascii="ＭＳ ゴシック" w:eastAsia="ＭＳ ゴシック" w:hAnsi="ＭＳ ゴシック" w:hint="eastAsia"/>
                <w:bCs/>
                <w:sz w:val="20"/>
                <w:szCs w:val="20"/>
              </w:rPr>
              <w:sym w:font="Wingdings" w:char="F076"/>
            </w:r>
            <w:r w:rsidRPr="00396D79">
              <w:rPr>
                <w:rFonts w:ascii="ＭＳ ゴシック" w:eastAsia="ＭＳ ゴシック" w:hAnsi="ＭＳ ゴシック" w:hint="eastAsia"/>
                <w:bCs/>
                <w:sz w:val="20"/>
                <w:szCs w:val="20"/>
              </w:rPr>
              <w:t>事業の名称と内容</w:t>
            </w:r>
            <w:r w:rsidRPr="00396D79">
              <w:rPr>
                <w:rFonts w:ascii="ＭＳ ゴシック" w:eastAsia="ＭＳ ゴシック" w:hAnsi="ＭＳ ゴシック" w:hint="eastAsia"/>
                <w:bCs/>
                <w:sz w:val="20"/>
                <w:szCs w:val="20"/>
              </w:rPr>
              <w:sym w:font="Wingdings" w:char="F076"/>
            </w:r>
          </w:p>
        </w:tc>
      </w:tr>
      <w:tr w:rsidR="000E01FF" w:rsidRPr="000E01FF" w:rsidTr="003516D6">
        <w:trPr>
          <w:cantSplit/>
          <w:trHeight w:val="131"/>
        </w:trPr>
        <w:tc>
          <w:tcPr>
            <w:tcW w:w="9120" w:type="dxa"/>
            <w:shd w:val="clear" w:color="auto" w:fill="FFFF99"/>
            <w:vAlign w:val="center"/>
          </w:tcPr>
          <w:p w:rsidR="000E01FF" w:rsidRPr="00396D79" w:rsidRDefault="000E01FF" w:rsidP="000E01FF">
            <w:pPr>
              <w:spacing w:line="0" w:lineRule="atLeast"/>
              <w:ind w:rightChars="34" w:right="82"/>
              <w:rPr>
                <w:rFonts w:ascii="ＭＳ ゴシック" w:eastAsia="ＭＳ ゴシック" w:hAnsi="ＭＳ ゴシック"/>
                <w:bCs/>
                <w:sz w:val="20"/>
                <w:szCs w:val="20"/>
              </w:rPr>
            </w:pPr>
            <w:r w:rsidRPr="00396D79">
              <w:rPr>
                <w:rFonts w:ascii="ＭＳ ゴシック" w:eastAsia="ＭＳ ゴシック" w:hAnsi="ＭＳ ゴシック" w:hint="eastAsia"/>
                <w:bCs/>
                <w:sz w:val="20"/>
                <w:szCs w:val="20"/>
              </w:rPr>
              <w:t>①食生活改善活動の推進</w:t>
            </w:r>
          </w:p>
        </w:tc>
      </w:tr>
      <w:tr w:rsidR="000E01FF" w:rsidRPr="000E01FF" w:rsidTr="003516D6">
        <w:trPr>
          <w:cantSplit/>
          <w:trHeight w:val="810"/>
        </w:trPr>
        <w:tc>
          <w:tcPr>
            <w:tcW w:w="9120" w:type="dxa"/>
            <w:vAlign w:val="center"/>
          </w:tcPr>
          <w:p w:rsidR="000E01FF" w:rsidRPr="00396D79" w:rsidRDefault="000E01FF" w:rsidP="00F34CB6">
            <w:pPr>
              <w:spacing w:line="0" w:lineRule="atLeast"/>
              <w:ind w:leftChars="86" w:left="206" w:rightChars="34" w:right="82" w:firstLineChars="100" w:firstLine="200"/>
              <w:rPr>
                <w:rFonts w:ascii="ＭＳ ゴシック" w:eastAsia="ＭＳ ゴシック" w:hAnsi="ＭＳ ゴシック"/>
                <w:bCs/>
                <w:sz w:val="20"/>
                <w:szCs w:val="20"/>
              </w:rPr>
            </w:pPr>
            <w:r w:rsidRPr="00396D79">
              <w:rPr>
                <w:rFonts w:ascii="ＭＳ ゴシック" w:eastAsia="ＭＳ ゴシック" w:hAnsi="ＭＳ ゴシック" w:hint="eastAsia"/>
                <w:bCs/>
                <w:sz w:val="20"/>
                <w:szCs w:val="20"/>
              </w:rPr>
              <w:t>子どもたちが健やかに成長するため、妊娠期から食生活をはじめとした正しい基本的生活習慣が確立できるよう、関係団体と連携をとり支援していきます。</w:t>
            </w:r>
          </w:p>
        </w:tc>
      </w:tr>
      <w:tr w:rsidR="000E01FF" w:rsidRPr="000E01FF" w:rsidTr="003516D6">
        <w:trPr>
          <w:cantSplit/>
          <w:trHeight w:val="131"/>
        </w:trPr>
        <w:tc>
          <w:tcPr>
            <w:tcW w:w="9120" w:type="dxa"/>
            <w:shd w:val="clear" w:color="auto" w:fill="FFFF99"/>
            <w:vAlign w:val="center"/>
          </w:tcPr>
          <w:p w:rsidR="000E01FF" w:rsidRPr="00396D79" w:rsidRDefault="000E01FF" w:rsidP="000E01FF">
            <w:pPr>
              <w:spacing w:line="0" w:lineRule="atLeast"/>
              <w:ind w:rightChars="34" w:right="82"/>
              <w:rPr>
                <w:rFonts w:ascii="ＭＳ ゴシック" w:eastAsia="ＭＳ ゴシック" w:hAnsi="ＭＳ ゴシック"/>
                <w:bCs/>
                <w:sz w:val="20"/>
                <w:szCs w:val="20"/>
              </w:rPr>
            </w:pPr>
            <w:r w:rsidRPr="00396D79">
              <w:rPr>
                <w:rFonts w:ascii="ＭＳ ゴシック" w:eastAsia="ＭＳ ゴシック" w:hAnsi="ＭＳ ゴシック" w:hint="eastAsia"/>
                <w:bCs/>
                <w:sz w:val="20"/>
                <w:szCs w:val="20"/>
              </w:rPr>
              <w:t>②食育教室の実施</w:t>
            </w:r>
          </w:p>
        </w:tc>
      </w:tr>
      <w:tr w:rsidR="000E01FF" w:rsidRPr="000E01FF" w:rsidTr="003516D6">
        <w:trPr>
          <w:cantSplit/>
          <w:trHeight w:val="657"/>
        </w:trPr>
        <w:tc>
          <w:tcPr>
            <w:tcW w:w="9120" w:type="dxa"/>
            <w:vAlign w:val="center"/>
          </w:tcPr>
          <w:p w:rsidR="000E01FF" w:rsidRPr="00396D79" w:rsidRDefault="000E01FF" w:rsidP="00F34CB6">
            <w:pPr>
              <w:spacing w:line="0" w:lineRule="atLeast"/>
              <w:ind w:leftChars="86" w:left="206" w:rightChars="34" w:right="82" w:firstLineChars="100" w:firstLine="200"/>
              <w:rPr>
                <w:rFonts w:ascii="ＭＳ ゴシック" w:eastAsia="ＭＳ ゴシック" w:hAnsi="ＭＳ ゴシック"/>
                <w:bCs/>
                <w:sz w:val="20"/>
                <w:szCs w:val="20"/>
              </w:rPr>
            </w:pPr>
            <w:r w:rsidRPr="00396D79">
              <w:rPr>
                <w:rFonts w:ascii="ＭＳ ゴシック" w:eastAsia="ＭＳ ゴシック" w:hAnsi="ＭＳ ゴシック" w:hint="eastAsia"/>
                <w:bCs/>
                <w:sz w:val="20"/>
                <w:szCs w:val="20"/>
              </w:rPr>
              <w:t>学校及び各関係機関等と協力し、食育に関する教室等を実施します</w:t>
            </w:r>
          </w:p>
        </w:tc>
      </w:tr>
    </w:tbl>
    <w:p w:rsidR="000E01FF" w:rsidRPr="00F34CB6" w:rsidRDefault="000E01FF" w:rsidP="00F34CB6">
      <w:pPr>
        <w:ind w:leftChars="175" w:left="420" w:firstLineChars="100" w:firstLine="200"/>
        <w:rPr>
          <w:rFonts w:asciiTheme="minorEastAsia" w:eastAsiaTheme="minorEastAsia" w:hAnsiTheme="minorEastAsia"/>
          <w:color w:val="000000" w:themeColor="text1"/>
          <w:sz w:val="20"/>
          <w:szCs w:val="20"/>
        </w:rPr>
      </w:pPr>
    </w:p>
    <w:p w:rsidR="000E01FF" w:rsidRPr="000E01FF" w:rsidRDefault="00E5418C" w:rsidP="000E01FF">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43904" behindDoc="1" locked="0" layoutInCell="1" allowOverlap="1">
                <wp:simplePos x="0" y="0"/>
                <wp:positionH relativeFrom="column">
                  <wp:posOffset>156210</wp:posOffset>
                </wp:positionH>
                <wp:positionV relativeFrom="paragraph">
                  <wp:posOffset>139700</wp:posOffset>
                </wp:positionV>
                <wp:extent cx="5787390" cy="1833880"/>
                <wp:effectExtent l="0" t="0" r="3810" b="0"/>
                <wp:wrapNone/>
                <wp:docPr id="260" name="メモ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7390" cy="1833880"/>
                        </a:xfrm>
                        <a:prstGeom prst="foldedCorner">
                          <a:avLst>
                            <a:gd name="adj" fmla="val 9056"/>
                          </a:avLst>
                        </a:prstGeom>
                        <a:solidFill>
                          <a:srgbClr val="F8F8F8"/>
                        </a:solidFill>
                        <a:ln w="9525">
                          <a:solidFill>
                            <a:srgbClr val="333333"/>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AB94B2" id="メモ 689" o:spid="_x0000_s1026" type="#_x0000_t65" style="position:absolute;left:0;text-align:left;margin-left:12.3pt;margin-top:11pt;width:455.7pt;height:14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" adj="19644" fillcolor="#f8f8f8" strokecolor="#333">
                <v:textbox inset="5.85pt,.7pt,5.85pt,.7pt"/>
              </v:shape>
            </w:pict>
          </mc:Fallback>
        </mc:AlternateContent>
      </w:r>
    </w:p>
    <w:p w:rsidR="000E01FF" w:rsidRPr="00703F77" w:rsidRDefault="000E01FF" w:rsidP="002D034F">
      <w:pPr>
        <w:spacing w:afterLines="50" w:after="180"/>
        <w:jc w:val="center"/>
        <w:rPr>
          <w:rFonts w:ascii="HG丸ｺﾞｼｯｸM-PRO" w:eastAsia="HG丸ｺﾞｼｯｸM-PRO" w:hAnsi="HG丸ｺﾞｼｯｸM-PRO"/>
          <w:b/>
          <w:color w:val="FF6600"/>
        </w:rPr>
      </w:pPr>
      <w:r w:rsidRPr="00703F77">
        <w:rPr>
          <w:rFonts w:ascii="HG丸ｺﾞｼｯｸM-PRO" w:eastAsia="HG丸ｺﾞｼｯｸM-PRO" w:hAnsi="HG丸ｺﾞｼｯｸM-PRO" w:hint="eastAsia"/>
          <w:b/>
          <w:bCs/>
          <w:color w:val="FF6600"/>
        </w:rPr>
        <w:sym w:font="Wingdings" w:char="F076"/>
      </w:r>
      <w:r w:rsidRPr="00703F77">
        <w:rPr>
          <w:rFonts w:ascii="HG丸ｺﾞｼｯｸM-PRO" w:eastAsia="HG丸ｺﾞｼｯｸM-PRO" w:hAnsi="HG丸ｺﾞｼｯｸM-PRO" w:hint="eastAsia"/>
          <w:b/>
          <w:bCs/>
          <w:color w:val="FF6600"/>
        </w:rPr>
        <w:t xml:space="preserve"> </w:t>
      </w:r>
      <w:r w:rsidRPr="00703F77">
        <w:rPr>
          <w:rFonts w:ascii="HG丸ｺﾞｼｯｸM-PRO" w:eastAsia="HG丸ｺﾞｼｯｸM-PRO" w:hAnsi="HG丸ｺﾞｼｯｸM-PRO" w:hint="eastAsia"/>
          <w:b/>
          <w:color w:val="FF6600"/>
        </w:rPr>
        <w:t xml:space="preserve">家庭・地域のみんなができること </w:t>
      </w:r>
      <w:r w:rsidRPr="00703F77">
        <w:rPr>
          <w:rFonts w:ascii="HG丸ｺﾞｼｯｸM-PRO" w:eastAsia="HG丸ｺﾞｼｯｸM-PRO" w:hAnsi="HG丸ｺﾞｼｯｸM-PRO" w:hint="eastAsia"/>
          <w:b/>
          <w:bCs/>
          <w:color w:val="FF6600"/>
        </w:rPr>
        <w:sym w:font="Wingdings" w:char="F076"/>
      </w:r>
    </w:p>
    <w:p w:rsidR="000E01FF" w:rsidRPr="00C62413" w:rsidRDefault="000E01FF" w:rsidP="00396D79">
      <w:pPr>
        <w:tabs>
          <w:tab w:val="left" w:pos="7785"/>
        </w:tabs>
        <w:spacing w:line="320" w:lineRule="exact"/>
        <w:ind w:leftChars="200" w:left="480"/>
        <w:rPr>
          <w:rFonts w:ascii="HG丸ｺﾞｼｯｸM-PRO" w:eastAsia="HG丸ｺﾞｼｯｸM-PRO" w:hAnsi="HG丸ｺﾞｼｯｸM-PRO"/>
          <w:sz w:val="20"/>
          <w:szCs w:val="21"/>
        </w:rPr>
      </w:pPr>
      <w:r w:rsidRPr="00C62413">
        <w:rPr>
          <w:rFonts w:ascii="HG丸ｺﾞｼｯｸM-PRO" w:eastAsia="HG丸ｺﾞｼｯｸM-PRO" w:hAnsi="HG丸ｺﾞｼｯｸM-PRO" w:hint="eastAsia"/>
          <w:sz w:val="20"/>
        </w:rPr>
        <w:t>●食に関する事業に</w:t>
      </w:r>
      <w:r w:rsidRPr="00C62413">
        <w:rPr>
          <w:rFonts w:ascii="HG丸ｺﾞｼｯｸM-PRO" w:eastAsia="HG丸ｺﾞｼｯｸM-PRO" w:hAnsi="HG丸ｺﾞｼｯｸM-PRO" w:hint="eastAsia"/>
          <w:sz w:val="20"/>
          <w:szCs w:val="21"/>
        </w:rPr>
        <w:t>積極的に参加し、理想的な食事と食習慣を身につけましょう。</w:t>
      </w:r>
    </w:p>
    <w:p w:rsidR="000E01FF" w:rsidRPr="00C62413" w:rsidRDefault="000E01FF" w:rsidP="00396D79">
      <w:pPr>
        <w:tabs>
          <w:tab w:val="left" w:pos="7785"/>
        </w:tabs>
        <w:spacing w:line="320" w:lineRule="exact"/>
        <w:ind w:leftChars="200" w:left="480"/>
        <w:rPr>
          <w:rFonts w:ascii="HG丸ｺﾞｼｯｸM-PRO" w:eastAsia="HG丸ｺﾞｼｯｸM-PRO" w:hAnsi="HG丸ｺﾞｼｯｸM-PRO"/>
          <w:sz w:val="20"/>
        </w:rPr>
      </w:pPr>
      <w:r w:rsidRPr="00C62413">
        <w:rPr>
          <w:rFonts w:ascii="HG丸ｺﾞｼｯｸM-PRO" w:eastAsia="HG丸ｺﾞｼｯｸM-PRO" w:hAnsi="HG丸ｺﾞｼｯｸM-PRO" w:hint="eastAsia"/>
          <w:sz w:val="20"/>
        </w:rPr>
        <w:t>●子どもの前では、できる限り偏食しないようにしましょう。</w:t>
      </w:r>
    </w:p>
    <w:p w:rsidR="000E01FF" w:rsidRPr="00C62413" w:rsidRDefault="000E01FF" w:rsidP="00396D79">
      <w:pPr>
        <w:tabs>
          <w:tab w:val="left" w:pos="7785"/>
        </w:tabs>
        <w:spacing w:line="320" w:lineRule="exact"/>
        <w:ind w:leftChars="200" w:left="480"/>
        <w:rPr>
          <w:rFonts w:ascii="HG丸ｺﾞｼｯｸM-PRO" w:eastAsia="HG丸ｺﾞｼｯｸM-PRO" w:hAnsi="HG丸ｺﾞｼｯｸM-PRO"/>
          <w:sz w:val="20"/>
        </w:rPr>
      </w:pPr>
      <w:r w:rsidRPr="00C62413">
        <w:rPr>
          <w:rFonts w:ascii="HG丸ｺﾞｼｯｸM-PRO" w:eastAsia="HG丸ｺﾞｼｯｸM-PRO" w:hAnsi="HG丸ｺﾞｼｯｸM-PRO" w:hint="eastAsia"/>
          <w:sz w:val="20"/>
          <w:szCs w:val="21"/>
        </w:rPr>
        <w:t>●食事を通じて親子の絆はもちろん、他の子育て家庭との交流を深めましょう。</w:t>
      </w:r>
    </w:p>
    <w:p w:rsidR="000E01FF" w:rsidRPr="00C62413" w:rsidRDefault="000E01FF" w:rsidP="00396D79">
      <w:pPr>
        <w:tabs>
          <w:tab w:val="left" w:pos="7785"/>
        </w:tabs>
        <w:spacing w:line="320" w:lineRule="exact"/>
        <w:ind w:leftChars="200" w:left="480"/>
        <w:rPr>
          <w:rFonts w:ascii="HG丸ｺﾞｼｯｸM-PRO" w:eastAsia="HG丸ｺﾞｼｯｸM-PRO" w:hAnsi="HG丸ｺﾞｼｯｸM-PRO"/>
          <w:sz w:val="20"/>
        </w:rPr>
      </w:pPr>
      <w:r w:rsidRPr="00C62413">
        <w:rPr>
          <w:rFonts w:ascii="HG丸ｺﾞｼｯｸM-PRO" w:eastAsia="HG丸ｺﾞｼｯｸM-PRO" w:hAnsi="HG丸ｺﾞｼｯｸM-PRO" w:hint="eastAsia"/>
          <w:sz w:val="20"/>
        </w:rPr>
        <w:t>●子どもと一緒に料理を作る機会を増やしましょう。</w:t>
      </w:r>
    </w:p>
    <w:p w:rsidR="000E01FF" w:rsidRPr="00C62413" w:rsidRDefault="000E01FF" w:rsidP="00396D79">
      <w:pPr>
        <w:tabs>
          <w:tab w:val="left" w:pos="7785"/>
        </w:tabs>
        <w:spacing w:line="320" w:lineRule="exact"/>
        <w:ind w:leftChars="200" w:left="480"/>
        <w:rPr>
          <w:rFonts w:ascii="HG丸ｺﾞｼｯｸM-PRO" w:eastAsia="HG丸ｺﾞｼｯｸM-PRO" w:hAnsi="HG丸ｺﾞｼｯｸM-PRO"/>
          <w:sz w:val="20"/>
        </w:rPr>
      </w:pPr>
      <w:r w:rsidRPr="00C62413">
        <w:rPr>
          <w:rFonts w:ascii="HG丸ｺﾞｼｯｸM-PRO" w:eastAsia="HG丸ｺﾞｼｯｸM-PRO" w:hAnsi="HG丸ｺﾞｼｯｸM-PRO" w:hint="eastAsia"/>
          <w:sz w:val="20"/>
        </w:rPr>
        <w:t>●産地を選んで購入できる場合は、なるべく地元の食材を選びましょう。</w:t>
      </w:r>
    </w:p>
    <w:p w:rsidR="000E01FF" w:rsidRPr="00C62413" w:rsidRDefault="000E01FF" w:rsidP="00C62413">
      <w:pPr>
        <w:ind w:firstLineChars="200" w:firstLine="400"/>
        <w:rPr>
          <w:rFonts w:ascii="HG丸ｺﾞｼｯｸM-PRO" w:eastAsia="HG丸ｺﾞｼｯｸM-PRO"/>
          <w:color w:val="FF0000"/>
          <w:sz w:val="20"/>
        </w:rPr>
      </w:pPr>
    </w:p>
    <w:p w:rsidR="000E01FF" w:rsidRPr="000E01FF" w:rsidRDefault="000E01FF" w:rsidP="000E01FF">
      <w:pPr>
        <w:rPr>
          <w:rFonts w:ascii="ＭＳ ゴシック" w:eastAsia="ＭＳ ゴシック" w:hAnsi="ＭＳ ゴシック"/>
        </w:rPr>
      </w:pPr>
    </w:p>
    <w:p w:rsidR="00396D79" w:rsidRDefault="00396D79">
      <w:pPr>
        <w:widowControl/>
        <w:jc w:val="left"/>
        <w:rPr>
          <w:rFonts w:asciiTheme="minorEastAsia" w:eastAsiaTheme="minorEastAsia" w:hAnsiTheme="minorEastAsia"/>
          <w:color w:val="000000" w:themeColor="text1"/>
        </w:rPr>
      </w:pPr>
      <w:r>
        <w:rPr>
          <w:rFonts w:asciiTheme="minorEastAsia" w:eastAsiaTheme="minorEastAsia" w:hAnsiTheme="minorEastAsia"/>
          <w:color w:val="000000" w:themeColor="text1"/>
        </w:rPr>
        <w:br w:type="page"/>
      </w:r>
    </w:p>
    <w:p w:rsidR="000E01FF" w:rsidRDefault="000E01FF" w:rsidP="00F24B77">
      <w:pPr>
        <w:ind w:leftChars="175" w:left="420" w:firstLineChars="100" w:firstLine="240"/>
        <w:rPr>
          <w:rFonts w:asciiTheme="minorEastAsia" w:eastAsiaTheme="minorEastAsia" w:hAnsiTheme="minorEastAsia"/>
          <w:color w:val="000000" w:themeColor="text1"/>
        </w:rPr>
      </w:pPr>
    </w:p>
    <w:p w:rsidR="000E01FF" w:rsidRPr="00955C28" w:rsidRDefault="000E01FF" w:rsidP="000E01FF">
      <w:pPr>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（３）思春期保健対策</w:t>
      </w:r>
    </w:p>
    <w:p w:rsidR="00184D34" w:rsidRDefault="00184D34" w:rsidP="000E01FF">
      <w:pPr>
        <w:ind w:leftChars="175" w:left="420" w:firstLineChars="100" w:firstLine="240"/>
        <w:rPr>
          <w:rFonts w:ascii="HG丸ｺﾞｼｯｸM-PRO" w:eastAsia="HG丸ｺﾞｼｯｸM-PRO" w:hAnsi="HG丸ｺﾞｼｯｸM-PRO"/>
          <w:color w:val="000000" w:themeColor="text1"/>
        </w:rPr>
      </w:pPr>
      <w:r w:rsidRPr="00184D34">
        <w:rPr>
          <w:rFonts w:ascii="HG丸ｺﾞｼｯｸM-PRO" w:eastAsia="HG丸ｺﾞｼｯｸM-PRO" w:hAnsi="HG丸ｺﾞｼｯｸM-PRO" w:hint="eastAsia"/>
          <w:color w:val="000000" w:themeColor="text1"/>
        </w:rPr>
        <w:t>思春期の性行動や薬物乱用</w:t>
      </w:r>
      <w:r>
        <w:rPr>
          <w:rFonts w:ascii="HG丸ｺﾞｼｯｸM-PRO" w:eastAsia="HG丸ｺﾞｼｯｸM-PRO" w:hAnsi="HG丸ｺﾞｼｯｸM-PRO" w:hint="eastAsia"/>
          <w:color w:val="000000" w:themeColor="text1"/>
        </w:rPr>
        <w:t>、</w:t>
      </w:r>
      <w:r w:rsidRPr="00184D34">
        <w:rPr>
          <w:rFonts w:ascii="HG丸ｺﾞｼｯｸM-PRO" w:eastAsia="HG丸ｺﾞｼｯｸM-PRO" w:hAnsi="HG丸ｺﾞｼｯｸM-PRO" w:hint="eastAsia"/>
          <w:color w:val="000000" w:themeColor="text1"/>
        </w:rPr>
        <w:t>喫煙・飲酒等の問題は</w:t>
      </w:r>
      <w:r>
        <w:rPr>
          <w:rFonts w:ascii="HG丸ｺﾞｼｯｸM-PRO" w:eastAsia="HG丸ｺﾞｼｯｸM-PRO" w:hAnsi="HG丸ｺﾞｼｯｸM-PRO" w:hint="eastAsia"/>
          <w:color w:val="000000" w:themeColor="text1"/>
        </w:rPr>
        <w:t>、</w:t>
      </w:r>
      <w:r w:rsidRPr="00184D34">
        <w:rPr>
          <w:rFonts w:ascii="HG丸ｺﾞｼｯｸM-PRO" w:eastAsia="HG丸ｺﾞｼｯｸM-PRO" w:hAnsi="HG丸ｺﾞｼｯｸM-PRO" w:hint="eastAsia"/>
          <w:color w:val="000000" w:themeColor="text1"/>
        </w:rPr>
        <w:t>子どもの心と体に大きく影響することから、喫煙、薬物、性などに関する教育</w:t>
      </w:r>
      <w:r>
        <w:rPr>
          <w:rFonts w:ascii="HG丸ｺﾞｼｯｸM-PRO" w:eastAsia="HG丸ｺﾞｼｯｸM-PRO" w:hAnsi="HG丸ｺﾞｼｯｸM-PRO" w:hint="eastAsia"/>
          <w:color w:val="000000" w:themeColor="text1"/>
        </w:rPr>
        <w:t>が重要です</w:t>
      </w:r>
      <w:r w:rsidRPr="00184D34">
        <w:rPr>
          <w:rFonts w:ascii="HG丸ｺﾞｼｯｸM-PRO" w:eastAsia="HG丸ｺﾞｼｯｸM-PRO" w:hAnsi="HG丸ｺﾞｼｯｸM-PRO" w:hint="eastAsia"/>
          <w:color w:val="000000" w:themeColor="text1"/>
        </w:rPr>
        <w:t>。</w:t>
      </w:r>
    </w:p>
    <w:p w:rsidR="00184D34" w:rsidRPr="00184D34" w:rsidRDefault="000E01FF" w:rsidP="000E01FF">
      <w:pPr>
        <w:ind w:leftChars="175" w:left="420" w:firstLineChars="100" w:firstLine="240"/>
        <w:rPr>
          <w:rFonts w:ascii="HG丸ｺﾞｼｯｸM-PRO" w:eastAsia="HG丸ｺﾞｼｯｸM-PRO" w:hAnsi="HG丸ｺﾞｼｯｸM-PRO"/>
          <w:color w:val="000000" w:themeColor="text1"/>
        </w:rPr>
      </w:pPr>
      <w:r w:rsidRPr="00184D34">
        <w:rPr>
          <w:rFonts w:ascii="HG丸ｺﾞｼｯｸM-PRO" w:eastAsia="HG丸ｺﾞｼｯｸM-PRO" w:hAnsi="HG丸ｺﾞｼｯｸM-PRO" w:hint="eastAsia"/>
          <w:color w:val="000000" w:themeColor="text1"/>
        </w:rPr>
        <w:t>町では、学校の保健の授業において、喫煙、飲酒、薬物乱用防止の教育指導、性の問題や男女交際・生命の尊重等の教育指導を行っています。</w:t>
      </w:r>
    </w:p>
    <w:p w:rsidR="00184D34" w:rsidRPr="00184D34" w:rsidRDefault="00184D34" w:rsidP="000E01FF">
      <w:pPr>
        <w:ind w:leftChars="175" w:left="420" w:firstLineChars="100" w:firstLine="240"/>
        <w:rPr>
          <w:rFonts w:ascii="HG丸ｺﾞｼｯｸM-PRO" w:eastAsia="HG丸ｺﾞｼｯｸM-PRO" w:hAnsi="HG丸ｺﾞｼｯｸM-PRO"/>
          <w:color w:val="000000" w:themeColor="text1"/>
        </w:rPr>
      </w:pPr>
      <w:r w:rsidRPr="00184D34">
        <w:rPr>
          <w:rFonts w:ascii="HG丸ｺﾞｼｯｸM-PRO" w:eastAsia="HG丸ｺﾞｼｯｸM-PRO" w:hAnsi="HG丸ｺﾞｼｯｸM-PRO" w:hint="eastAsia"/>
          <w:color w:val="000000" w:themeColor="text1"/>
        </w:rPr>
        <w:t>思春期には、心身の発達途上の不安定さゆえに、不安や悩みなどを抱え、いじめや不登校等により学びたくても学べない児童・生徒がいます。学校と、家庭、地域、関係機関が連携し、児童・生徒の心身の健全な発育を支える環境づくりに努めます。</w:t>
      </w:r>
    </w:p>
    <w:p w:rsidR="000E01FF" w:rsidRPr="00184D34" w:rsidRDefault="000E01FF" w:rsidP="000E01FF">
      <w:pPr>
        <w:ind w:leftChars="175" w:left="420" w:firstLineChars="100" w:firstLine="240"/>
        <w:rPr>
          <w:rFonts w:ascii="HG丸ｺﾞｼｯｸM-PRO" w:eastAsia="HG丸ｺﾞｼｯｸM-PRO" w:hAnsi="HG丸ｺﾞｼｯｸM-PRO"/>
          <w:color w:val="000000" w:themeColor="text1"/>
        </w:rPr>
      </w:pPr>
      <w:r w:rsidRPr="00184D34">
        <w:rPr>
          <w:rFonts w:ascii="HG丸ｺﾞｼｯｸM-PRO" w:eastAsia="HG丸ｺﾞｼｯｸM-PRO" w:hAnsi="HG丸ｺﾞｼｯｸM-PRO" w:hint="eastAsia"/>
          <w:color w:val="000000" w:themeColor="text1"/>
        </w:rPr>
        <w:t>今後も、子どもが人として人間的に成長し、次世代の親になるという観点から、思春期における心身ともに健康な人づくりに、家庭を中心に学校・地域が連携し取り組んでいく必要があります。</w:t>
      </w:r>
    </w:p>
    <w:p w:rsidR="000E01FF" w:rsidRDefault="000E01FF" w:rsidP="000E01FF">
      <w:pPr>
        <w:ind w:leftChars="175" w:left="420" w:firstLineChars="100" w:firstLine="240"/>
        <w:rPr>
          <w:rFonts w:asciiTheme="minorEastAsia" w:eastAsiaTheme="minorEastAsia" w:hAnsiTheme="minorEastAsia"/>
          <w:color w:val="000000" w:themeColor="text1"/>
        </w:rPr>
      </w:pPr>
      <w:r w:rsidRPr="00184D34">
        <w:rPr>
          <w:rFonts w:ascii="HG丸ｺﾞｼｯｸM-PRO" w:eastAsia="HG丸ｺﾞｼｯｸM-PRO" w:hAnsi="HG丸ｺﾞｼｯｸM-PRO" w:hint="eastAsia"/>
          <w:color w:val="000000" w:themeColor="text1"/>
        </w:rPr>
        <w:t>これまで取り組んできた施策を</w:t>
      </w:r>
      <w:r w:rsidR="00E93854">
        <w:rPr>
          <w:rFonts w:ascii="HG丸ｺﾞｼｯｸM-PRO" w:eastAsia="HG丸ｺﾞｼｯｸM-PRO" w:hAnsi="HG丸ｺﾞｼｯｸM-PRO" w:hint="eastAsia"/>
          <w:color w:val="000000" w:themeColor="text1"/>
        </w:rPr>
        <w:t>継続</w:t>
      </w:r>
      <w:r w:rsidRPr="00184D34">
        <w:rPr>
          <w:rFonts w:ascii="HG丸ｺﾞｼｯｸM-PRO" w:eastAsia="HG丸ｺﾞｼｯｸM-PRO" w:hAnsi="HG丸ｺﾞｼｯｸM-PRO" w:hint="eastAsia"/>
          <w:color w:val="000000" w:themeColor="text1"/>
        </w:rPr>
        <w:t>するとともに、施策の実施状況を点検した上で、必要に応じて目標を再設定し、より良い施策の展開を図ります。</w:t>
      </w:r>
    </w:p>
    <w:p w:rsidR="000E01FF" w:rsidRDefault="000E01FF" w:rsidP="000E01FF">
      <w:pPr>
        <w:ind w:leftChars="175" w:left="420" w:firstLineChars="100" w:firstLine="240"/>
        <w:rPr>
          <w:rFonts w:asciiTheme="minorEastAsia" w:eastAsiaTheme="minorEastAsia" w:hAnsiTheme="minorEastAsia"/>
          <w:color w:val="000000" w:themeColor="text1"/>
        </w:rPr>
      </w:pPr>
    </w:p>
    <w:tbl>
      <w:tblPr>
        <w:tblW w:w="9120" w:type="dxa"/>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C0" w:firstRow="0" w:lastRow="1" w:firstColumn="1" w:lastColumn="1" w:noHBand="0" w:noVBand="0"/>
      </w:tblPr>
      <w:tblGrid>
        <w:gridCol w:w="9120"/>
      </w:tblGrid>
      <w:tr w:rsidR="000E01FF" w:rsidRPr="000E01FF" w:rsidTr="00396D79">
        <w:trPr>
          <w:cantSplit/>
          <w:trHeight w:val="517"/>
        </w:trPr>
        <w:tc>
          <w:tcPr>
            <w:tcW w:w="9120" w:type="dxa"/>
            <w:shd w:val="clear" w:color="auto" w:fill="CCECFF"/>
            <w:vAlign w:val="center"/>
          </w:tcPr>
          <w:p w:rsidR="000E01FF" w:rsidRPr="000E01FF" w:rsidRDefault="000E01FF" w:rsidP="000E01FF">
            <w:pPr>
              <w:spacing w:line="0" w:lineRule="atLeast"/>
              <w:ind w:rightChars="34" w:right="82"/>
              <w:jc w:val="center"/>
              <w:rPr>
                <w:rFonts w:ascii="ＭＳ ゴシック" w:eastAsia="ＭＳ ゴシック" w:hAnsi="ＭＳ ゴシック"/>
                <w:bCs/>
                <w:sz w:val="22"/>
              </w:rPr>
            </w:pPr>
            <w:r w:rsidRPr="000E01FF">
              <w:rPr>
                <w:rFonts w:ascii="ＭＳ ゴシック" w:eastAsia="ＭＳ ゴシック" w:hAnsi="ＭＳ ゴシック" w:hint="eastAsia"/>
                <w:bCs/>
                <w:sz w:val="20"/>
                <w:szCs w:val="20"/>
              </w:rPr>
              <w:sym w:font="Wingdings" w:char="F076"/>
            </w:r>
            <w:r w:rsidRPr="000E01FF">
              <w:rPr>
                <w:rFonts w:ascii="ＭＳ ゴシック" w:eastAsia="ＭＳ ゴシック" w:hAnsi="ＭＳ ゴシック" w:hint="eastAsia"/>
                <w:bCs/>
                <w:sz w:val="20"/>
                <w:szCs w:val="20"/>
              </w:rPr>
              <w:t>事業の名称と内容</w:t>
            </w:r>
            <w:r w:rsidRPr="000E01FF">
              <w:rPr>
                <w:rFonts w:ascii="ＭＳ ゴシック" w:eastAsia="ＭＳ ゴシック" w:hAnsi="ＭＳ ゴシック" w:hint="eastAsia"/>
                <w:bCs/>
                <w:sz w:val="20"/>
                <w:szCs w:val="20"/>
              </w:rPr>
              <w:sym w:font="Wingdings" w:char="F076"/>
            </w:r>
          </w:p>
        </w:tc>
      </w:tr>
      <w:tr w:rsidR="000E01FF" w:rsidRPr="000E01FF" w:rsidTr="00396D79">
        <w:trPr>
          <w:cantSplit/>
          <w:trHeight w:val="131"/>
        </w:trPr>
        <w:tc>
          <w:tcPr>
            <w:tcW w:w="9120" w:type="dxa"/>
            <w:shd w:val="clear" w:color="auto" w:fill="FFFF99"/>
            <w:vAlign w:val="center"/>
          </w:tcPr>
          <w:p w:rsidR="000E01FF" w:rsidRPr="000E01FF" w:rsidRDefault="000E01FF" w:rsidP="000E01FF">
            <w:pPr>
              <w:spacing w:line="0" w:lineRule="atLeast"/>
              <w:ind w:rightChars="34" w:right="82"/>
              <w:rPr>
                <w:rFonts w:ascii="ＭＳ ゴシック" w:eastAsia="ＭＳ ゴシック" w:hAnsi="ＭＳ ゴシック"/>
                <w:bCs/>
                <w:sz w:val="22"/>
                <w:szCs w:val="22"/>
              </w:rPr>
            </w:pPr>
            <w:r w:rsidRPr="000E01FF">
              <w:rPr>
                <w:rFonts w:ascii="ＭＳ ゴシック" w:eastAsia="ＭＳ ゴシック" w:hAnsi="ＭＳ ゴシック" w:hint="eastAsia"/>
                <w:bCs/>
                <w:sz w:val="22"/>
                <w:szCs w:val="22"/>
              </w:rPr>
              <w:t>①母性・父性育成事業の推進</w:t>
            </w:r>
          </w:p>
        </w:tc>
      </w:tr>
      <w:tr w:rsidR="000E01FF" w:rsidRPr="000E01FF" w:rsidTr="00C62413">
        <w:trPr>
          <w:cantSplit/>
          <w:trHeight w:val="257"/>
        </w:trPr>
        <w:tc>
          <w:tcPr>
            <w:tcW w:w="9120" w:type="dxa"/>
            <w:vAlign w:val="center"/>
          </w:tcPr>
          <w:p w:rsidR="000E01FF" w:rsidRPr="000E01FF" w:rsidRDefault="000E01FF" w:rsidP="000E01FF">
            <w:pPr>
              <w:spacing w:line="0" w:lineRule="atLeast"/>
              <w:ind w:leftChars="86" w:left="206" w:rightChars="34" w:right="82" w:firstLineChars="100" w:firstLine="200"/>
              <w:rPr>
                <w:rFonts w:ascii="ＭＳ 明朝" w:hAnsi="ＭＳ 明朝"/>
                <w:bCs/>
                <w:sz w:val="20"/>
                <w:szCs w:val="20"/>
              </w:rPr>
            </w:pPr>
            <w:r w:rsidRPr="000E01FF">
              <w:rPr>
                <w:rFonts w:ascii="ＭＳ 明朝" w:hAnsi="ＭＳ 明朝" w:hint="eastAsia"/>
                <w:bCs/>
                <w:sz w:val="20"/>
                <w:szCs w:val="20"/>
              </w:rPr>
              <w:t>少子・核家族化が進行し、子どもとふれあう機会が少なくなっています。そのため、思春期で乳幼児とのふれあう機会を設け、子どもを産み育てることの意義を理解し生命を慈しむ心を育てるための支援をしていきます。</w:t>
            </w:r>
          </w:p>
        </w:tc>
      </w:tr>
      <w:tr w:rsidR="000E01FF" w:rsidRPr="000E01FF" w:rsidTr="00396D79">
        <w:trPr>
          <w:cantSplit/>
          <w:trHeight w:val="64"/>
        </w:trPr>
        <w:tc>
          <w:tcPr>
            <w:tcW w:w="9120" w:type="dxa"/>
            <w:shd w:val="clear" w:color="auto" w:fill="FFFF99"/>
            <w:vAlign w:val="center"/>
          </w:tcPr>
          <w:p w:rsidR="000E01FF" w:rsidRPr="000E01FF" w:rsidRDefault="000E01FF" w:rsidP="000E01FF">
            <w:pPr>
              <w:spacing w:line="0" w:lineRule="atLeast"/>
              <w:ind w:rightChars="34" w:right="82"/>
              <w:rPr>
                <w:rFonts w:ascii="ＭＳ ゴシック" w:eastAsia="ＭＳ ゴシック" w:hAnsi="ＭＳ ゴシック"/>
                <w:bCs/>
                <w:sz w:val="22"/>
                <w:szCs w:val="22"/>
              </w:rPr>
            </w:pPr>
            <w:r w:rsidRPr="000E01FF">
              <w:rPr>
                <w:rFonts w:ascii="ＭＳ ゴシック" w:eastAsia="ＭＳ ゴシック" w:hAnsi="ＭＳ ゴシック" w:hint="eastAsia"/>
                <w:bCs/>
                <w:sz w:val="22"/>
                <w:szCs w:val="22"/>
              </w:rPr>
              <w:t>②性教育の推進</w:t>
            </w:r>
          </w:p>
        </w:tc>
      </w:tr>
      <w:tr w:rsidR="000E01FF" w:rsidRPr="000E01FF" w:rsidTr="00C62413">
        <w:trPr>
          <w:cantSplit/>
          <w:trHeight w:val="77"/>
        </w:trPr>
        <w:tc>
          <w:tcPr>
            <w:tcW w:w="9120" w:type="dxa"/>
            <w:vAlign w:val="center"/>
          </w:tcPr>
          <w:p w:rsidR="000E01FF" w:rsidRPr="000E01FF" w:rsidRDefault="000E01FF" w:rsidP="000E01FF">
            <w:pPr>
              <w:spacing w:line="0" w:lineRule="atLeast"/>
              <w:ind w:leftChars="86" w:left="206" w:rightChars="34" w:right="82" w:firstLineChars="100" w:firstLine="200"/>
              <w:rPr>
                <w:rFonts w:ascii="ＭＳ 明朝" w:hAnsi="ＭＳ 明朝"/>
                <w:bCs/>
                <w:sz w:val="20"/>
                <w:szCs w:val="20"/>
              </w:rPr>
            </w:pPr>
            <w:r w:rsidRPr="000E01FF">
              <w:rPr>
                <w:rFonts w:ascii="ＭＳ 明朝" w:hAnsi="ＭＳ 明朝" w:hint="eastAsia"/>
                <w:bCs/>
                <w:sz w:val="20"/>
                <w:szCs w:val="20"/>
              </w:rPr>
              <w:t>望まない妊娠や性感染症等を防ぐため、性に関する正しい知識の普及を図っていきます。</w:t>
            </w:r>
          </w:p>
        </w:tc>
      </w:tr>
      <w:tr w:rsidR="000E01FF" w:rsidRPr="000E01FF" w:rsidTr="00396D79">
        <w:trPr>
          <w:cantSplit/>
          <w:trHeight w:val="64"/>
        </w:trPr>
        <w:tc>
          <w:tcPr>
            <w:tcW w:w="9120" w:type="dxa"/>
            <w:shd w:val="clear" w:color="auto" w:fill="FFFF99"/>
            <w:vAlign w:val="center"/>
          </w:tcPr>
          <w:p w:rsidR="000E01FF" w:rsidRPr="000E01FF" w:rsidRDefault="000E01FF" w:rsidP="000E01FF">
            <w:pPr>
              <w:spacing w:line="0" w:lineRule="atLeast"/>
              <w:ind w:rightChars="34" w:right="82"/>
              <w:rPr>
                <w:rFonts w:ascii="ＭＳ ゴシック" w:eastAsia="ＭＳ ゴシック" w:hAnsi="ＭＳ ゴシック"/>
                <w:bCs/>
                <w:sz w:val="22"/>
                <w:szCs w:val="22"/>
              </w:rPr>
            </w:pPr>
            <w:r w:rsidRPr="000E01FF">
              <w:rPr>
                <w:rFonts w:ascii="ＭＳ ゴシック" w:eastAsia="ＭＳ ゴシック" w:hAnsi="ＭＳ ゴシック" w:hint="eastAsia"/>
                <w:bCs/>
                <w:sz w:val="22"/>
                <w:szCs w:val="22"/>
              </w:rPr>
              <w:t>③飲酒・喫煙・薬物等の知識の普及</w:t>
            </w:r>
          </w:p>
        </w:tc>
      </w:tr>
      <w:tr w:rsidR="000E01FF" w:rsidRPr="000E01FF" w:rsidTr="00C62413">
        <w:trPr>
          <w:cantSplit/>
          <w:trHeight w:val="77"/>
        </w:trPr>
        <w:tc>
          <w:tcPr>
            <w:tcW w:w="9120" w:type="dxa"/>
            <w:vAlign w:val="center"/>
          </w:tcPr>
          <w:p w:rsidR="000E01FF" w:rsidRPr="000E01FF" w:rsidRDefault="000E01FF" w:rsidP="000E01FF">
            <w:pPr>
              <w:spacing w:line="0" w:lineRule="atLeast"/>
              <w:ind w:leftChars="86" w:left="206" w:rightChars="34" w:right="82" w:firstLineChars="100" w:firstLine="200"/>
              <w:rPr>
                <w:rFonts w:ascii="ＭＳ 明朝" w:hAnsi="ＭＳ 明朝"/>
                <w:bCs/>
                <w:sz w:val="20"/>
                <w:szCs w:val="20"/>
              </w:rPr>
            </w:pPr>
            <w:r w:rsidRPr="000E01FF">
              <w:rPr>
                <w:rFonts w:ascii="ＭＳ 明朝" w:hAnsi="ＭＳ 明朝" w:hint="eastAsia"/>
                <w:bCs/>
                <w:sz w:val="20"/>
                <w:szCs w:val="20"/>
              </w:rPr>
              <w:t>薬物や喫煙が体に及ぼす影響について、正しい知識を持てるよう支援していきます。</w:t>
            </w:r>
          </w:p>
        </w:tc>
      </w:tr>
      <w:tr w:rsidR="000E01FF" w:rsidRPr="000E01FF" w:rsidTr="00396D79">
        <w:trPr>
          <w:cantSplit/>
          <w:trHeight w:val="64"/>
        </w:trPr>
        <w:tc>
          <w:tcPr>
            <w:tcW w:w="9120" w:type="dxa"/>
            <w:shd w:val="clear" w:color="auto" w:fill="FFFF99"/>
            <w:vAlign w:val="center"/>
          </w:tcPr>
          <w:p w:rsidR="000E01FF" w:rsidRPr="000E01FF" w:rsidRDefault="000E01FF" w:rsidP="000E01FF">
            <w:pPr>
              <w:spacing w:line="0" w:lineRule="atLeast"/>
              <w:ind w:rightChars="34" w:right="82"/>
              <w:rPr>
                <w:rFonts w:ascii="ＭＳ ゴシック" w:eastAsia="ＭＳ ゴシック" w:hAnsi="ＭＳ ゴシック"/>
                <w:bCs/>
                <w:sz w:val="22"/>
                <w:szCs w:val="22"/>
              </w:rPr>
            </w:pPr>
            <w:r w:rsidRPr="000E01FF">
              <w:rPr>
                <w:rFonts w:ascii="ＭＳ ゴシック" w:eastAsia="ＭＳ ゴシック" w:hAnsi="ＭＳ ゴシック" w:hint="eastAsia"/>
                <w:bCs/>
                <w:sz w:val="22"/>
                <w:szCs w:val="22"/>
              </w:rPr>
              <w:t>④健康教育の推進</w:t>
            </w:r>
          </w:p>
        </w:tc>
      </w:tr>
      <w:tr w:rsidR="000E01FF" w:rsidRPr="000E01FF" w:rsidTr="00C62413">
        <w:trPr>
          <w:cantSplit/>
          <w:trHeight w:val="77"/>
        </w:trPr>
        <w:tc>
          <w:tcPr>
            <w:tcW w:w="9120" w:type="dxa"/>
            <w:vAlign w:val="center"/>
          </w:tcPr>
          <w:p w:rsidR="000E01FF" w:rsidRPr="000E01FF" w:rsidRDefault="000E01FF" w:rsidP="000E01FF">
            <w:pPr>
              <w:spacing w:line="0" w:lineRule="atLeast"/>
              <w:ind w:leftChars="86" w:left="206" w:rightChars="34" w:right="82" w:firstLineChars="100" w:firstLine="200"/>
              <w:rPr>
                <w:rFonts w:ascii="ＭＳ 明朝" w:hAnsi="ＭＳ 明朝"/>
                <w:bCs/>
                <w:sz w:val="20"/>
                <w:szCs w:val="20"/>
              </w:rPr>
            </w:pPr>
            <w:r w:rsidRPr="000E01FF">
              <w:rPr>
                <w:rFonts w:ascii="ＭＳ 明朝" w:hAnsi="ＭＳ 明朝" w:hint="eastAsia"/>
                <w:bCs/>
                <w:sz w:val="20"/>
                <w:szCs w:val="20"/>
              </w:rPr>
              <w:t>学校及び関係機関と連携し、心も体も健康な子どもの育成に努めます。</w:t>
            </w:r>
          </w:p>
        </w:tc>
      </w:tr>
    </w:tbl>
    <w:p w:rsidR="000E01FF" w:rsidRPr="000E01FF" w:rsidRDefault="00E5418C" w:rsidP="000E01FF">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44928" behindDoc="1" locked="0" layoutInCell="1" allowOverlap="1">
                <wp:simplePos x="0" y="0"/>
                <wp:positionH relativeFrom="column">
                  <wp:posOffset>118110</wp:posOffset>
                </wp:positionH>
                <wp:positionV relativeFrom="paragraph">
                  <wp:posOffset>143510</wp:posOffset>
                </wp:positionV>
                <wp:extent cx="5825490" cy="2922270"/>
                <wp:effectExtent l="0" t="0" r="3810" b="0"/>
                <wp:wrapNone/>
                <wp:docPr id="258" name="メモ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5490" cy="2922270"/>
                        </a:xfrm>
                        <a:prstGeom prst="foldedCorner">
                          <a:avLst>
                            <a:gd name="adj" fmla="val 9056"/>
                          </a:avLst>
                        </a:prstGeom>
                        <a:solidFill>
                          <a:srgbClr val="F8F8F8"/>
                        </a:solidFill>
                        <a:ln w="9525">
                          <a:solidFill>
                            <a:srgbClr val="333333"/>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CD8C52" id="メモ 694" o:spid="_x0000_s1026" type="#_x0000_t65" style="position:absolute;left:0;text-align:left;margin-left:9.3pt;margin-top:11.3pt;width:458.7pt;height:230.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" adj="19644" fillcolor="#f8f8f8" strokecolor="#333">
                <v:textbox inset="5.85pt,.7pt,5.85pt,.7pt"/>
              </v:shape>
            </w:pict>
          </mc:Fallback>
        </mc:AlternateContent>
      </w:r>
    </w:p>
    <w:p w:rsidR="000E01FF" w:rsidRPr="00703F77" w:rsidRDefault="000E01FF" w:rsidP="002D034F">
      <w:pPr>
        <w:spacing w:afterLines="50" w:after="180"/>
        <w:jc w:val="center"/>
        <w:rPr>
          <w:rFonts w:ascii="HG丸ｺﾞｼｯｸM-PRO" w:eastAsia="HG丸ｺﾞｼｯｸM-PRO" w:hAnsi="HG丸ｺﾞｼｯｸM-PRO"/>
          <w:b/>
          <w:color w:val="FF6600"/>
        </w:rPr>
      </w:pPr>
      <w:r w:rsidRPr="00703F77">
        <w:rPr>
          <w:rFonts w:ascii="HG丸ｺﾞｼｯｸM-PRO" w:eastAsia="HG丸ｺﾞｼｯｸM-PRO" w:hAnsi="HG丸ｺﾞｼｯｸM-PRO" w:hint="eastAsia"/>
          <w:b/>
          <w:bCs/>
          <w:color w:val="FF6600"/>
        </w:rPr>
        <w:sym w:font="Wingdings" w:char="F076"/>
      </w:r>
      <w:r w:rsidRPr="00703F77">
        <w:rPr>
          <w:rFonts w:ascii="HG丸ｺﾞｼｯｸM-PRO" w:eastAsia="HG丸ｺﾞｼｯｸM-PRO" w:hAnsi="HG丸ｺﾞｼｯｸM-PRO" w:hint="eastAsia"/>
          <w:b/>
          <w:bCs/>
          <w:color w:val="FF6600"/>
        </w:rPr>
        <w:t xml:space="preserve"> </w:t>
      </w:r>
      <w:r w:rsidRPr="00703F77">
        <w:rPr>
          <w:rFonts w:ascii="HG丸ｺﾞｼｯｸM-PRO" w:eastAsia="HG丸ｺﾞｼｯｸM-PRO" w:hAnsi="HG丸ｺﾞｼｯｸM-PRO" w:hint="eastAsia"/>
          <w:b/>
          <w:color w:val="FF6600"/>
        </w:rPr>
        <w:t xml:space="preserve">家庭・地域のみんなができること </w:t>
      </w:r>
      <w:r w:rsidRPr="00703F77">
        <w:rPr>
          <w:rFonts w:ascii="HG丸ｺﾞｼｯｸM-PRO" w:eastAsia="HG丸ｺﾞｼｯｸM-PRO" w:hAnsi="HG丸ｺﾞｼｯｸM-PRO" w:hint="eastAsia"/>
          <w:b/>
          <w:bCs/>
          <w:color w:val="FF6600"/>
        </w:rPr>
        <w:sym w:font="Wingdings" w:char="F076"/>
      </w:r>
    </w:p>
    <w:p w:rsidR="00C62413" w:rsidRPr="00624D52" w:rsidRDefault="00CF3024" w:rsidP="00C62413">
      <w:pPr>
        <w:tabs>
          <w:tab w:val="left" w:pos="7785"/>
        </w:tabs>
        <w:spacing w:line="320" w:lineRule="exact"/>
        <w:ind w:leftChars="200" w:left="480"/>
        <w:rPr>
          <w:rFonts w:ascii="HG丸ｺﾞｼｯｸM-PRO" w:eastAsia="HG丸ｺﾞｼｯｸM-PRO" w:hAnsi="HG丸ｺﾞｼｯｸM-PRO"/>
          <w:sz w:val="20"/>
        </w:rPr>
      </w:pPr>
      <w:r w:rsidRPr="00624D52">
        <w:rPr>
          <w:rFonts w:ascii="HG丸ｺﾞｼｯｸM-PRO" w:eastAsia="HG丸ｺﾞｼｯｸM-PRO" w:hAnsi="HG丸ｺﾞｼｯｸM-PRO" w:hint="eastAsia"/>
          <w:sz w:val="20"/>
        </w:rPr>
        <w:t>●親の生活リズムに子どもを巻き込むことなく、子どもには規則正しい基本的な生活習慣を身に</w:t>
      </w:r>
    </w:p>
    <w:p w:rsidR="00CF3024" w:rsidRPr="00624D52" w:rsidRDefault="00CF3024" w:rsidP="00C62413">
      <w:pPr>
        <w:tabs>
          <w:tab w:val="left" w:pos="7785"/>
        </w:tabs>
        <w:spacing w:line="320" w:lineRule="exact"/>
        <w:ind w:leftChars="200" w:left="480" w:firstLineChars="100" w:firstLine="200"/>
        <w:rPr>
          <w:rFonts w:ascii="HG丸ｺﾞｼｯｸM-PRO" w:eastAsia="HG丸ｺﾞｼｯｸM-PRO" w:hAnsi="HG丸ｺﾞｼｯｸM-PRO"/>
          <w:sz w:val="20"/>
        </w:rPr>
      </w:pPr>
      <w:r w:rsidRPr="00624D52">
        <w:rPr>
          <w:rFonts w:ascii="HG丸ｺﾞｼｯｸM-PRO" w:eastAsia="HG丸ｺﾞｼｯｸM-PRO" w:hAnsi="HG丸ｺﾞｼｯｸM-PRO" w:hint="eastAsia"/>
          <w:sz w:val="20"/>
        </w:rPr>
        <w:t>つけさせましょう。</w:t>
      </w:r>
    </w:p>
    <w:p w:rsidR="000E01FF" w:rsidRPr="00624D52" w:rsidRDefault="00C62413" w:rsidP="00396D79">
      <w:pPr>
        <w:tabs>
          <w:tab w:val="left" w:pos="7785"/>
        </w:tabs>
        <w:spacing w:line="320" w:lineRule="exact"/>
        <w:ind w:leftChars="200" w:left="480"/>
        <w:rPr>
          <w:rFonts w:ascii="HG丸ｺﾞｼｯｸM-PRO" w:eastAsia="HG丸ｺﾞｼｯｸM-PRO" w:hAnsi="HG丸ｺﾞｼｯｸM-PRO"/>
          <w:sz w:val="20"/>
        </w:rPr>
      </w:pPr>
      <w:r w:rsidRPr="00624D52">
        <w:rPr>
          <w:rFonts w:ascii="HG丸ｺﾞｼｯｸM-PRO" w:eastAsia="HG丸ｺﾞｼｯｸM-PRO" w:hAnsi="HG丸ｺﾞｼｯｸM-PRO" w:hint="eastAsia"/>
          <w:sz w:val="20"/>
        </w:rPr>
        <w:t>●子どもの一番身近な相談相手になれるよう、親子の信頼関係を築きましょう。</w:t>
      </w:r>
    </w:p>
    <w:p w:rsidR="000E01FF" w:rsidRPr="00624D52" w:rsidRDefault="00C62413" w:rsidP="00396D79">
      <w:pPr>
        <w:tabs>
          <w:tab w:val="left" w:pos="7785"/>
        </w:tabs>
        <w:spacing w:line="320" w:lineRule="exact"/>
        <w:ind w:leftChars="200" w:left="480"/>
        <w:rPr>
          <w:rFonts w:ascii="HG丸ｺﾞｼｯｸM-PRO" w:eastAsia="HG丸ｺﾞｼｯｸM-PRO" w:hAnsi="HG丸ｺﾞｼｯｸM-PRO"/>
          <w:sz w:val="20"/>
        </w:rPr>
      </w:pPr>
      <w:r w:rsidRPr="00624D52">
        <w:rPr>
          <w:rFonts w:ascii="HG丸ｺﾞｼｯｸM-PRO" w:eastAsia="HG丸ｺﾞｼｯｸM-PRO" w:hAnsi="HG丸ｺﾞｼｯｸM-PRO" w:hint="eastAsia"/>
          <w:sz w:val="20"/>
          <w:szCs w:val="21"/>
        </w:rPr>
        <w:t>●思春期においては、子どもの変化を見逃さないようにしましょう。</w:t>
      </w:r>
    </w:p>
    <w:p w:rsidR="000E01FF" w:rsidRPr="00624D52" w:rsidRDefault="00C62413" w:rsidP="00396D79">
      <w:pPr>
        <w:tabs>
          <w:tab w:val="left" w:pos="7785"/>
        </w:tabs>
        <w:spacing w:line="320" w:lineRule="exact"/>
        <w:ind w:leftChars="200" w:left="480"/>
        <w:rPr>
          <w:rFonts w:ascii="HG丸ｺﾞｼｯｸM-PRO" w:eastAsia="HG丸ｺﾞｼｯｸM-PRO" w:hAnsi="HG丸ｺﾞｼｯｸM-PRO"/>
          <w:sz w:val="20"/>
        </w:rPr>
      </w:pPr>
      <w:r w:rsidRPr="00624D52">
        <w:rPr>
          <w:rFonts w:ascii="HG丸ｺﾞｼｯｸM-PRO" w:eastAsia="HG丸ｺﾞｼｯｸM-PRO" w:hAnsi="HG丸ｺﾞｼｯｸM-PRO" w:hint="eastAsia"/>
          <w:sz w:val="20"/>
        </w:rPr>
        <w:t>●思春期の子どもには、乳幼児とふれあう機会を増やしましょう。</w:t>
      </w:r>
    </w:p>
    <w:p w:rsidR="002727A7" w:rsidRDefault="000E01FF" w:rsidP="00C62413">
      <w:pPr>
        <w:tabs>
          <w:tab w:val="left" w:pos="7785"/>
        </w:tabs>
        <w:spacing w:line="320" w:lineRule="exact"/>
        <w:ind w:leftChars="200" w:left="480"/>
        <w:rPr>
          <w:rFonts w:ascii="HG丸ｺﾞｼｯｸM-PRO" w:eastAsia="HG丸ｺﾞｼｯｸM-PRO" w:hAnsi="HG丸ｺﾞｼｯｸM-PRO"/>
          <w:sz w:val="20"/>
        </w:rPr>
      </w:pPr>
      <w:r w:rsidRPr="00624D52">
        <w:rPr>
          <w:rFonts w:ascii="HG丸ｺﾞｼｯｸM-PRO" w:eastAsia="HG丸ｺﾞｼｯｸM-PRO" w:hAnsi="HG丸ｺﾞｼｯｸM-PRO" w:hint="eastAsia"/>
          <w:sz w:val="20"/>
        </w:rPr>
        <w:t>●</w:t>
      </w:r>
      <w:r w:rsidR="002727A7">
        <w:rPr>
          <w:rFonts w:ascii="HG丸ｺﾞｼｯｸM-PRO" w:eastAsia="HG丸ｺﾞｼｯｸM-PRO" w:hAnsi="HG丸ｺﾞｼｯｸM-PRO" w:hint="eastAsia"/>
          <w:sz w:val="20"/>
        </w:rPr>
        <w:t>子どもの</w:t>
      </w:r>
      <w:r w:rsidR="002727A7" w:rsidRPr="00A41A0A">
        <w:rPr>
          <w:rFonts w:ascii="HG丸ｺﾞｼｯｸM-PRO" w:eastAsia="HG丸ｺﾞｼｯｸM-PRO" w:hAnsi="HG丸ｺﾞｼｯｸM-PRO" w:hint="eastAsia"/>
          <w:sz w:val="20"/>
        </w:rPr>
        <w:t>スマートフォン</w:t>
      </w:r>
      <w:r w:rsidR="00C62413" w:rsidRPr="00624D52">
        <w:rPr>
          <w:rFonts w:ascii="HG丸ｺﾞｼｯｸM-PRO" w:eastAsia="HG丸ｺﾞｼｯｸM-PRO" w:hAnsi="HG丸ｺﾞｼｯｸM-PRO" w:hint="eastAsia"/>
          <w:sz w:val="20"/>
        </w:rPr>
        <w:t>の利用については、SNSやインターネット利用などについて約束事を</w:t>
      </w:r>
    </w:p>
    <w:p w:rsidR="00C62413" w:rsidRPr="00624D52" w:rsidRDefault="00C62413" w:rsidP="002727A7">
      <w:pPr>
        <w:tabs>
          <w:tab w:val="left" w:pos="7785"/>
        </w:tabs>
        <w:spacing w:line="320" w:lineRule="exact"/>
        <w:ind w:leftChars="200" w:left="480" w:firstLineChars="100" w:firstLine="200"/>
        <w:rPr>
          <w:rFonts w:ascii="HG丸ｺﾞｼｯｸM-PRO" w:eastAsia="HG丸ｺﾞｼｯｸM-PRO" w:hAnsi="HG丸ｺﾞｼｯｸM-PRO"/>
          <w:sz w:val="20"/>
        </w:rPr>
      </w:pPr>
      <w:r w:rsidRPr="00624D52">
        <w:rPr>
          <w:rFonts w:ascii="HG丸ｺﾞｼｯｸM-PRO" w:eastAsia="HG丸ｺﾞｼｯｸM-PRO" w:hAnsi="HG丸ｺﾞｼｯｸM-PRO" w:hint="eastAsia"/>
          <w:sz w:val="20"/>
        </w:rPr>
        <w:t>決めましょう。</w:t>
      </w:r>
    </w:p>
    <w:p w:rsidR="00C62413" w:rsidRPr="00624D52" w:rsidRDefault="00C62413" w:rsidP="00C62413">
      <w:pPr>
        <w:tabs>
          <w:tab w:val="left" w:pos="7785"/>
        </w:tabs>
        <w:spacing w:line="320" w:lineRule="exact"/>
        <w:ind w:leftChars="200" w:left="480"/>
        <w:rPr>
          <w:rFonts w:ascii="HG丸ｺﾞｼｯｸM-PRO" w:eastAsia="HG丸ｺﾞｼｯｸM-PRO" w:hAnsi="HG丸ｺﾞｼｯｸM-PRO"/>
          <w:sz w:val="20"/>
        </w:rPr>
      </w:pPr>
      <w:r w:rsidRPr="00624D52">
        <w:rPr>
          <w:rFonts w:ascii="HG丸ｺﾞｼｯｸM-PRO" w:eastAsia="HG丸ｺﾞｼｯｸM-PRO" w:hAnsi="HG丸ｺﾞｼｯｸM-PRO" w:hint="eastAsia"/>
          <w:sz w:val="20"/>
        </w:rPr>
        <w:t>●地域や家族とも、受動喫煙について正しい知識を持ち、できる限り子どもの前では喫煙しないよ</w:t>
      </w:r>
    </w:p>
    <w:p w:rsidR="00C62413" w:rsidRPr="00624D52" w:rsidRDefault="00C62413" w:rsidP="00C62413">
      <w:pPr>
        <w:tabs>
          <w:tab w:val="left" w:pos="7785"/>
        </w:tabs>
        <w:spacing w:line="320" w:lineRule="exact"/>
        <w:ind w:leftChars="200" w:left="480" w:firstLineChars="100" w:firstLine="200"/>
        <w:rPr>
          <w:rFonts w:ascii="HG丸ｺﾞｼｯｸM-PRO" w:eastAsia="HG丸ｺﾞｼｯｸM-PRO" w:hAnsi="HG丸ｺﾞｼｯｸM-PRO"/>
          <w:sz w:val="20"/>
        </w:rPr>
      </w:pPr>
      <w:r w:rsidRPr="00624D52">
        <w:rPr>
          <w:rFonts w:ascii="HG丸ｺﾞｼｯｸM-PRO" w:eastAsia="HG丸ｺﾞｼｯｸM-PRO" w:hAnsi="HG丸ｺﾞｼｯｸM-PRO" w:hint="eastAsia"/>
          <w:sz w:val="20"/>
        </w:rPr>
        <w:t>うにしましょう。</w:t>
      </w:r>
    </w:p>
    <w:p w:rsidR="00C62413" w:rsidRPr="00624D52" w:rsidRDefault="00C62413" w:rsidP="00C62413">
      <w:pPr>
        <w:tabs>
          <w:tab w:val="left" w:pos="7785"/>
        </w:tabs>
        <w:spacing w:line="320" w:lineRule="exact"/>
        <w:ind w:leftChars="200" w:left="480"/>
        <w:rPr>
          <w:rFonts w:ascii="HG丸ｺﾞｼｯｸM-PRO" w:eastAsia="HG丸ｺﾞｼｯｸM-PRO" w:hAnsi="HG丸ｺﾞｼｯｸM-PRO"/>
          <w:sz w:val="20"/>
        </w:rPr>
      </w:pPr>
      <w:r w:rsidRPr="00624D52">
        <w:rPr>
          <w:rFonts w:ascii="HG丸ｺﾞｼｯｸM-PRO" w:eastAsia="HG丸ｺﾞｼｯｸM-PRO" w:hAnsi="HG丸ｺﾞｼｯｸM-PRO" w:hint="eastAsia"/>
          <w:sz w:val="20"/>
        </w:rPr>
        <w:t>●未成年者の喫煙・飲酒の害を正しく知り、決して子どもに進めることがないようにしましょう。</w:t>
      </w:r>
    </w:p>
    <w:p w:rsidR="00C62413" w:rsidRDefault="00C62413" w:rsidP="00C62413">
      <w:pPr>
        <w:tabs>
          <w:tab w:val="left" w:pos="7785"/>
        </w:tabs>
        <w:spacing w:line="320" w:lineRule="exact"/>
        <w:ind w:leftChars="200" w:left="480"/>
        <w:rPr>
          <w:rFonts w:ascii="HG丸ｺﾞｼｯｸM-PRO" w:eastAsia="HG丸ｺﾞｼｯｸM-PRO" w:hAnsi="HG丸ｺﾞｼｯｸM-PRO"/>
          <w:sz w:val="20"/>
        </w:rPr>
      </w:pPr>
      <w:r w:rsidRPr="00624D52">
        <w:rPr>
          <w:rFonts w:ascii="HG丸ｺﾞｼｯｸM-PRO" w:eastAsia="HG丸ｺﾞｼｯｸM-PRO" w:hAnsi="HG丸ｺﾞｼｯｸM-PRO" w:hint="eastAsia"/>
          <w:sz w:val="20"/>
        </w:rPr>
        <w:t>●未成年者の喫煙・飲酒を見つけた場合には注意するようにしましょう。</w:t>
      </w:r>
    </w:p>
    <w:p w:rsidR="00DF0851" w:rsidRDefault="00DF0851" w:rsidP="00C62413">
      <w:pPr>
        <w:tabs>
          <w:tab w:val="left" w:pos="7785"/>
        </w:tabs>
        <w:spacing w:line="320" w:lineRule="exact"/>
        <w:ind w:leftChars="200" w:left="480"/>
        <w:rPr>
          <w:rFonts w:ascii="HG丸ｺﾞｼｯｸM-PRO" w:eastAsia="HG丸ｺﾞｼｯｸM-PRO" w:hAnsi="HG丸ｺﾞｼｯｸM-PRO"/>
          <w:sz w:val="20"/>
        </w:rPr>
      </w:pPr>
    </w:p>
    <w:p w:rsidR="00DF0851" w:rsidRDefault="00DF0851" w:rsidP="00C62413">
      <w:pPr>
        <w:tabs>
          <w:tab w:val="left" w:pos="7785"/>
        </w:tabs>
        <w:spacing w:line="320" w:lineRule="exact"/>
        <w:ind w:leftChars="200" w:left="480"/>
        <w:rPr>
          <w:rFonts w:ascii="HG丸ｺﾞｼｯｸM-PRO" w:eastAsia="HG丸ｺﾞｼｯｸM-PRO" w:hAnsi="HG丸ｺﾞｼｯｸM-PRO"/>
          <w:sz w:val="20"/>
        </w:rPr>
      </w:pPr>
    </w:p>
    <w:p w:rsidR="00DF0851" w:rsidRDefault="00DF0851" w:rsidP="00C62413">
      <w:pPr>
        <w:tabs>
          <w:tab w:val="left" w:pos="7785"/>
        </w:tabs>
        <w:spacing w:line="320" w:lineRule="exact"/>
        <w:ind w:leftChars="200" w:left="480"/>
        <w:rPr>
          <w:rFonts w:ascii="HG丸ｺﾞｼｯｸM-PRO" w:eastAsia="HG丸ｺﾞｼｯｸM-PRO" w:hAnsi="HG丸ｺﾞｼｯｸM-PRO"/>
          <w:sz w:val="20"/>
        </w:rPr>
        <w:sectPr w:rsidR="00DF0851" w:rsidSect="00EF5249">
          <w:headerReference w:type="default" r:id="rId87"/>
          <w:footerReference w:type="default" r:id="rId88"/>
          <w:pgSz w:w="11906" w:h="16838" w:code="9"/>
          <w:pgMar w:top="907" w:right="1134" w:bottom="907" w:left="1134" w:header="567" w:footer="567" w:gutter="0"/>
          <w:pgNumType w:start="37"/>
          <w:cols w:space="425"/>
          <w:docGrid w:type="linesAndChars" w:linePitch="360"/>
        </w:sectPr>
      </w:pPr>
    </w:p>
    <w:p w:rsidR="00DF0851" w:rsidRDefault="00DF0851" w:rsidP="00C62413">
      <w:pPr>
        <w:tabs>
          <w:tab w:val="left" w:pos="7785"/>
        </w:tabs>
        <w:spacing w:line="320" w:lineRule="exact"/>
        <w:ind w:leftChars="200" w:left="480"/>
        <w:rPr>
          <w:rFonts w:ascii="HG丸ｺﾞｼｯｸM-PRO" w:eastAsia="HG丸ｺﾞｼｯｸM-PRO" w:hAnsi="HG丸ｺﾞｼｯｸM-PRO"/>
          <w:sz w:val="20"/>
        </w:rPr>
      </w:pPr>
    </w:p>
    <w:p w:rsidR="00DF0851" w:rsidRDefault="00DF0851" w:rsidP="00C62413">
      <w:pPr>
        <w:tabs>
          <w:tab w:val="left" w:pos="7785"/>
        </w:tabs>
        <w:spacing w:line="320" w:lineRule="exact"/>
        <w:ind w:leftChars="200" w:left="480"/>
        <w:rPr>
          <w:rFonts w:ascii="HG丸ｺﾞｼｯｸM-PRO" w:eastAsia="HG丸ｺﾞｼｯｸM-PRO" w:hAnsi="HG丸ｺﾞｼｯｸM-PRO"/>
          <w:sz w:val="20"/>
        </w:rPr>
      </w:pPr>
    </w:p>
    <w:p w:rsidR="00DF0851" w:rsidRDefault="00DF0851" w:rsidP="00C62413">
      <w:pPr>
        <w:tabs>
          <w:tab w:val="left" w:pos="7785"/>
        </w:tabs>
        <w:spacing w:line="320" w:lineRule="exact"/>
        <w:ind w:leftChars="200" w:left="480"/>
        <w:rPr>
          <w:rFonts w:ascii="HG丸ｺﾞｼｯｸM-PRO" w:eastAsia="HG丸ｺﾞｼｯｸM-PRO" w:hAnsi="HG丸ｺﾞｼｯｸM-PRO"/>
          <w:sz w:val="20"/>
        </w:rPr>
      </w:pPr>
    </w:p>
    <w:p w:rsidR="00DF0851" w:rsidRPr="00C930F5" w:rsidRDefault="00DF0851" w:rsidP="00C62413">
      <w:pPr>
        <w:tabs>
          <w:tab w:val="left" w:pos="7785"/>
        </w:tabs>
        <w:spacing w:line="320" w:lineRule="exact"/>
        <w:ind w:leftChars="200" w:left="480"/>
        <w:rPr>
          <w:rFonts w:ascii="HG丸ｺﾞｼｯｸM-PRO" w:eastAsia="HG丸ｺﾞｼｯｸM-PRO" w:hAnsi="HG丸ｺﾞｼｯｸM-PRO"/>
          <w:color w:val="0000FF"/>
          <w:sz w:val="20"/>
        </w:rPr>
      </w:pPr>
    </w:p>
    <w:p w:rsidR="0013045B" w:rsidRDefault="0013045B" w:rsidP="0013045B">
      <w:pPr>
        <w:widowControl/>
        <w:jc w:val="left"/>
      </w:pPr>
    </w:p>
    <w:p w:rsidR="0013045B" w:rsidRDefault="0013045B" w:rsidP="0013045B">
      <w:pPr>
        <w:widowControl/>
        <w:jc w:val="left"/>
      </w:pPr>
    </w:p>
    <w:p w:rsidR="0013045B" w:rsidRDefault="0013045B" w:rsidP="0013045B">
      <w:pPr>
        <w:widowControl/>
        <w:jc w:val="left"/>
      </w:pPr>
    </w:p>
    <w:p w:rsidR="0013045B" w:rsidRDefault="0013045B" w:rsidP="0013045B">
      <w:pPr>
        <w:widowControl/>
        <w:jc w:val="left"/>
      </w:pPr>
    </w:p>
    <w:p w:rsidR="0013045B" w:rsidRDefault="0013045B" w:rsidP="0013045B">
      <w:pPr>
        <w:widowControl/>
        <w:jc w:val="left"/>
      </w:pPr>
    </w:p>
    <w:p w:rsidR="0013045B" w:rsidRDefault="0013045B" w:rsidP="0013045B">
      <w:pPr>
        <w:widowControl/>
        <w:jc w:val="left"/>
      </w:pPr>
    </w:p>
    <w:p w:rsidR="0013045B" w:rsidRDefault="0013045B" w:rsidP="0013045B">
      <w:pPr>
        <w:widowControl/>
        <w:jc w:val="left"/>
      </w:pPr>
    </w:p>
    <w:p w:rsidR="0093425A" w:rsidRDefault="0093425A" w:rsidP="0013045B">
      <w:pPr>
        <w:widowControl/>
        <w:jc w:val="left"/>
      </w:pPr>
    </w:p>
    <w:p w:rsidR="0093425A" w:rsidRDefault="0093425A" w:rsidP="0013045B">
      <w:pPr>
        <w:widowControl/>
        <w:jc w:val="left"/>
      </w:pPr>
    </w:p>
    <w:p w:rsidR="0093425A" w:rsidRDefault="0093425A" w:rsidP="0013045B">
      <w:pPr>
        <w:widowControl/>
        <w:jc w:val="left"/>
      </w:pPr>
    </w:p>
    <w:p w:rsidR="0013045B" w:rsidRDefault="0013045B" w:rsidP="0013045B">
      <w:pPr>
        <w:widowControl/>
        <w:jc w:val="left"/>
      </w:pPr>
    </w:p>
    <w:p w:rsidR="0093425A" w:rsidRDefault="0093425A" w:rsidP="0093425A">
      <w:pPr>
        <w:widowControl/>
        <w:jc w:val="left"/>
      </w:pPr>
    </w:p>
    <w:p w:rsidR="0093425A" w:rsidRDefault="0093425A" w:rsidP="0093425A">
      <w:pPr>
        <w:widowControl/>
        <w:jc w:val="left"/>
      </w:pPr>
    </w:p>
    <w:p w:rsidR="0093425A" w:rsidRPr="00913841" w:rsidRDefault="00184D34" w:rsidP="00184D34">
      <w:pPr>
        <w:jc w:val="center"/>
        <w:rPr>
          <w:rFonts w:ascii="HG丸ｺﾞｼｯｸM-PRO" w:eastAsia="HG丸ｺﾞｼｯｸM-PRO" w:hAnsi="HG丸ｺﾞｼｯｸM-PRO"/>
          <w:b/>
          <w:bCs/>
          <w:sz w:val="56"/>
          <w:szCs w:val="56"/>
        </w:rPr>
      </w:pPr>
      <w:r>
        <w:rPr>
          <w:rFonts w:ascii="HG丸ｺﾞｼｯｸM-PRO" w:eastAsia="HG丸ｺﾞｼｯｸM-PRO" w:hAnsi="HG丸ｺﾞｼｯｸM-PRO" w:hint="eastAsia"/>
          <w:b/>
          <w:bCs/>
          <w:noProof/>
          <w:sz w:val="56"/>
          <w:szCs w:val="56"/>
        </w:rPr>
        <mc:AlternateContent>
          <mc:Choice Requires="wps">
            <w:drawing>
              <wp:anchor distT="0" distB="0" distL="114300" distR="114300" simplePos="0" relativeHeight="251744256" behindDoc="0" locked="0" layoutInCell="1" allowOverlap="1" wp14:anchorId="6B593C3D" wp14:editId="5968D34A">
                <wp:simplePos x="0" y="0"/>
                <wp:positionH relativeFrom="column">
                  <wp:posOffset>171450</wp:posOffset>
                </wp:positionH>
                <wp:positionV relativeFrom="paragraph">
                  <wp:posOffset>114300</wp:posOffset>
                </wp:positionV>
                <wp:extent cx="504825" cy="476250"/>
                <wp:effectExtent l="0" t="0" r="0" b="0"/>
                <wp:wrapNone/>
                <wp:docPr id="276" name="Oval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476250"/>
                        </a:xfrm>
                        <a:prstGeom prst="ellipse">
                          <a:avLst/>
                        </a:prstGeom>
                        <a:solidFill>
                          <a:srgbClr val="4472C4">
                            <a:lumMod val="20000"/>
                            <a:lumOff val="8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188A7F5" id="Oval 259" o:spid="_x0000_s1026" style="position:absolute;left:0;text-align:left;margin-left:13.5pt;margin-top:9pt;width:39.75pt;height:3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" fillcolor="#dae3f3" stroked="f">
                <v:textbox inset="5.85pt,.7pt,5.85pt,.7pt"/>
              </v:oval>
            </w:pict>
          </mc:Fallback>
        </mc:AlternateContent>
      </w:r>
      <w:r w:rsidR="0093425A">
        <w:rPr>
          <w:rFonts w:ascii="HG丸ｺﾞｼｯｸM-PRO" w:eastAsia="HG丸ｺﾞｼｯｸM-PRO" w:hAnsi="HG丸ｺﾞｼｯｸM-PRO" w:hint="eastAsia"/>
          <w:b/>
          <w:bCs/>
          <w:sz w:val="56"/>
          <w:szCs w:val="56"/>
        </w:rPr>
        <w:t>第５</w:t>
      </w:r>
      <w:r w:rsidR="0093425A" w:rsidRPr="00913841">
        <w:rPr>
          <w:rFonts w:ascii="HG丸ｺﾞｼｯｸM-PRO" w:eastAsia="HG丸ｺﾞｼｯｸM-PRO" w:hAnsi="HG丸ｺﾞｼｯｸM-PRO" w:hint="eastAsia"/>
          <w:b/>
          <w:bCs/>
          <w:sz w:val="56"/>
          <w:szCs w:val="56"/>
        </w:rPr>
        <w:t>章</w:t>
      </w:r>
      <w:r w:rsidR="0093425A">
        <w:rPr>
          <w:rFonts w:ascii="HG丸ｺﾞｼｯｸM-PRO" w:eastAsia="HG丸ｺﾞｼｯｸM-PRO" w:hAnsi="HG丸ｺﾞｼｯｸM-PRO" w:hint="eastAsia"/>
          <w:b/>
          <w:bCs/>
          <w:sz w:val="56"/>
          <w:szCs w:val="56"/>
        </w:rPr>
        <w:t xml:space="preserve">　計画の推進及び評価</w:t>
      </w:r>
    </w:p>
    <w:p w:rsidR="0093425A" w:rsidRPr="00D05DCA" w:rsidRDefault="0093425A" w:rsidP="0093425A">
      <w:pPr>
        <w:widowControl/>
        <w:jc w:val="left"/>
      </w:pPr>
    </w:p>
    <w:p w:rsidR="0093425A" w:rsidRPr="00B83977" w:rsidRDefault="0093425A" w:rsidP="0093425A">
      <w:pPr>
        <w:widowControl/>
        <w:jc w:val="left"/>
      </w:pPr>
    </w:p>
    <w:p w:rsidR="0093425A" w:rsidRDefault="0093425A" w:rsidP="0093425A">
      <w:pPr>
        <w:widowControl/>
        <w:jc w:val="left"/>
      </w:pPr>
    </w:p>
    <w:p w:rsidR="0013045B" w:rsidRPr="0093425A" w:rsidRDefault="0013045B" w:rsidP="0013045B">
      <w:pPr>
        <w:widowControl/>
        <w:jc w:val="left"/>
      </w:pPr>
    </w:p>
    <w:p w:rsidR="0013045B" w:rsidRDefault="0013045B" w:rsidP="0013045B">
      <w:pPr>
        <w:widowControl/>
        <w:jc w:val="left"/>
      </w:pPr>
    </w:p>
    <w:p w:rsidR="0013045B" w:rsidRDefault="0013045B" w:rsidP="0013045B">
      <w:pPr>
        <w:widowControl/>
        <w:jc w:val="left"/>
      </w:pPr>
    </w:p>
    <w:p w:rsidR="0013045B" w:rsidRDefault="0013045B" w:rsidP="0013045B">
      <w:pPr>
        <w:widowControl/>
        <w:jc w:val="left"/>
      </w:pPr>
    </w:p>
    <w:p w:rsidR="0013045B" w:rsidRDefault="0013045B" w:rsidP="0013045B">
      <w:pPr>
        <w:widowControl/>
        <w:jc w:val="left"/>
      </w:pPr>
    </w:p>
    <w:p w:rsidR="0013045B" w:rsidRDefault="0013045B" w:rsidP="0013045B">
      <w:pPr>
        <w:widowControl/>
        <w:jc w:val="left"/>
      </w:pPr>
    </w:p>
    <w:p w:rsidR="0013045B" w:rsidRDefault="0013045B" w:rsidP="0013045B">
      <w:pPr>
        <w:widowControl/>
        <w:jc w:val="left"/>
      </w:pPr>
    </w:p>
    <w:p w:rsidR="0013045B" w:rsidRDefault="0013045B" w:rsidP="0013045B">
      <w:pPr>
        <w:widowControl/>
        <w:jc w:val="left"/>
      </w:pPr>
    </w:p>
    <w:p w:rsidR="0013045B" w:rsidRDefault="0013045B" w:rsidP="0013045B">
      <w:pPr>
        <w:widowControl/>
        <w:jc w:val="left"/>
      </w:pPr>
    </w:p>
    <w:p w:rsidR="0013045B" w:rsidRDefault="0013045B" w:rsidP="0013045B">
      <w:pPr>
        <w:widowControl/>
        <w:jc w:val="left"/>
      </w:pPr>
    </w:p>
    <w:p w:rsidR="0013045B" w:rsidRDefault="0013045B" w:rsidP="0013045B">
      <w:pPr>
        <w:widowControl/>
        <w:jc w:val="left"/>
      </w:pPr>
    </w:p>
    <w:p w:rsidR="0013045B" w:rsidRDefault="0013045B" w:rsidP="0013045B">
      <w:pPr>
        <w:widowControl/>
        <w:jc w:val="left"/>
      </w:pPr>
    </w:p>
    <w:p w:rsidR="00A70BEB" w:rsidRDefault="00A70BEB" w:rsidP="0013045B">
      <w:pPr>
        <w:widowControl/>
        <w:jc w:val="left"/>
      </w:pPr>
    </w:p>
    <w:p w:rsidR="00A70BEB" w:rsidRDefault="00A70BEB" w:rsidP="0013045B">
      <w:pPr>
        <w:widowControl/>
        <w:jc w:val="left"/>
      </w:pPr>
    </w:p>
    <w:p w:rsidR="00A70BEB" w:rsidRDefault="00A70BEB" w:rsidP="0013045B">
      <w:pPr>
        <w:widowControl/>
        <w:jc w:val="left"/>
      </w:pPr>
    </w:p>
    <w:p w:rsidR="0013045B" w:rsidRPr="0058470C" w:rsidRDefault="0013045B" w:rsidP="0013045B">
      <w:pPr>
        <w:widowControl/>
        <w:jc w:val="left"/>
      </w:pPr>
    </w:p>
    <w:p w:rsidR="0013045B" w:rsidRDefault="0013045B" w:rsidP="0013045B">
      <w:pPr>
        <w:widowControl/>
        <w:jc w:val="left"/>
        <w:sectPr w:rsidR="0013045B" w:rsidSect="00DF0851">
          <w:headerReference w:type="even" r:id="rId89"/>
          <w:headerReference w:type="default" r:id="rId90"/>
          <w:footerReference w:type="even" r:id="rId91"/>
          <w:footerReference w:type="default" r:id="rId92"/>
          <w:type w:val="continuous"/>
          <w:pgSz w:w="11906" w:h="16838"/>
          <w:pgMar w:top="1440" w:right="1080" w:bottom="1440" w:left="1080" w:header="851" w:footer="992" w:gutter="0"/>
          <w:pgNumType w:start="0"/>
          <w:cols w:space="425"/>
          <w:docGrid w:type="lines" w:linePitch="360"/>
        </w:sectPr>
      </w:pPr>
    </w:p>
    <w:p w:rsidR="006A6C1E" w:rsidRDefault="006A6C1E" w:rsidP="0013045B"/>
    <w:p w:rsidR="006A6C1E" w:rsidRPr="00184D34" w:rsidRDefault="006A6C1E" w:rsidP="006A6C1E">
      <w:pPr>
        <w:pStyle w:val="1"/>
        <w:rPr>
          <w:color w:val="000000" w:themeColor="text1"/>
          <w:sz w:val="52"/>
          <w:szCs w:val="52"/>
        </w:rPr>
      </w:pPr>
      <w:bookmarkStart w:id="44" w:name="_Toc27405039"/>
      <w:r w:rsidRPr="00184D34">
        <w:rPr>
          <w:rFonts w:hint="eastAsia"/>
          <w:color w:val="000000" w:themeColor="text1"/>
          <w:sz w:val="52"/>
          <w:szCs w:val="52"/>
        </w:rPr>
        <w:t>第５章　計画の推進及び評価</w:t>
      </w:r>
      <w:bookmarkEnd w:id="44"/>
    </w:p>
    <w:bookmarkStart w:id="45" w:name="_Toc27405040"/>
    <w:p w:rsidR="006A6C1E" w:rsidRPr="005E3CE9" w:rsidRDefault="00184D34" w:rsidP="006A6C1E">
      <w:pPr>
        <w:pStyle w:val="a3"/>
        <w:ind w:left="120" w:firstLineChars="0" w:firstLine="0"/>
        <w:rPr>
          <w:b w:val="0"/>
          <w:color w:val="FFFFFF" w:themeColor="background1"/>
          <w:u w:val="none"/>
        </w:rPr>
      </w:pPr>
      <w:r>
        <w:rPr>
          <w:rFonts w:hint="eastAsia"/>
          <w:b w:val="0"/>
          <w:noProof/>
          <w:color w:val="000000" w:themeColor="text1"/>
          <w:u w:val="none"/>
        </w:rPr>
        <mc:AlternateContent>
          <mc:Choice Requires="wps">
            <w:drawing>
              <wp:anchor distT="0" distB="0" distL="114300" distR="114300" simplePos="0" relativeHeight="251746304" behindDoc="0" locked="0" layoutInCell="1" allowOverlap="1" wp14:anchorId="17AFAE7B" wp14:editId="49C57070">
                <wp:simplePos x="0" y="0"/>
                <wp:positionH relativeFrom="column">
                  <wp:posOffset>0</wp:posOffset>
                </wp:positionH>
                <wp:positionV relativeFrom="paragraph">
                  <wp:posOffset>345440</wp:posOffset>
                </wp:positionV>
                <wp:extent cx="6252210" cy="45085"/>
                <wp:effectExtent l="0" t="0" r="0" b="0"/>
                <wp:wrapNone/>
                <wp:docPr id="38"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52210" cy="4508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084AA5" id="Rectangle 260" o:spid="_x0000_s1026" style="position:absolute;left:0;text-align:left;margin-left:0;margin-top:27.2pt;width:492.3pt;height:3.55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" fillcolor="#ffc000" stroked="f">
                <v:textbox inset="5.85pt,.7pt,5.85pt,.7pt"/>
              </v:rect>
            </w:pict>
          </mc:Fallback>
        </mc:AlternateContent>
      </w:r>
      <w:r w:rsidR="006A6C1E" w:rsidRPr="005E3CE9">
        <w:rPr>
          <w:rFonts w:hint="eastAsia"/>
          <w:b w:val="0"/>
          <w:color w:val="000000" w:themeColor="text1"/>
          <w:u w:val="none"/>
        </w:rPr>
        <w:t xml:space="preserve">１　</w:t>
      </w:r>
      <w:r w:rsidR="006A6C1E">
        <w:rPr>
          <w:rFonts w:hint="eastAsia"/>
          <w:b w:val="0"/>
          <w:color w:val="000000" w:themeColor="text1"/>
          <w:u w:val="none"/>
        </w:rPr>
        <w:t>計画の推進</w:t>
      </w:r>
      <w:bookmarkEnd w:id="45"/>
    </w:p>
    <w:p w:rsidR="003A58A8" w:rsidRPr="00D610E5" w:rsidRDefault="003A58A8" w:rsidP="003A58A8">
      <w:pPr>
        <w:widowControl/>
        <w:ind w:leftChars="100" w:left="240" w:firstLineChars="100" w:firstLine="240"/>
        <w:jc w:val="left"/>
        <w:rPr>
          <w:rFonts w:ascii="HG丸ｺﾞｼｯｸM-PRO" w:eastAsia="HG丸ｺﾞｼｯｸM-PRO" w:hAnsi="HG丸ｺﾞｼｯｸM-PRO"/>
        </w:rPr>
      </w:pPr>
      <w:r w:rsidRPr="00D610E5">
        <w:rPr>
          <w:rFonts w:ascii="HG丸ｺﾞｼｯｸM-PRO" w:eastAsia="HG丸ｺﾞｼｯｸM-PRO" w:hAnsi="HG丸ｺﾞｼｯｸM-PRO" w:hint="eastAsia"/>
        </w:rPr>
        <w:t>本計画に掲げた施策や事業を総合的に推進するため、庁内においては社会生活課が中心となって、関係各課及び関係機関との密接な連絡調整を図ります。さらに、子育て支援の施策は、国や県の制度や計画と関わりが深い</w:t>
      </w:r>
      <w:r w:rsidR="004203EE">
        <w:rPr>
          <w:rFonts w:ascii="HG丸ｺﾞｼｯｸM-PRO" w:eastAsia="HG丸ｺﾞｼｯｸM-PRO" w:hAnsi="HG丸ｺﾞｼｯｸM-PRO" w:hint="eastAsia"/>
        </w:rPr>
        <w:t>ため、国・県との連携を図り、事業の有効な導入に努めます。また、</w:t>
      </w:r>
      <w:r w:rsidRPr="00D610E5">
        <w:rPr>
          <w:rFonts w:ascii="HG丸ｺﾞｼｯｸM-PRO" w:eastAsia="HG丸ｺﾞｼｯｸM-PRO" w:hAnsi="HG丸ｺﾞｼｯｸM-PRO" w:hint="eastAsia"/>
        </w:rPr>
        <w:t>町の実情に即した取り組みを積極的に推進する上で必要な側面については、国や県への要請や働きかけを行います。</w:t>
      </w:r>
    </w:p>
    <w:p w:rsidR="003A58A8" w:rsidRPr="00D610E5" w:rsidRDefault="003A58A8" w:rsidP="003A58A8">
      <w:pPr>
        <w:widowControl/>
        <w:ind w:leftChars="100" w:left="240" w:firstLineChars="100" w:firstLine="240"/>
        <w:jc w:val="left"/>
        <w:rPr>
          <w:rFonts w:ascii="HG丸ｺﾞｼｯｸM-PRO" w:eastAsia="HG丸ｺﾞｼｯｸM-PRO" w:hAnsi="HG丸ｺﾞｼｯｸM-PRO"/>
        </w:rPr>
      </w:pPr>
      <w:r w:rsidRPr="00D610E5">
        <w:rPr>
          <w:rFonts w:ascii="HG丸ｺﾞｼｯｸM-PRO" w:eastAsia="HG丸ｺﾞｼｯｸM-PRO" w:hAnsi="HG丸ｺﾞｼｯｸM-PRO" w:hint="eastAsia"/>
        </w:rPr>
        <w:t>そして、何よりも、少子化や子育ての問題は社会全体の問題として、関係機関のみならず、地域の住民一人ひとりがそのことを自覚し、自分のできることは協力するという意識が重要です。計画の実現に向けて、行政だけではなく、家庭、地域社会、学校、保育施設、関係機関等の協力が不可欠です。地域社会と行政が役割分担を明確に行い、子育て家庭を支援していく体制づくりを進めていきます。</w:t>
      </w:r>
    </w:p>
    <w:p w:rsidR="003A58A8" w:rsidRDefault="003A58A8" w:rsidP="003A58A8">
      <w:pPr>
        <w:widowControl/>
        <w:jc w:val="left"/>
        <w:rPr>
          <w:rFonts w:ascii="HG丸ｺﾞｼｯｸM-PRO" w:eastAsia="HG丸ｺﾞｼｯｸM-PRO" w:hAnsi="HG丸ｺﾞｼｯｸM-PRO"/>
          <w:sz w:val="22"/>
          <w:szCs w:val="22"/>
        </w:rPr>
      </w:pPr>
    </w:p>
    <w:p w:rsidR="003A58A8" w:rsidRPr="003A58A8" w:rsidRDefault="003A58A8" w:rsidP="003A58A8">
      <w:pPr>
        <w:ind w:firstLineChars="100" w:firstLine="280"/>
        <w:rPr>
          <w:rFonts w:ascii="HG丸ｺﾞｼｯｸM-PRO" w:eastAsia="HG丸ｺﾞｼｯｸM-PRO" w:hAnsi="HG丸ｺﾞｼｯｸM-PRO"/>
          <w:sz w:val="28"/>
          <w:szCs w:val="28"/>
        </w:rPr>
      </w:pPr>
      <w:bookmarkStart w:id="46" w:name="_Toc19692286"/>
      <w:r w:rsidRPr="003A58A8">
        <w:rPr>
          <w:rFonts w:ascii="HG丸ｺﾞｼｯｸM-PRO" w:eastAsia="HG丸ｺﾞｼｯｸM-PRO" w:hAnsi="HG丸ｺﾞｼｯｸM-PRO" w:hint="eastAsia"/>
          <w:sz w:val="28"/>
          <w:szCs w:val="28"/>
        </w:rPr>
        <w:t>（1）行政の役割</w:t>
      </w:r>
      <w:bookmarkEnd w:id="46"/>
    </w:p>
    <w:p w:rsidR="003A58A8" w:rsidRPr="00D610E5" w:rsidRDefault="003A58A8" w:rsidP="003A58A8">
      <w:pPr>
        <w:widowControl/>
        <w:ind w:leftChars="236" w:left="566" w:firstLineChars="115" w:firstLine="276"/>
        <w:jc w:val="left"/>
        <w:rPr>
          <w:rFonts w:ascii="HG丸ｺﾞｼｯｸM-PRO" w:eastAsia="HG丸ｺﾞｼｯｸM-PRO" w:hAnsi="HG丸ｺﾞｼｯｸM-PRO"/>
        </w:rPr>
      </w:pPr>
      <w:r w:rsidRPr="00D610E5">
        <w:rPr>
          <w:rFonts w:ascii="HG丸ｺﾞｼｯｸM-PRO" w:eastAsia="HG丸ｺﾞｼｯｸM-PRO" w:hAnsi="HG丸ｺﾞｼｯｸM-PRO" w:hint="eastAsia"/>
        </w:rPr>
        <w:t>行政は、本計画に掲げる施策を積極的に推進するとともに、住民や企業等が子育て支援推進に積極的に参画</w:t>
      </w:r>
      <w:r w:rsidR="005267C2">
        <w:rPr>
          <w:rFonts w:ascii="HG丸ｺﾞｼｯｸM-PRO" w:eastAsia="HG丸ｺﾞｼｯｸM-PRO" w:hAnsi="HG丸ｺﾞｼｯｸM-PRO" w:hint="eastAsia"/>
        </w:rPr>
        <w:t>できる</w:t>
      </w:r>
      <w:r w:rsidRPr="00D610E5">
        <w:rPr>
          <w:rFonts w:ascii="HG丸ｺﾞｼｯｸM-PRO" w:eastAsia="HG丸ｺﾞｼｯｸM-PRO" w:hAnsi="HG丸ｺﾞｼｯｸM-PRO" w:hint="eastAsia"/>
        </w:rPr>
        <w:t>よう、情報の提供や意識の啓発に努めます。</w:t>
      </w:r>
    </w:p>
    <w:p w:rsidR="003A58A8" w:rsidRPr="00D610E5" w:rsidRDefault="003A58A8" w:rsidP="003A58A8">
      <w:pPr>
        <w:widowControl/>
        <w:ind w:leftChars="236" w:left="566" w:firstLineChars="109" w:firstLine="262"/>
        <w:jc w:val="left"/>
        <w:rPr>
          <w:rFonts w:ascii="HG丸ｺﾞｼｯｸM-PRO" w:eastAsia="HG丸ｺﾞｼｯｸM-PRO" w:hAnsi="HG丸ｺﾞｼｯｸM-PRO"/>
        </w:rPr>
      </w:pPr>
      <w:r w:rsidRPr="00D610E5">
        <w:rPr>
          <w:rFonts w:ascii="HG丸ｺﾞｼｯｸM-PRO" w:eastAsia="HG丸ｺﾞｼｯｸM-PRO" w:hAnsi="HG丸ｺﾞｼｯｸM-PRO" w:hint="eastAsia"/>
        </w:rPr>
        <w:t>なお本計画は、育児支援・母子保健を中心に、教育、まちづくり、就労支援など子育てに関わる幅広い分野に及んでおり、施策の総合的・計画的な実現のため、庁内関係各課の連絡調整及び保健・医療・福祉に関わる各機関との連携体制を強化します。</w:t>
      </w:r>
    </w:p>
    <w:p w:rsidR="003A58A8" w:rsidRPr="003A58A8" w:rsidRDefault="003A58A8" w:rsidP="003A58A8">
      <w:pPr>
        <w:widowControl/>
        <w:jc w:val="left"/>
        <w:rPr>
          <w:rFonts w:ascii="HG丸ｺﾞｼｯｸM-PRO" w:eastAsia="HG丸ｺﾞｼｯｸM-PRO" w:hAnsi="HG丸ｺﾞｼｯｸM-PRO"/>
          <w:sz w:val="22"/>
          <w:szCs w:val="22"/>
        </w:rPr>
      </w:pPr>
    </w:p>
    <w:p w:rsidR="003A58A8" w:rsidRPr="003A58A8" w:rsidRDefault="003A58A8" w:rsidP="003A58A8">
      <w:pPr>
        <w:ind w:firstLineChars="100" w:firstLine="280"/>
        <w:rPr>
          <w:rFonts w:ascii="HG丸ｺﾞｼｯｸM-PRO" w:eastAsia="HG丸ｺﾞｼｯｸM-PRO" w:hAnsi="HG丸ｺﾞｼｯｸM-PRO"/>
          <w:sz w:val="28"/>
          <w:szCs w:val="28"/>
        </w:rPr>
      </w:pPr>
      <w:bookmarkStart w:id="47" w:name="_Toc19692287"/>
      <w:r w:rsidRPr="003A58A8">
        <w:rPr>
          <w:rFonts w:ascii="HG丸ｺﾞｼｯｸM-PRO" w:eastAsia="HG丸ｺﾞｼｯｸM-PRO" w:hAnsi="HG丸ｺﾞｼｯｸM-PRO" w:hint="eastAsia"/>
          <w:sz w:val="28"/>
          <w:szCs w:val="28"/>
        </w:rPr>
        <w:t>（2）家庭の役割</w:t>
      </w:r>
      <w:bookmarkEnd w:id="47"/>
    </w:p>
    <w:p w:rsidR="003A58A8" w:rsidRPr="00D610E5" w:rsidRDefault="003A58A8" w:rsidP="003A58A8">
      <w:pPr>
        <w:widowControl/>
        <w:ind w:leftChars="236" w:left="566" w:firstLineChars="100" w:firstLine="240"/>
        <w:jc w:val="left"/>
        <w:rPr>
          <w:rFonts w:ascii="HG丸ｺﾞｼｯｸM-PRO" w:eastAsia="HG丸ｺﾞｼｯｸM-PRO" w:hAnsi="HG丸ｺﾞｼｯｸM-PRO"/>
        </w:rPr>
      </w:pPr>
      <w:r w:rsidRPr="00D610E5">
        <w:rPr>
          <w:rFonts w:ascii="HG丸ｺﾞｼｯｸM-PRO" w:eastAsia="HG丸ｺﾞｼｯｸM-PRO" w:hAnsi="HG丸ｺﾞｼｯｸM-PRO" w:hint="eastAsia"/>
        </w:rPr>
        <w:t>家庭においては、十分な愛情をもって子どもと接するとともに、人としての基本的なしつけや社会のルールを教え、次世代を担う子どもたちの健全な育成に努めることが大切です。また、家庭生活は男女が協力して営むものであるという意識を育む必要があります。</w:t>
      </w:r>
    </w:p>
    <w:p w:rsidR="003A58A8" w:rsidRPr="003A58A8" w:rsidRDefault="003A58A8" w:rsidP="003A58A8">
      <w:pPr>
        <w:widowControl/>
        <w:jc w:val="left"/>
        <w:rPr>
          <w:rFonts w:ascii="HG丸ｺﾞｼｯｸM-PRO" w:eastAsia="HG丸ｺﾞｼｯｸM-PRO" w:hAnsi="HG丸ｺﾞｼｯｸM-PRO"/>
          <w:sz w:val="22"/>
          <w:szCs w:val="22"/>
        </w:rPr>
      </w:pPr>
    </w:p>
    <w:p w:rsidR="003A58A8" w:rsidRPr="003A58A8" w:rsidRDefault="003A58A8" w:rsidP="003A58A8">
      <w:pPr>
        <w:ind w:firstLineChars="100" w:firstLine="280"/>
        <w:rPr>
          <w:rFonts w:ascii="HG丸ｺﾞｼｯｸM-PRO" w:eastAsia="HG丸ｺﾞｼｯｸM-PRO" w:hAnsi="HG丸ｺﾞｼｯｸM-PRO"/>
          <w:sz w:val="28"/>
          <w:szCs w:val="28"/>
        </w:rPr>
      </w:pPr>
      <w:bookmarkStart w:id="48" w:name="_Toc19692288"/>
      <w:r w:rsidRPr="003A58A8">
        <w:rPr>
          <w:rFonts w:ascii="HG丸ｺﾞｼｯｸM-PRO" w:eastAsia="HG丸ｺﾞｼｯｸM-PRO" w:hAnsi="HG丸ｺﾞｼｯｸM-PRO" w:hint="eastAsia"/>
          <w:sz w:val="28"/>
          <w:szCs w:val="28"/>
        </w:rPr>
        <w:t>（3）地域社会の役割</w:t>
      </w:r>
      <w:bookmarkEnd w:id="48"/>
    </w:p>
    <w:p w:rsidR="003A58A8" w:rsidRPr="00D610E5" w:rsidRDefault="003A58A8" w:rsidP="003A58A8">
      <w:pPr>
        <w:widowControl/>
        <w:ind w:leftChars="236" w:left="566" w:firstLineChars="100" w:firstLine="240"/>
        <w:jc w:val="left"/>
        <w:rPr>
          <w:rFonts w:ascii="HG丸ｺﾞｼｯｸM-PRO" w:eastAsia="HG丸ｺﾞｼｯｸM-PRO" w:hAnsi="HG丸ｺﾞｼｯｸM-PRO"/>
        </w:rPr>
      </w:pPr>
      <w:r w:rsidRPr="00D610E5">
        <w:rPr>
          <w:rFonts w:ascii="HG丸ｺﾞｼｯｸM-PRO" w:eastAsia="HG丸ｺﾞｼｯｸM-PRO" w:hAnsi="HG丸ｺﾞｼｯｸM-PRO" w:hint="eastAsia"/>
        </w:rPr>
        <w:t>地域社会全体が子どもや子育て中の家庭を見守り、支えるという意識のもと、声かけや地域活動への積極的な参加を通して、地域の子どもたちや母親らとのふれあいの機会を増やし、地域全体での子育て支援に取り組むことが大切です。</w:t>
      </w:r>
    </w:p>
    <w:p w:rsidR="003A58A8" w:rsidRPr="00D610E5" w:rsidRDefault="003A58A8" w:rsidP="003A58A8">
      <w:pPr>
        <w:widowControl/>
        <w:ind w:leftChars="236" w:left="566" w:firstLineChars="100" w:firstLine="240"/>
        <w:jc w:val="left"/>
        <w:rPr>
          <w:rFonts w:ascii="HG丸ｺﾞｼｯｸM-PRO" w:eastAsia="HG丸ｺﾞｼｯｸM-PRO" w:hAnsi="HG丸ｺﾞｼｯｸM-PRO"/>
        </w:rPr>
      </w:pPr>
      <w:r w:rsidRPr="00D610E5">
        <w:rPr>
          <w:rFonts w:ascii="HG丸ｺﾞｼｯｸM-PRO" w:eastAsia="HG丸ｺﾞｼｯｸM-PRO" w:hAnsi="HG丸ｺﾞｼｯｸM-PRO" w:hint="eastAsia"/>
        </w:rPr>
        <w:t>また、本計画の推進には、ボランティア活動をはじめとした住民活力が大きく期待されることから、住民参画の気運を高めて行くことが望まれます。</w:t>
      </w:r>
    </w:p>
    <w:p w:rsidR="00D610E5" w:rsidRDefault="00D610E5" w:rsidP="003A58A8">
      <w:pPr>
        <w:widowControl/>
        <w:ind w:leftChars="236" w:left="566" w:firstLineChars="100" w:firstLine="220"/>
        <w:jc w:val="left"/>
        <w:rPr>
          <w:rFonts w:ascii="HG丸ｺﾞｼｯｸM-PRO" w:eastAsia="HG丸ｺﾞｼｯｸM-PRO" w:hAnsi="HG丸ｺﾞｼｯｸM-PRO"/>
          <w:sz w:val="22"/>
          <w:szCs w:val="22"/>
        </w:rPr>
      </w:pPr>
    </w:p>
    <w:p w:rsidR="00651335" w:rsidRDefault="00651335" w:rsidP="003A58A8">
      <w:pPr>
        <w:widowControl/>
        <w:ind w:leftChars="300" w:left="720" w:firstLineChars="100" w:firstLine="240"/>
        <w:jc w:val="left"/>
        <w:rPr>
          <w:rFonts w:asciiTheme="minorEastAsia" w:eastAsiaTheme="minorEastAsia" w:hAnsiTheme="minorEastAsia"/>
        </w:rPr>
      </w:pPr>
      <w:r>
        <w:rPr>
          <w:rFonts w:asciiTheme="minorEastAsia" w:eastAsiaTheme="minorEastAsia" w:hAnsiTheme="minorEastAsia"/>
        </w:rPr>
        <w:br w:type="page"/>
      </w:r>
    </w:p>
    <w:p w:rsidR="00D610E5" w:rsidRDefault="00D610E5" w:rsidP="00D610E5">
      <w:pPr>
        <w:widowControl/>
        <w:jc w:val="left"/>
        <w:rPr>
          <w:rFonts w:ascii="HG丸ｺﾞｼｯｸM-PRO" w:eastAsia="HG丸ｺﾞｼｯｸM-PRO" w:hAnsi="HG丸ｺﾞｼｯｸM-PRO"/>
          <w:sz w:val="22"/>
          <w:szCs w:val="22"/>
        </w:rPr>
      </w:pPr>
    </w:p>
    <w:p w:rsidR="00D610E5" w:rsidRPr="00D610E5" w:rsidRDefault="00D610E5" w:rsidP="00D610E5">
      <w:pPr>
        <w:ind w:firstLineChars="100" w:firstLine="280"/>
        <w:rPr>
          <w:rFonts w:ascii="HG丸ｺﾞｼｯｸM-PRO" w:eastAsia="HG丸ｺﾞｼｯｸM-PRO" w:hAnsi="HG丸ｺﾞｼｯｸM-PRO"/>
          <w:sz w:val="28"/>
          <w:szCs w:val="28"/>
        </w:rPr>
      </w:pPr>
      <w:bookmarkStart w:id="49" w:name="_Toc19692289"/>
      <w:r w:rsidRPr="00D610E5">
        <w:rPr>
          <w:rFonts w:ascii="HG丸ｺﾞｼｯｸM-PRO" w:eastAsia="HG丸ｺﾞｼｯｸM-PRO" w:hAnsi="HG丸ｺﾞｼｯｸM-PRO" w:hint="eastAsia"/>
          <w:sz w:val="28"/>
          <w:szCs w:val="28"/>
        </w:rPr>
        <w:t>（4）学校の役割</w:t>
      </w:r>
      <w:bookmarkEnd w:id="49"/>
    </w:p>
    <w:p w:rsidR="00D610E5" w:rsidRPr="00D610E5" w:rsidRDefault="00D610E5" w:rsidP="00D610E5">
      <w:pPr>
        <w:widowControl/>
        <w:ind w:leftChars="300" w:left="720" w:firstLineChars="100" w:firstLine="240"/>
        <w:jc w:val="left"/>
        <w:rPr>
          <w:rFonts w:ascii="HG丸ｺﾞｼｯｸM-PRO" w:eastAsia="HG丸ｺﾞｼｯｸM-PRO" w:hAnsi="HG丸ｺﾞｼｯｸM-PRO"/>
        </w:rPr>
      </w:pPr>
      <w:r w:rsidRPr="00D610E5">
        <w:rPr>
          <w:rFonts w:ascii="HG丸ｺﾞｼｯｸM-PRO" w:eastAsia="HG丸ｺﾞｼｯｸM-PRO" w:hAnsi="HG丸ｺﾞｼｯｸM-PRO" w:hint="eastAsia"/>
        </w:rPr>
        <w:t>様々な人との交流や多様な生活体験を通して、自主性や社会性を育みながら、子どもの個性を伸ばす教育が重視されています。また、学校施設の開放などを通して、地域における住民同士の交流の場となることが望まれます。</w:t>
      </w:r>
    </w:p>
    <w:p w:rsidR="00D610E5" w:rsidRPr="00D610E5" w:rsidRDefault="00D610E5" w:rsidP="00D610E5">
      <w:pPr>
        <w:widowControl/>
        <w:jc w:val="left"/>
        <w:rPr>
          <w:rFonts w:ascii="HG丸ｺﾞｼｯｸM-PRO" w:eastAsia="HG丸ｺﾞｼｯｸM-PRO" w:hAnsi="HG丸ｺﾞｼｯｸM-PRO"/>
          <w:sz w:val="22"/>
          <w:szCs w:val="22"/>
        </w:rPr>
      </w:pPr>
    </w:p>
    <w:p w:rsidR="00D610E5" w:rsidRPr="00D610E5" w:rsidRDefault="00D610E5" w:rsidP="00D610E5">
      <w:pPr>
        <w:ind w:firstLineChars="100" w:firstLine="280"/>
        <w:rPr>
          <w:rFonts w:ascii="HG丸ｺﾞｼｯｸM-PRO" w:eastAsia="HG丸ｺﾞｼｯｸM-PRO" w:hAnsi="HG丸ｺﾞｼｯｸM-PRO"/>
          <w:sz w:val="28"/>
          <w:szCs w:val="28"/>
        </w:rPr>
      </w:pPr>
      <w:bookmarkStart w:id="50" w:name="_Toc19692290"/>
      <w:r w:rsidRPr="00D610E5">
        <w:rPr>
          <w:rFonts w:ascii="HG丸ｺﾞｼｯｸM-PRO" w:eastAsia="HG丸ｺﾞｼｯｸM-PRO" w:hAnsi="HG丸ｺﾞｼｯｸM-PRO" w:hint="eastAsia"/>
          <w:sz w:val="28"/>
          <w:szCs w:val="28"/>
        </w:rPr>
        <w:t>（5）企業の役割</w:t>
      </w:r>
      <w:bookmarkEnd w:id="50"/>
    </w:p>
    <w:p w:rsidR="00D610E5" w:rsidRPr="00D610E5" w:rsidRDefault="00D610E5" w:rsidP="00D610E5">
      <w:pPr>
        <w:widowControl/>
        <w:ind w:leftChars="300" w:left="720" w:firstLineChars="100" w:firstLine="240"/>
        <w:jc w:val="left"/>
        <w:rPr>
          <w:rFonts w:ascii="HG丸ｺﾞｼｯｸM-PRO" w:eastAsia="HG丸ｺﾞｼｯｸM-PRO" w:hAnsi="HG丸ｺﾞｼｯｸM-PRO"/>
        </w:rPr>
      </w:pPr>
      <w:r w:rsidRPr="00D610E5">
        <w:rPr>
          <w:rFonts w:ascii="HG丸ｺﾞｼｯｸM-PRO" w:eastAsia="HG丸ｺﾞｼｯｸM-PRO" w:hAnsi="HG丸ｺﾞｼｯｸM-PRO" w:hint="eastAsia"/>
        </w:rPr>
        <w:t>企業においては、子育て支援制度の定着を促進します。また同時に、職員一人ひとりが子育て支援の重要性を理解し、子育て中の父母が気兼ねなく制度を利用できるような職場環境づくりを進める必要があります。</w:t>
      </w:r>
    </w:p>
    <w:p w:rsidR="00D610E5" w:rsidRPr="007A3CE4" w:rsidRDefault="00D610E5" w:rsidP="00D610E5">
      <w:pPr>
        <w:widowControl/>
        <w:jc w:val="left"/>
        <w:rPr>
          <w:rFonts w:ascii="HG丸ｺﾞｼｯｸM-PRO" w:eastAsia="HG丸ｺﾞｼｯｸM-PRO" w:hAnsi="HG丸ｺﾞｼｯｸM-PRO"/>
          <w:sz w:val="22"/>
          <w:szCs w:val="22"/>
        </w:rPr>
      </w:pPr>
    </w:p>
    <w:p w:rsidR="00D610E5" w:rsidRDefault="00D610E5">
      <w:pPr>
        <w:widowControl/>
        <w:jc w:val="left"/>
        <w:rPr>
          <w:rFonts w:asciiTheme="minorEastAsia" w:eastAsiaTheme="minorEastAsia" w:hAnsiTheme="minorEastAsia"/>
        </w:rPr>
      </w:pPr>
      <w:r>
        <w:rPr>
          <w:rFonts w:asciiTheme="minorEastAsia" w:eastAsiaTheme="minorEastAsia" w:hAnsiTheme="minorEastAsia"/>
        </w:rPr>
        <w:br w:type="page"/>
      </w:r>
    </w:p>
    <w:p w:rsidR="00D610E5" w:rsidRPr="00D610E5" w:rsidRDefault="00D610E5" w:rsidP="003A58A8">
      <w:pPr>
        <w:widowControl/>
        <w:ind w:leftChars="300" w:left="720" w:firstLineChars="100" w:firstLine="240"/>
        <w:jc w:val="left"/>
        <w:rPr>
          <w:rFonts w:asciiTheme="minorEastAsia" w:eastAsiaTheme="minorEastAsia" w:hAnsiTheme="minorEastAsia"/>
        </w:rPr>
      </w:pPr>
    </w:p>
    <w:bookmarkStart w:id="51" w:name="_Toc27405041"/>
    <w:p w:rsidR="005C5F1F" w:rsidRPr="001609E1" w:rsidRDefault="00D610E5" w:rsidP="001609E1">
      <w:pPr>
        <w:pStyle w:val="a3"/>
        <w:ind w:left="120" w:firstLineChars="0" w:firstLine="0"/>
        <w:rPr>
          <w:b w:val="0"/>
          <w:color w:val="FFFFFF" w:themeColor="background1"/>
          <w:u w:val="none"/>
        </w:rPr>
      </w:pPr>
      <w:r>
        <w:rPr>
          <w:rFonts w:hint="eastAsia"/>
          <w:b w:val="0"/>
          <w:noProof/>
          <w:color w:val="000000" w:themeColor="text1"/>
          <w:u w:val="none"/>
        </w:rPr>
        <mc:AlternateContent>
          <mc:Choice Requires="wps">
            <w:drawing>
              <wp:anchor distT="0" distB="0" distL="114300" distR="114300" simplePos="0" relativeHeight="251748352" behindDoc="0" locked="0" layoutInCell="1" allowOverlap="1" wp14:anchorId="4CB95900" wp14:editId="7D983D26">
                <wp:simplePos x="0" y="0"/>
                <wp:positionH relativeFrom="column">
                  <wp:posOffset>66675</wp:posOffset>
                </wp:positionH>
                <wp:positionV relativeFrom="paragraph">
                  <wp:posOffset>345440</wp:posOffset>
                </wp:positionV>
                <wp:extent cx="6252210" cy="45085"/>
                <wp:effectExtent l="0" t="0" r="0" b="0"/>
                <wp:wrapNone/>
                <wp:docPr id="47"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52210" cy="4508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CCC903" id="Rectangle 260" o:spid="_x0000_s1026" style="position:absolute;left:0;text-align:left;margin-left:5.25pt;margin-top:27.2pt;width:492.3pt;height:3.55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" fillcolor="#ffc000" stroked="f">
                <v:textbox inset="5.85pt,.7pt,5.85pt,.7pt"/>
              </v:rect>
            </w:pict>
          </mc:Fallback>
        </mc:AlternateContent>
      </w:r>
      <w:r w:rsidR="005C5F1F" w:rsidRPr="001609E1">
        <w:rPr>
          <w:rFonts w:hint="eastAsia"/>
          <w:b w:val="0"/>
          <w:u w:val="none"/>
        </w:rPr>
        <w:t xml:space="preserve">２　</w:t>
      </w:r>
      <w:r w:rsidR="00651335" w:rsidRPr="001609E1">
        <w:rPr>
          <w:rFonts w:hint="eastAsia"/>
          <w:b w:val="0"/>
          <w:u w:val="none"/>
        </w:rPr>
        <w:t>計画の評価</w:t>
      </w:r>
      <w:bookmarkEnd w:id="51"/>
    </w:p>
    <w:p w:rsidR="00D610E5" w:rsidRPr="00D610E5" w:rsidRDefault="00D610E5" w:rsidP="00D610E5">
      <w:pPr>
        <w:ind w:leftChars="150" w:left="360" w:firstLineChars="100" w:firstLine="240"/>
        <w:rPr>
          <w:rFonts w:ascii="HG丸ｺﾞｼｯｸM-PRO" w:eastAsia="HG丸ｺﾞｼｯｸM-PRO" w:hAnsi="HG丸ｺﾞｼｯｸM-PRO"/>
        </w:rPr>
      </w:pPr>
      <w:r w:rsidRPr="00D610E5">
        <w:rPr>
          <w:rFonts w:ascii="HG丸ｺﾞｼｯｸM-PRO" w:eastAsia="HG丸ｺﾞｼｯｸM-PRO" w:hAnsi="HG丸ｺﾞｼｯｸM-PRO" w:hint="eastAsia"/>
        </w:rPr>
        <w:t>計画の進行状況の管理及び実施状況の点検評価については、学識経験者、子育ての当事者や支援者、保育・教育関係者等から構成される、「</w:t>
      </w:r>
      <w:r w:rsidR="0035529B">
        <w:rPr>
          <w:rFonts w:ascii="HG丸ｺﾞｼｯｸM-PRO" w:eastAsia="HG丸ｺﾞｼｯｸM-PRO" w:hAnsi="HG丸ｺﾞｼｯｸM-PRO" w:hint="eastAsia"/>
        </w:rPr>
        <w:t>七戸</w:t>
      </w:r>
      <w:r w:rsidRPr="00D610E5">
        <w:rPr>
          <w:rFonts w:ascii="HG丸ｺﾞｼｯｸM-PRO" w:eastAsia="HG丸ｺﾞｼｯｸM-PRO" w:hAnsi="HG丸ｺﾞｼｯｸM-PRO" w:hint="eastAsia"/>
        </w:rPr>
        <w:t>町子ども・子育て会議」において事業の実施状況並びに進捗状況を確認、評価・今後の対策を講じていきます。</w:t>
      </w:r>
    </w:p>
    <w:p w:rsidR="00D610E5" w:rsidRPr="00D610E5" w:rsidRDefault="00D610E5" w:rsidP="00D610E5">
      <w:pPr>
        <w:ind w:leftChars="150" w:left="360" w:firstLineChars="100" w:firstLine="240"/>
        <w:rPr>
          <w:rFonts w:ascii="HG丸ｺﾞｼｯｸM-PRO" w:eastAsia="HG丸ｺﾞｼｯｸM-PRO" w:hAnsi="HG丸ｺﾞｼｯｸM-PRO"/>
        </w:rPr>
      </w:pPr>
      <w:r w:rsidRPr="00D610E5">
        <w:rPr>
          <w:rFonts w:ascii="HG丸ｺﾞｼｯｸM-PRO" w:eastAsia="HG丸ｺﾞｼｯｸM-PRO" w:hAnsi="HG丸ｺﾞｼｯｸM-PRO" w:hint="eastAsia"/>
        </w:rPr>
        <w:t>また、計画は、</w:t>
      </w:r>
      <w:r w:rsidRPr="00D610E5">
        <w:rPr>
          <w:rFonts w:ascii="HG丸ｺﾞｼｯｸM-PRO" w:eastAsia="HG丸ｺﾞｼｯｸM-PRO" w:hAnsi="HG丸ｺﾞｼｯｸM-PRO" w:hint="eastAsia"/>
          <w:b/>
        </w:rPr>
        <w:t>「計画（Plan）⇒実施（Do）⇒検証評価（Check）⇒改善（Action）」のＰＤＣＡ</w:t>
      </w:r>
      <w:r w:rsidRPr="00D610E5">
        <w:rPr>
          <w:rFonts w:ascii="HG丸ｺﾞｼｯｸM-PRO" w:eastAsia="HG丸ｺﾞｼｯｸM-PRO" w:hAnsi="HG丸ｺﾞｼｯｸM-PRO" w:hint="eastAsia"/>
          <w:b/>
          <w:vertAlign w:val="superscript"/>
        </w:rPr>
        <w:t>*1</w:t>
      </w:r>
      <w:r w:rsidRPr="00D610E5">
        <w:rPr>
          <w:rFonts w:ascii="HG丸ｺﾞｼｯｸM-PRO" w:eastAsia="HG丸ｺﾞｼｯｸM-PRO" w:hAnsi="HG丸ｺﾞｼｯｸM-PRO" w:hint="eastAsia"/>
          <w:b/>
        </w:rPr>
        <w:t>サイクル</w:t>
      </w:r>
      <w:r w:rsidRPr="00D610E5">
        <w:rPr>
          <w:rFonts w:ascii="HG丸ｺﾞｼｯｸM-PRO" w:eastAsia="HG丸ｺﾞｼｯｸM-PRO" w:hAnsi="HG丸ｺﾞｼｯｸM-PRO" w:hint="eastAsia"/>
        </w:rPr>
        <w:t>を継続的に実施していくことで、目標の達成を目指します。</w:t>
      </w:r>
    </w:p>
    <w:p w:rsidR="00D610E5" w:rsidRPr="00D610E5" w:rsidRDefault="00D610E5" w:rsidP="00D610E5">
      <w:pPr>
        <w:ind w:leftChars="150" w:left="360" w:firstLineChars="100" w:firstLine="210"/>
        <w:rPr>
          <w:rFonts w:ascii="游明朝" w:eastAsia="游明朝" w:hAnsi="游明朝"/>
          <w:sz w:val="21"/>
          <w:szCs w:val="21"/>
        </w:rPr>
      </w:pPr>
    </w:p>
    <w:p w:rsidR="00D610E5" w:rsidRPr="00D610E5" w:rsidRDefault="00D610E5" w:rsidP="00D610E5">
      <w:pPr>
        <w:ind w:leftChars="200" w:left="480" w:firstLineChars="100" w:firstLine="221"/>
        <w:rPr>
          <w:rFonts w:ascii="HG丸ｺﾞｼｯｸM-PRO" w:eastAsia="HG丸ｺﾞｼｯｸM-PRO" w:hAnsi="HG丸ｺﾞｼｯｸM-PRO"/>
          <w:b/>
          <w:sz w:val="22"/>
          <w:szCs w:val="22"/>
        </w:rPr>
      </w:pPr>
      <w:r w:rsidRPr="00D610E5">
        <w:rPr>
          <w:rFonts w:ascii="HG丸ｺﾞｼｯｸM-PRO" w:eastAsia="HG丸ｺﾞｼｯｸM-PRO" w:hAnsi="HG丸ｺﾞｼｯｸM-PRO" w:hint="eastAsia"/>
          <w:b/>
          <w:sz w:val="22"/>
          <w:szCs w:val="22"/>
        </w:rPr>
        <w:t>■ＰＤＣＡサイクルの概念図</w:t>
      </w:r>
    </w:p>
    <w:p w:rsidR="00D610E5" w:rsidRPr="00D610E5" w:rsidRDefault="00D610E5" w:rsidP="00D610E5">
      <w:pPr>
        <w:ind w:leftChars="150" w:left="360" w:firstLineChars="100" w:firstLine="210"/>
        <w:rPr>
          <w:rFonts w:ascii="游明朝" w:eastAsia="游明朝" w:hAnsi="游明朝"/>
          <w:sz w:val="21"/>
          <w:szCs w:val="21"/>
        </w:rPr>
      </w:pPr>
      <w:r w:rsidRPr="00D610E5">
        <w:rPr>
          <w:rFonts w:ascii="游明朝" w:eastAsia="游明朝" w:hAnsi="游明朝" w:hint="eastAsia"/>
          <w:noProof/>
          <w:sz w:val="21"/>
          <w:szCs w:val="21"/>
        </w:rPr>
        <w:drawing>
          <wp:anchor distT="0" distB="0" distL="114300" distR="114300" simplePos="0" relativeHeight="251750400" behindDoc="0" locked="0" layoutInCell="1" allowOverlap="1" wp14:anchorId="504FA846" wp14:editId="1AF76903">
            <wp:simplePos x="0" y="0"/>
            <wp:positionH relativeFrom="column">
              <wp:posOffset>73025</wp:posOffset>
            </wp:positionH>
            <wp:positionV relativeFrom="paragraph">
              <wp:posOffset>114935</wp:posOffset>
            </wp:positionV>
            <wp:extent cx="5486400" cy="3200400"/>
            <wp:effectExtent l="0" t="57150" r="0" b="57150"/>
            <wp:wrapNone/>
            <wp:docPr id="95" name="図表 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anchor>
        </w:drawing>
      </w:r>
    </w:p>
    <w:p w:rsidR="00D610E5" w:rsidRPr="00D610E5" w:rsidRDefault="00D610E5" w:rsidP="00D610E5">
      <w:pPr>
        <w:ind w:leftChars="150" w:left="360" w:firstLineChars="100" w:firstLine="210"/>
        <w:rPr>
          <w:rFonts w:ascii="游明朝" w:eastAsia="游明朝" w:hAnsi="游明朝"/>
          <w:sz w:val="21"/>
          <w:szCs w:val="21"/>
        </w:rPr>
      </w:pPr>
    </w:p>
    <w:p w:rsidR="00D610E5" w:rsidRPr="00D610E5" w:rsidRDefault="00D610E5" w:rsidP="00D610E5">
      <w:pPr>
        <w:ind w:leftChars="150" w:left="360" w:firstLineChars="100" w:firstLine="210"/>
        <w:rPr>
          <w:rFonts w:ascii="游明朝" w:eastAsia="游明朝" w:hAnsi="游明朝"/>
          <w:sz w:val="21"/>
          <w:szCs w:val="21"/>
        </w:rPr>
      </w:pPr>
    </w:p>
    <w:p w:rsidR="00D610E5" w:rsidRPr="00D610E5" w:rsidRDefault="00D610E5" w:rsidP="00D610E5">
      <w:pPr>
        <w:ind w:leftChars="150" w:left="360" w:firstLineChars="100" w:firstLine="210"/>
        <w:rPr>
          <w:rFonts w:ascii="游明朝" w:eastAsia="游明朝" w:hAnsi="游明朝"/>
          <w:sz w:val="21"/>
          <w:szCs w:val="21"/>
        </w:rPr>
      </w:pPr>
    </w:p>
    <w:p w:rsidR="00D610E5" w:rsidRPr="00D610E5" w:rsidRDefault="00D610E5" w:rsidP="00D610E5">
      <w:pPr>
        <w:ind w:leftChars="150" w:left="360" w:firstLineChars="100" w:firstLine="210"/>
        <w:rPr>
          <w:rFonts w:ascii="游明朝" w:eastAsia="游明朝" w:hAnsi="游明朝"/>
          <w:sz w:val="21"/>
          <w:szCs w:val="21"/>
        </w:rPr>
      </w:pPr>
    </w:p>
    <w:p w:rsidR="00D610E5" w:rsidRPr="00D610E5" w:rsidRDefault="00D610E5" w:rsidP="00D610E5">
      <w:pPr>
        <w:ind w:leftChars="150" w:left="360" w:firstLineChars="100" w:firstLine="210"/>
        <w:rPr>
          <w:rFonts w:ascii="游明朝" w:eastAsia="游明朝" w:hAnsi="游明朝"/>
          <w:sz w:val="21"/>
          <w:szCs w:val="21"/>
        </w:rPr>
      </w:pPr>
    </w:p>
    <w:p w:rsidR="00D610E5" w:rsidRPr="00D610E5" w:rsidRDefault="00D610E5" w:rsidP="00D610E5">
      <w:pPr>
        <w:ind w:leftChars="150" w:left="360" w:firstLineChars="100" w:firstLine="210"/>
        <w:rPr>
          <w:rFonts w:ascii="游明朝" w:eastAsia="游明朝" w:hAnsi="游明朝"/>
          <w:sz w:val="21"/>
          <w:szCs w:val="21"/>
        </w:rPr>
      </w:pPr>
    </w:p>
    <w:p w:rsidR="00D610E5" w:rsidRPr="00D610E5" w:rsidRDefault="00D610E5" w:rsidP="00D610E5">
      <w:pPr>
        <w:ind w:leftChars="150" w:left="360" w:firstLineChars="100" w:firstLine="210"/>
        <w:rPr>
          <w:rFonts w:ascii="游明朝" w:eastAsia="游明朝" w:hAnsi="游明朝"/>
          <w:sz w:val="21"/>
          <w:szCs w:val="21"/>
        </w:rPr>
      </w:pPr>
    </w:p>
    <w:p w:rsidR="00D610E5" w:rsidRPr="00D610E5" w:rsidRDefault="00D610E5" w:rsidP="00D610E5">
      <w:pPr>
        <w:ind w:leftChars="150" w:left="360" w:firstLineChars="100" w:firstLine="210"/>
        <w:rPr>
          <w:rFonts w:ascii="游明朝" w:eastAsia="游明朝" w:hAnsi="游明朝"/>
          <w:sz w:val="21"/>
          <w:szCs w:val="21"/>
        </w:rPr>
      </w:pPr>
    </w:p>
    <w:p w:rsidR="00D610E5" w:rsidRPr="00D610E5" w:rsidRDefault="00D610E5" w:rsidP="00D610E5">
      <w:pPr>
        <w:ind w:leftChars="150" w:left="360" w:firstLineChars="100" w:firstLine="210"/>
        <w:rPr>
          <w:rFonts w:ascii="游明朝" w:eastAsia="游明朝" w:hAnsi="游明朝"/>
          <w:sz w:val="21"/>
          <w:szCs w:val="21"/>
        </w:rPr>
      </w:pPr>
    </w:p>
    <w:p w:rsidR="00D610E5" w:rsidRPr="00D610E5" w:rsidRDefault="00D610E5" w:rsidP="00D610E5">
      <w:pPr>
        <w:ind w:leftChars="150" w:left="360" w:firstLineChars="100" w:firstLine="210"/>
        <w:rPr>
          <w:rFonts w:ascii="游明朝" w:eastAsia="游明朝" w:hAnsi="游明朝"/>
          <w:sz w:val="21"/>
          <w:szCs w:val="21"/>
        </w:rPr>
      </w:pPr>
    </w:p>
    <w:p w:rsidR="00D610E5" w:rsidRPr="00D610E5" w:rsidRDefault="00D610E5" w:rsidP="00D610E5">
      <w:pPr>
        <w:ind w:leftChars="150" w:left="360" w:firstLineChars="100" w:firstLine="210"/>
        <w:rPr>
          <w:rFonts w:ascii="游明朝" w:eastAsia="游明朝" w:hAnsi="游明朝"/>
          <w:sz w:val="21"/>
          <w:szCs w:val="21"/>
        </w:rPr>
      </w:pPr>
    </w:p>
    <w:p w:rsidR="00D610E5" w:rsidRPr="00D610E5" w:rsidRDefault="00D610E5" w:rsidP="00D610E5">
      <w:pPr>
        <w:ind w:leftChars="150" w:left="360" w:firstLineChars="100" w:firstLine="210"/>
        <w:rPr>
          <w:rFonts w:ascii="游明朝" w:eastAsia="游明朝" w:hAnsi="游明朝"/>
          <w:sz w:val="21"/>
          <w:szCs w:val="21"/>
        </w:rPr>
      </w:pPr>
    </w:p>
    <w:p w:rsidR="00D610E5" w:rsidRPr="00D610E5" w:rsidRDefault="00D610E5" w:rsidP="00D610E5">
      <w:pPr>
        <w:ind w:leftChars="150" w:left="360" w:firstLineChars="100" w:firstLine="210"/>
        <w:rPr>
          <w:rFonts w:ascii="游明朝" w:eastAsia="游明朝" w:hAnsi="游明朝"/>
          <w:sz w:val="21"/>
          <w:szCs w:val="21"/>
        </w:rPr>
      </w:pPr>
    </w:p>
    <w:p w:rsidR="00D610E5" w:rsidRPr="00D610E5" w:rsidRDefault="00D610E5" w:rsidP="00D610E5">
      <w:pPr>
        <w:ind w:leftChars="150" w:left="360" w:firstLineChars="100" w:firstLine="210"/>
        <w:rPr>
          <w:rFonts w:ascii="游明朝" w:eastAsia="游明朝" w:hAnsi="游明朝"/>
          <w:sz w:val="21"/>
          <w:szCs w:val="21"/>
        </w:rPr>
      </w:pPr>
    </w:p>
    <w:p w:rsidR="00D610E5" w:rsidRPr="00D610E5" w:rsidRDefault="00D610E5" w:rsidP="00D610E5">
      <w:pPr>
        <w:ind w:leftChars="150" w:left="360" w:firstLineChars="100" w:firstLine="210"/>
        <w:rPr>
          <w:rFonts w:ascii="游明朝" w:eastAsia="游明朝" w:hAnsi="游明朝"/>
          <w:sz w:val="21"/>
          <w:szCs w:val="21"/>
        </w:rPr>
      </w:pPr>
    </w:p>
    <w:p w:rsidR="00D610E5" w:rsidRPr="00D610E5" w:rsidRDefault="00D610E5" w:rsidP="00D610E5">
      <w:pPr>
        <w:numPr>
          <w:ilvl w:val="0"/>
          <w:numId w:val="4"/>
        </w:numPr>
        <w:spacing w:beforeLines="50" w:before="180"/>
        <w:ind w:left="839" w:hanging="295"/>
        <w:rPr>
          <w:rFonts w:ascii="HG丸ｺﾞｼｯｸM-PRO" w:eastAsia="HG丸ｺﾞｼｯｸM-PRO" w:hAnsi="HG丸ｺﾞｼｯｸM-PRO"/>
          <w:sz w:val="22"/>
          <w:szCs w:val="22"/>
        </w:rPr>
      </w:pPr>
      <w:r w:rsidRPr="00D610E5">
        <w:rPr>
          <w:rFonts w:ascii="HG丸ｺﾞｼｯｸM-PRO" w:eastAsia="HG丸ｺﾞｼｯｸM-PRO" w:hAnsi="HG丸ｺﾞｼｯｸM-PRO" w:hint="eastAsia"/>
          <w:b/>
          <w:sz w:val="22"/>
          <w:szCs w:val="22"/>
        </w:rPr>
        <w:t>Ｐlan（計画）</w:t>
      </w:r>
      <w:r w:rsidRPr="00D610E5">
        <w:rPr>
          <w:rFonts w:ascii="HG丸ｺﾞｼｯｸM-PRO" w:eastAsia="HG丸ｺﾞｼｯｸM-PRO" w:hAnsi="HG丸ｺﾞｼｯｸM-PRO" w:hint="eastAsia"/>
          <w:sz w:val="22"/>
          <w:szCs w:val="22"/>
        </w:rPr>
        <w:t xml:space="preserve">　　　　 ：従来の実績や将来の予測などをもとにして業務計画を作成する</w:t>
      </w:r>
    </w:p>
    <w:p w:rsidR="00D610E5" w:rsidRPr="00D610E5" w:rsidRDefault="00D610E5" w:rsidP="00D610E5">
      <w:pPr>
        <w:ind w:leftChars="600" w:left="1440"/>
        <w:rPr>
          <w:rFonts w:ascii="HG丸ｺﾞｼｯｸM-PRO" w:eastAsia="HG丸ｺﾞｼｯｸM-PRO" w:hAnsi="HG丸ｺﾞｼｯｸM-PRO"/>
          <w:sz w:val="22"/>
          <w:szCs w:val="22"/>
        </w:rPr>
      </w:pPr>
      <w:r w:rsidRPr="00D610E5">
        <w:rPr>
          <w:rFonts w:ascii="HG丸ｺﾞｼｯｸM-PRO" w:eastAsia="HG丸ｺﾞｼｯｸM-PRO" w:hAnsi="HG丸ｺﾞｼｯｸM-PRO" w:hint="eastAsia"/>
          <w:sz w:val="22"/>
          <w:szCs w:val="22"/>
        </w:rPr>
        <w:t>●</w:t>
      </w:r>
      <w:r w:rsidR="0035529B">
        <w:rPr>
          <w:rFonts w:ascii="HG丸ｺﾞｼｯｸM-PRO" w:eastAsia="HG丸ｺﾞｼｯｸM-PRO" w:hAnsi="HG丸ｺﾞｼｯｸM-PRO" w:hint="eastAsia"/>
          <w:sz w:val="22"/>
          <w:szCs w:val="22"/>
        </w:rPr>
        <w:t>七戸</w:t>
      </w:r>
      <w:r w:rsidRPr="00D610E5">
        <w:rPr>
          <w:rFonts w:ascii="HG丸ｺﾞｼｯｸM-PRO" w:eastAsia="HG丸ｺﾞｼｯｸM-PRO" w:hAnsi="HG丸ｺﾞｼｯｸM-PRO" w:hint="eastAsia"/>
          <w:sz w:val="22"/>
          <w:szCs w:val="22"/>
        </w:rPr>
        <w:t>町子ども・子育て会議における審議等を踏まえた計画の策定</w:t>
      </w:r>
    </w:p>
    <w:p w:rsidR="00D610E5" w:rsidRPr="00D610E5" w:rsidRDefault="00D610E5" w:rsidP="00D610E5">
      <w:pPr>
        <w:ind w:leftChars="600" w:left="1440"/>
        <w:rPr>
          <w:rFonts w:ascii="HG丸ｺﾞｼｯｸM-PRO" w:eastAsia="HG丸ｺﾞｼｯｸM-PRO" w:hAnsi="HG丸ｺﾞｼｯｸM-PRO"/>
          <w:sz w:val="22"/>
          <w:szCs w:val="22"/>
        </w:rPr>
      </w:pPr>
      <w:r w:rsidRPr="00D610E5">
        <w:rPr>
          <w:rFonts w:ascii="HG丸ｺﾞｼｯｸM-PRO" w:eastAsia="HG丸ｺﾞｼｯｸM-PRO" w:hAnsi="HG丸ｺﾞｼｯｸM-PRO" w:hint="eastAsia"/>
          <w:sz w:val="22"/>
          <w:szCs w:val="22"/>
        </w:rPr>
        <w:t>●目標の設定</w:t>
      </w:r>
    </w:p>
    <w:p w:rsidR="00D610E5" w:rsidRPr="00D610E5" w:rsidRDefault="00D610E5" w:rsidP="00D610E5">
      <w:pPr>
        <w:numPr>
          <w:ilvl w:val="0"/>
          <w:numId w:val="4"/>
        </w:numPr>
        <w:spacing w:beforeLines="50" w:before="180"/>
        <w:ind w:left="839" w:hanging="295"/>
        <w:rPr>
          <w:rFonts w:ascii="HG丸ｺﾞｼｯｸM-PRO" w:eastAsia="HG丸ｺﾞｼｯｸM-PRO" w:hAnsi="HG丸ｺﾞｼｯｸM-PRO"/>
          <w:sz w:val="22"/>
          <w:szCs w:val="22"/>
        </w:rPr>
      </w:pPr>
      <w:r w:rsidRPr="00D610E5">
        <w:rPr>
          <w:rFonts w:ascii="HG丸ｺﾞｼｯｸM-PRO" w:eastAsia="HG丸ｺﾞｼｯｸM-PRO" w:hAnsi="HG丸ｺﾞｼｯｸM-PRO" w:hint="eastAsia"/>
          <w:b/>
          <w:sz w:val="22"/>
          <w:szCs w:val="22"/>
        </w:rPr>
        <w:t>Ｄo（実施・実行）</w:t>
      </w:r>
      <w:r w:rsidRPr="00D610E5">
        <w:rPr>
          <w:rFonts w:ascii="HG丸ｺﾞｼｯｸM-PRO" w:eastAsia="HG丸ｺﾞｼｯｸM-PRO" w:hAnsi="HG丸ｺﾞｼｯｸM-PRO" w:hint="eastAsia"/>
          <w:sz w:val="22"/>
          <w:szCs w:val="22"/>
        </w:rPr>
        <w:t xml:space="preserve">　　 ：計画に沿って業務を行う</w:t>
      </w:r>
    </w:p>
    <w:p w:rsidR="00D610E5" w:rsidRPr="00D610E5" w:rsidRDefault="00D610E5" w:rsidP="00D610E5">
      <w:pPr>
        <w:ind w:leftChars="600" w:left="1440"/>
        <w:rPr>
          <w:rFonts w:ascii="HG丸ｺﾞｼｯｸM-PRO" w:eastAsia="HG丸ｺﾞｼｯｸM-PRO" w:hAnsi="HG丸ｺﾞｼｯｸM-PRO"/>
          <w:sz w:val="22"/>
          <w:szCs w:val="22"/>
        </w:rPr>
      </w:pPr>
      <w:r w:rsidRPr="00D610E5">
        <w:rPr>
          <w:rFonts w:ascii="HG丸ｺﾞｼｯｸM-PRO" w:eastAsia="HG丸ｺﾞｼｯｸM-PRO" w:hAnsi="HG丸ｺﾞｼｯｸM-PRO" w:hint="eastAsia"/>
          <w:sz w:val="22"/>
          <w:szCs w:val="22"/>
        </w:rPr>
        <w:t>●様々な主体との連携・協働による事業の実施</w:t>
      </w:r>
    </w:p>
    <w:p w:rsidR="00D610E5" w:rsidRPr="00D610E5" w:rsidRDefault="00D610E5" w:rsidP="00D610E5">
      <w:pPr>
        <w:numPr>
          <w:ilvl w:val="0"/>
          <w:numId w:val="4"/>
        </w:numPr>
        <w:spacing w:beforeLines="50" w:before="180"/>
        <w:ind w:left="839" w:hanging="295"/>
        <w:rPr>
          <w:rFonts w:ascii="HG丸ｺﾞｼｯｸM-PRO" w:eastAsia="HG丸ｺﾞｼｯｸM-PRO" w:hAnsi="HG丸ｺﾞｼｯｸM-PRO"/>
          <w:sz w:val="22"/>
          <w:szCs w:val="22"/>
        </w:rPr>
      </w:pPr>
      <w:r w:rsidRPr="00D610E5">
        <w:rPr>
          <w:rFonts w:ascii="HG丸ｺﾞｼｯｸM-PRO" w:eastAsia="HG丸ｺﾞｼｯｸM-PRO" w:hAnsi="HG丸ｺﾞｼｯｸM-PRO" w:hint="eastAsia"/>
          <w:b/>
          <w:sz w:val="22"/>
          <w:szCs w:val="22"/>
        </w:rPr>
        <w:t>Ｃheck（点検・評価）</w:t>
      </w:r>
      <w:r w:rsidRPr="00D610E5">
        <w:rPr>
          <w:rFonts w:ascii="HG丸ｺﾞｼｯｸM-PRO" w:eastAsia="HG丸ｺﾞｼｯｸM-PRO" w:hAnsi="HG丸ｺﾞｼｯｸM-PRO" w:hint="eastAsia"/>
          <w:sz w:val="22"/>
          <w:szCs w:val="22"/>
        </w:rPr>
        <w:t xml:space="preserve">  ：業務の実施が計画に沿っているかどうかを確認する</w:t>
      </w:r>
    </w:p>
    <w:p w:rsidR="00D610E5" w:rsidRPr="00D610E5" w:rsidRDefault="00D610E5" w:rsidP="00D610E5">
      <w:pPr>
        <w:ind w:leftChars="600" w:left="1440"/>
        <w:rPr>
          <w:rFonts w:ascii="HG丸ｺﾞｼｯｸM-PRO" w:eastAsia="HG丸ｺﾞｼｯｸM-PRO" w:hAnsi="HG丸ｺﾞｼｯｸM-PRO"/>
          <w:sz w:val="22"/>
          <w:szCs w:val="22"/>
        </w:rPr>
      </w:pPr>
      <w:r w:rsidRPr="00D610E5">
        <w:rPr>
          <w:rFonts w:ascii="HG丸ｺﾞｼｯｸM-PRO" w:eastAsia="HG丸ｺﾞｼｯｸM-PRO" w:hAnsi="HG丸ｺﾞｼｯｸM-PRO" w:hint="eastAsia"/>
          <w:sz w:val="22"/>
          <w:szCs w:val="22"/>
        </w:rPr>
        <w:t>●</w:t>
      </w:r>
      <w:r w:rsidR="0035529B">
        <w:rPr>
          <w:rFonts w:ascii="HG丸ｺﾞｼｯｸM-PRO" w:eastAsia="HG丸ｺﾞｼｯｸM-PRO" w:hAnsi="HG丸ｺﾞｼｯｸM-PRO" w:hint="eastAsia"/>
          <w:sz w:val="22"/>
          <w:szCs w:val="22"/>
        </w:rPr>
        <w:t>七戸</w:t>
      </w:r>
      <w:r w:rsidRPr="00D610E5">
        <w:rPr>
          <w:rFonts w:ascii="HG丸ｺﾞｼｯｸM-PRO" w:eastAsia="HG丸ｺﾞｼｯｸM-PRO" w:hAnsi="HG丸ｺﾞｼｯｸM-PRO" w:hint="eastAsia"/>
          <w:sz w:val="22"/>
          <w:szCs w:val="22"/>
        </w:rPr>
        <w:t>町子ども・子育て会議において、事業の実施状況を毎年点検・評価</w:t>
      </w:r>
    </w:p>
    <w:p w:rsidR="00D610E5" w:rsidRPr="00D610E5" w:rsidRDefault="00D610E5" w:rsidP="00D610E5">
      <w:pPr>
        <w:numPr>
          <w:ilvl w:val="0"/>
          <w:numId w:val="4"/>
        </w:numPr>
        <w:spacing w:beforeLines="50" w:before="180"/>
        <w:ind w:left="839" w:hanging="295"/>
        <w:rPr>
          <w:rFonts w:ascii="HG丸ｺﾞｼｯｸM-PRO" w:eastAsia="HG丸ｺﾞｼｯｸM-PRO" w:hAnsi="HG丸ｺﾞｼｯｸM-PRO"/>
          <w:sz w:val="22"/>
          <w:szCs w:val="22"/>
        </w:rPr>
      </w:pPr>
      <w:r w:rsidRPr="00D610E5">
        <w:rPr>
          <w:rFonts w:ascii="HG丸ｺﾞｼｯｸM-PRO" w:eastAsia="HG丸ｺﾞｼｯｸM-PRO" w:hAnsi="HG丸ｺﾞｼｯｸM-PRO" w:hint="eastAsia"/>
          <w:b/>
          <w:color w:val="000000"/>
          <w:sz w:val="22"/>
          <w:szCs w:val="22"/>
        </w:rPr>
        <w:t>Ａction（処置・改善）</w:t>
      </w:r>
      <w:r w:rsidRPr="00D610E5">
        <w:rPr>
          <w:rFonts w:ascii="HG丸ｺﾞｼｯｸM-PRO" w:eastAsia="HG丸ｺﾞｼｯｸM-PRO" w:hAnsi="HG丸ｺﾞｼｯｸM-PRO" w:hint="eastAsia"/>
          <w:sz w:val="22"/>
          <w:szCs w:val="22"/>
        </w:rPr>
        <w:t xml:space="preserve"> ：実施が計画に沿っていない部分を調べて処置をする</w:t>
      </w:r>
    </w:p>
    <w:p w:rsidR="00D610E5" w:rsidRPr="00D610E5" w:rsidRDefault="00D610E5" w:rsidP="00D610E5">
      <w:pPr>
        <w:ind w:leftChars="600" w:left="1440"/>
        <w:rPr>
          <w:rFonts w:ascii="HG丸ｺﾞｼｯｸM-PRO" w:eastAsia="HG丸ｺﾞｼｯｸM-PRO" w:hAnsi="HG丸ｺﾞｼｯｸM-PRO"/>
          <w:sz w:val="22"/>
          <w:szCs w:val="22"/>
        </w:rPr>
      </w:pPr>
      <w:r w:rsidRPr="00D610E5">
        <w:rPr>
          <w:rFonts w:ascii="HG丸ｺﾞｼｯｸM-PRO" w:eastAsia="HG丸ｺﾞｼｯｸM-PRO" w:hAnsi="HG丸ｺﾞｼｯｸM-PRO" w:hint="eastAsia"/>
          <w:sz w:val="22"/>
          <w:szCs w:val="22"/>
        </w:rPr>
        <w:t>●予算編成過程における事業検討</w:t>
      </w:r>
    </w:p>
    <w:p w:rsidR="00D610E5" w:rsidRPr="00D610E5" w:rsidRDefault="00D610E5" w:rsidP="00D610E5">
      <w:pPr>
        <w:ind w:leftChars="600" w:left="1440"/>
        <w:rPr>
          <w:rFonts w:ascii="HG丸ｺﾞｼｯｸM-PRO" w:eastAsia="HG丸ｺﾞｼｯｸM-PRO" w:hAnsi="HG丸ｺﾞｼｯｸM-PRO"/>
          <w:sz w:val="22"/>
          <w:szCs w:val="22"/>
        </w:rPr>
      </w:pPr>
      <w:r w:rsidRPr="00D610E5">
        <w:rPr>
          <w:rFonts w:ascii="HG丸ｺﾞｼｯｸM-PRO" w:eastAsia="HG丸ｺﾞｼｯｸM-PRO" w:hAnsi="HG丸ｺﾞｼｯｸM-PRO" w:hint="eastAsia"/>
          <w:sz w:val="22"/>
          <w:szCs w:val="22"/>
        </w:rPr>
        <w:t>●必要に応じて、計画中間年を目処に量の見込み・確保方策の見直し</w:t>
      </w:r>
    </w:p>
    <w:p w:rsidR="00A70BEB" w:rsidRDefault="00A70BEB">
      <w:pPr>
        <w:widowControl/>
        <w:jc w:val="left"/>
        <w:rPr>
          <w:rFonts w:ascii="游明朝" w:eastAsia="游明朝" w:hAnsi="游明朝"/>
          <w:sz w:val="21"/>
          <w:szCs w:val="21"/>
        </w:rPr>
      </w:pPr>
    </w:p>
    <w:p w:rsidR="00A70BEB" w:rsidRDefault="00A70BEB">
      <w:pPr>
        <w:widowControl/>
        <w:jc w:val="left"/>
        <w:rPr>
          <w:rFonts w:ascii="游明朝" w:eastAsia="游明朝" w:hAnsi="游明朝"/>
          <w:sz w:val="21"/>
          <w:szCs w:val="21"/>
        </w:rPr>
      </w:pPr>
    </w:p>
    <w:p w:rsidR="00D25534" w:rsidRDefault="00D25534">
      <w:pPr>
        <w:widowControl/>
        <w:jc w:val="left"/>
        <w:rPr>
          <w:rFonts w:ascii="游明朝" w:eastAsia="游明朝" w:hAnsi="游明朝"/>
          <w:sz w:val="21"/>
          <w:szCs w:val="21"/>
        </w:rPr>
      </w:pPr>
    </w:p>
    <w:p w:rsidR="00A70BEB" w:rsidRDefault="00A70BEB">
      <w:pPr>
        <w:widowControl/>
        <w:jc w:val="left"/>
        <w:rPr>
          <w:rFonts w:ascii="游明朝" w:eastAsia="游明朝" w:hAnsi="游明朝"/>
          <w:sz w:val="21"/>
          <w:szCs w:val="21"/>
        </w:rPr>
        <w:sectPr w:rsidR="00A70BEB" w:rsidSect="007D40D1">
          <w:headerReference w:type="even" r:id="rId98"/>
          <w:headerReference w:type="default" r:id="rId99"/>
          <w:footerReference w:type="even" r:id="rId100"/>
          <w:footerReference w:type="default" r:id="rId101"/>
          <w:pgSz w:w="11906" w:h="16838" w:code="9"/>
          <w:pgMar w:top="907" w:right="1134" w:bottom="907" w:left="1134" w:header="567" w:footer="567" w:gutter="0"/>
          <w:pgNumType w:start="63"/>
          <w:cols w:space="425"/>
          <w:docGrid w:type="linesAndChars" w:linePitch="360"/>
        </w:sectPr>
      </w:pPr>
    </w:p>
    <w:p w:rsidR="00A70BEB" w:rsidRDefault="00A70BEB">
      <w:pPr>
        <w:widowControl/>
        <w:jc w:val="left"/>
        <w:rPr>
          <w:rFonts w:ascii="游明朝" w:eastAsia="游明朝" w:hAnsi="游明朝"/>
          <w:sz w:val="21"/>
          <w:szCs w:val="21"/>
        </w:rPr>
      </w:pPr>
      <w:r>
        <w:rPr>
          <w:rFonts w:ascii="游明朝" w:eastAsia="游明朝" w:hAnsi="游明朝"/>
          <w:sz w:val="21"/>
          <w:szCs w:val="21"/>
        </w:rPr>
        <w:lastRenderedPageBreak/>
        <w:br w:type="page"/>
      </w:r>
    </w:p>
    <w:p w:rsidR="00A70BEB" w:rsidRDefault="00A70BEB">
      <w:pPr>
        <w:widowControl/>
        <w:jc w:val="left"/>
        <w:rPr>
          <w:rFonts w:ascii="游明朝" w:eastAsia="游明朝" w:hAnsi="游明朝"/>
          <w:sz w:val="21"/>
          <w:szCs w:val="21"/>
        </w:rPr>
      </w:pPr>
    </w:p>
    <w:p w:rsidR="00D25534" w:rsidRDefault="00D25534">
      <w:pPr>
        <w:widowControl/>
        <w:jc w:val="left"/>
        <w:rPr>
          <w:rFonts w:ascii="游明朝" w:eastAsia="游明朝" w:hAnsi="游明朝"/>
          <w:sz w:val="21"/>
          <w:szCs w:val="21"/>
        </w:rPr>
      </w:pPr>
    </w:p>
    <w:p w:rsidR="00D25534" w:rsidRDefault="00D25534">
      <w:pPr>
        <w:widowControl/>
        <w:jc w:val="left"/>
        <w:rPr>
          <w:rFonts w:ascii="游明朝" w:eastAsia="游明朝" w:hAnsi="游明朝"/>
          <w:sz w:val="21"/>
          <w:szCs w:val="21"/>
        </w:rPr>
      </w:pPr>
    </w:p>
    <w:p w:rsidR="00D25534" w:rsidRDefault="00D25534">
      <w:pPr>
        <w:widowControl/>
        <w:jc w:val="left"/>
        <w:rPr>
          <w:rFonts w:ascii="游明朝" w:eastAsia="游明朝" w:hAnsi="游明朝"/>
          <w:sz w:val="21"/>
          <w:szCs w:val="21"/>
        </w:rPr>
      </w:pPr>
    </w:p>
    <w:p w:rsidR="00D25534" w:rsidRDefault="00D25534" w:rsidP="00D25534">
      <w:pPr>
        <w:widowControl/>
        <w:jc w:val="left"/>
      </w:pPr>
    </w:p>
    <w:p w:rsidR="00D25534" w:rsidRDefault="00D25534" w:rsidP="00D25534">
      <w:pPr>
        <w:widowControl/>
        <w:jc w:val="left"/>
      </w:pPr>
    </w:p>
    <w:p w:rsidR="00D25534" w:rsidRDefault="00D25534" w:rsidP="00D25534">
      <w:pPr>
        <w:widowControl/>
        <w:jc w:val="left"/>
      </w:pPr>
    </w:p>
    <w:p w:rsidR="00D25534" w:rsidRDefault="00D25534" w:rsidP="00D25534">
      <w:pPr>
        <w:widowControl/>
        <w:jc w:val="left"/>
      </w:pPr>
    </w:p>
    <w:p w:rsidR="00D25534" w:rsidRDefault="00D25534" w:rsidP="00D25534">
      <w:pPr>
        <w:widowControl/>
        <w:jc w:val="left"/>
      </w:pPr>
    </w:p>
    <w:p w:rsidR="00D25534" w:rsidRDefault="00D25534" w:rsidP="00D25534">
      <w:pPr>
        <w:widowControl/>
        <w:jc w:val="left"/>
      </w:pPr>
    </w:p>
    <w:p w:rsidR="00D25534" w:rsidRDefault="00D25534" w:rsidP="00D25534">
      <w:pPr>
        <w:widowControl/>
        <w:jc w:val="left"/>
      </w:pPr>
    </w:p>
    <w:p w:rsidR="00D25534" w:rsidRDefault="00D25534" w:rsidP="00D25534">
      <w:pPr>
        <w:widowControl/>
        <w:jc w:val="left"/>
      </w:pPr>
    </w:p>
    <w:p w:rsidR="00D25534" w:rsidRDefault="00D25534" w:rsidP="00D25534">
      <w:pPr>
        <w:widowControl/>
        <w:jc w:val="left"/>
      </w:pPr>
    </w:p>
    <w:p w:rsidR="00D25534" w:rsidRDefault="00D25534" w:rsidP="00D25534">
      <w:pPr>
        <w:widowControl/>
        <w:jc w:val="left"/>
      </w:pPr>
    </w:p>
    <w:p w:rsidR="00D25534" w:rsidRDefault="00D25534" w:rsidP="00D25534">
      <w:pPr>
        <w:widowControl/>
        <w:jc w:val="left"/>
      </w:pPr>
    </w:p>
    <w:p w:rsidR="00D25534" w:rsidRDefault="00D25534" w:rsidP="00D25534">
      <w:pPr>
        <w:widowControl/>
        <w:jc w:val="left"/>
      </w:pPr>
      <w:r>
        <w:rPr>
          <w:rFonts w:hint="eastAsia"/>
        </w:rPr>
        <w:t xml:space="preserve">　　</w:t>
      </w:r>
    </w:p>
    <w:p w:rsidR="00D25534" w:rsidRDefault="00D25534" w:rsidP="00D25534">
      <w:pPr>
        <w:widowControl/>
        <w:jc w:val="left"/>
      </w:pPr>
    </w:p>
    <w:p w:rsidR="00D25534" w:rsidRDefault="00D25534" w:rsidP="00D25534">
      <w:pPr>
        <w:widowControl/>
        <w:jc w:val="left"/>
      </w:pPr>
    </w:p>
    <w:p w:rsidR="00D25534" w:rsidRDefault="00D25534" w:rsidP="00D25534">
      <w:pPr>
        <w:widowControl/>
        <w:jc w:val="left"/>
      </w:pPr>
    </w:p>
    <w:p w:rsidR="00D25534" w:rsidRPr="00913841" w:rsidRDefault="00A70BEB" w:rsidP="00D25534">
      <w:pPr>
        <w:ind w:firstLineChars="300" w:firstLine="1687"/>
        <w:jc w:val="left"/>
        <w:rPr>
          <w:rFonts w:ascii="HG丸ｺﾞｼｯｸM-PRO" w:eastAsia="HG丸ｺﾞｼｯｸM-PRO" w:hAnsi="HG丸ｺﾞｼｯｸM-PRO"/>
          <w:b/>
          <w:bCs/>
          <w:sz w:val="56"/>
          <w:szCs w:val="56"/>
        </w:rPr>
      </w:pPr>
      <w:r>
        <w:rPr>
          <w:rFonts w:ascii="HG丸ｺﾞｼｯｸM-PRO" w:eastAsia="HG丸ｺﾞｼｯｸM-PRO" w:hAnsi="HG丸ｺﾞｼｯｸM-PRO" w:hint="eastAsia"/>
          <w:b/>
          <w:bCs/>
          <w:noProof/>
          <w:sz w:val="56"/>
          <w:szCs w:val="56"/>
        </w:rPr>
        <mc:AlternateContent>
          <mc:Choice Requires="wps">
            <w:drawing>
              <wp:anchor distT="0" distB="0" distL="114300" distR="114300" simplePos="0" relativeHeight="251754496" behindDoc="0" locked="0" layoutInCell="1" allowOverlap="1" wp14:anchorId="74E4CEA0" wp14:editId="08D7BBE0">
                <wp:simplePos x="0" y="0"/>
                <wp:positionH relativeFrom="column">
                  <wp:posOffset>457200</wp:posOffset>
                </wp:positionH>
                <wp:positionV relativeFrom="paragraph">
                  <wp:posOffset>104775</wp:posOffset>
                </wp:positionV>
                <wp:extent cx="504825" cy="476250"/>
                <wp:effectExtent l="0" t="0" r="0" b="0"/>
                <wp:wrapNone/>
                <wp:docPr id="8" name="Oval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476250"/>
                        </a:xfrm>
                        <a:prstGeom prst="ellipse">
                          <a:avLst/>
                        </a:prstGeom>
                        <a:solidFill>
                          <a:srgbClr val="4472C4">
                            <a:lumMod val="20000"/>
                            <a:lumOff val="8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23E94EB" id="Oval 259" o:spid="_x0000_s1026" style="position:absolute;left:0;text-align:left;margin-left:36pt;margin-top:8.25pt;width:39.75pt;height:3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" fillcolor="#dae3f3" stroked="f">
                <v:textbox inset="5.85pt,.7pt,5.85pt,.7pt"/>
              </v:oval>
            </w:pict>
          </mc:Fallback>
        </mc:AlternateContent>
      </w:r>
      <w:r w:rsidR="00D25534">
        <w:rPr>
          <w:rFonts w:ascii="HG丸ｺﾞｼｯｸM-PRO" w:eastAsia="HG丸ｺﾞｼｯｸM-PRO" w:hAnsi="HG丸ｺﾞｼｯｸM-PRO" w:hint="eastAsia"/>
          <w:b/>
          <w:bCs/>
          <w:sz w:val="56"/>
          <w:szCs w:val="56"/>
        </w:rPr>
        <w:t>資料</w:t>
      </w:r>
    </w:p>
    <w:p w:rsidR="00D25534" w:rsidRPr="00D05DCA" w:rsidRDefault="00D25534" w:rsidP="00D25534">
      <w:pPr>
        <w:widowControl/>
        <w:jc w:val="left"/>
      </w:pPr>
    </w:p>
    <w:p w:rsidR="00D25534" w:rsidRPr="0093425A" w:rsidRDefault="00D25534" w:rsidP="00D25534">
      <w:pPr>
        <w:widowControl/>
        <w:jc w:val="left"/>
      </w:pPr>
    </w:p>
    <w:p w:rsidR="00D25534" w:rsidRDefault="00D25534">
      <w:pPr>
        <w:widowControl/>
        <w:jc w:val="left"/>
        <w:rPr>
          <w:rFonts w:ascii="游明朝" w:eastAsia="游明朝" w:hAnsi="游明朝"/>
          <w:sz w:val="21"/>
          <w:szCs w:val="21"/>
        </w:rPr>
      </w:pPr>
    </w:p>
    <w:p w:rsidR="00D25534" w:rsidRDefault="00D25534">
      <w:pPr>
        <w:widowControl/>
        <w:jc w:val="left"/>
        <w:rPr>
          <w:rFonts w:ascii="游明朝" w:eastAsia="游明朝" w:hAnsi="游明朝"/>
          <w:sz w:val="21"/>
          <w:szCs w:val="21"/>
        </w:rPr>
      </w:pPr>
    </w:p>
    <w:p w:rsidR="00D25534" w:rsidRDefault="00D25534">
      <w:pPr>
        <w:widowControl/>
        <w:jc w:val="left"/>
        <w:rPr>
          <w:rFonts w:ascii="游明朝" w:eastAsia="游明朝" w:hAnsi="游明朝"/>
          <w:sz w:val="21"/>
          <w:szCs w:val="21"/>
        </w:rPr>
      </w:pPr>
    </w:p>
    <w:p w:rsidR="00D25534" w:rsidRDefault="00D25534">
      <w:pPr>
        <w:widowControl/>
        <w:jc w:val="left"/>
        <w:rPr>
          <w:rFonts w:ascii="游明朝" w:eastAsia="游明朝" w:hAnsi="游明朝"/>
          <w:sz w:val="21"/>
          <w:szCs w:val="21"/>
        </w:rPr>
      </w:pPr>
    </w:p>
    <w:p w:rsidR="00D25534" w:rsidRDefault="00D25534">
      <w:pPr>
        <w:widowControl/>
        <w:jc w:val="left"/>
        <w:rPr>
          <w:rFonts w:ascii="游明朝" w:eastAsia="游明朝" w:hAnsi="游明朝"/>
          <w:sz w:val="21"/>
          <w:szCs w:val="21"/>
        </w:rPr>
      </w:pPr>
    </w:p>
    <w:p w:rsidR="00D25534" w:rsidRDefault="00D25534">
      <w:pPr>
        <w:widowControl/>
        <w:jc w:val="left"/>
        <w:rPr>
          <w:rFonts w:ascii="游明朝" w:eastAsia="游明朝" w:hAnsi="游明朝"/>
          <w:sz w:val="21"/>
          <w:szCs w:val="21"/>
        </w:rPr>
      </w:pPr>
    </w:p>
    <w:p w:rsidR="00D25534" w:rsidRDefault="00D25534">
      <w:pPr>
        <w:widowControl/>
        <w:jc w:val="left"/>
        <w:rPr>
          <w:rFonts w:ascii="游明朝" w:eastAsia="游明朝" w:hAnsi="游明朝"/>
          <w:sz w:val="21"/>
          <w:szCs w:val="21"/>
        </w:rPr>
      </w:pPr>
    </w:p>
    <w:p w:rsidR="00D25534" w:rsidRDefault="00D25534">
      <w:pPr>
        <w:widowControl/>
        <w:jc w:val="left"/>
        <w:rPr>
          <w:rFonts w:ascii="游明朝" w:eastAsia="游明朝" w:hAnsi="游明朝"/>
          <w:sz w:val="21"/>
          <w:szCs w:val="21"/>
        </w:rPr>
      </w:pPr>
    </w:p>
    <w:p w:rsidR="00D25534" w:rsidRDefault="00D25534">
      <w:pPr>
        <w:widowControl/>
        <w:jc w:val="left"/>
        <w:rPr>
          <w:rFonts w:ascii="游明朝" w:eastAsia="游明朝" w:hAnsi="游明朝"/>
          <w:sz w:val="21"/>
          <w:szCs w:val="21"/>
        </w:rPr>
      </w:pPr>
    </w:p>
    <w:p w:rsidR="00D25534" w:rsidRDefault="00D25534">
      <w:pPr>
        <w:widowControl/>
        <w:jc w:val="left"/>
        <w:rPr>
          <w:rFonts w:ascii="游明朝" w:eastAsia="游明朝" w:hAnsi="游明朝"/>
          <w:sz w:val="21"/>
          <w:szCs w:val="21"/>
        </w:rPr>
      </w:pPr>
    </w:p>
    <w:p w:rsidR="00D25534" w:rsidRDefault="00D25534">
      <w:pPr>
        <w:widowControl/>
        <w:jc w:val="left"/>
        <w:rPr>
          <w:rFonts w:ascii="游明朝" w:eastAsia="游明朝" w:hAnsi="游明朝"/>
          <w:sz w:val="21"/>
          <w:szCs w:val="21"/>
        </w:rPr>
      </w:pPr>
    </w:p>
    <w:p w:rsidR="00D25534" w:rsidRDefault="00D25534">
      <w:pPr>
        <w:widowControl/>
        <w:jc w:val="left"/>
        <w:rPr>
          <w:rFonts w:ascii="游明朝" w:eastAsia="游明朝" w:hAnsi="游明朝"/>
          <w:sz w:val="21"/>
          <w:szCs w:val="21"/>
        </w:rPr>
      </w:pPr>
    </w:p>
    <w:p w:rsidR="00D25534" w:rsidRDefault="00D25534">
      <w:pPr>
        <w:widowControl/>
        <w:jc w:val="left"/>
        <w:rPr>
          <w:rFonts w:ascii="游明朝" w:eastAsia="游明朝" w:hAnsi="游明朝"/>
          <w:sz w:val="21"/>
          <w:szCs w:val="21"/>
        </w:rPr>
      </w:pPr>
    </w:p>
    <w:p w:rsidR="00D25534" w:rsidRDefault="00D25534">
      <w:pPr>
        <w:widowControl/>
        <w:jc w:val="left"/>
        <w:rPr>
          <w:rFonts w:ascii="游明朝" w:eastAsia="游明朝" w:hAnsi="游明朝"/>
          <w:sz w:val="21"/>
          <w:szCs w:val="21"/>
        </w:rPr>
      </w:pPr>
    </w:p>
    <w:p w:rsidR="00D25534" w:rsidRDefault="00D25534">
      <w:pPr>
        <w:widowControl/>
        <w:jc w:val="left"/>
        <w:rPr>
          <w:rFonts w:ascii="游明朝" w:eastAsia="游明朝" w:hAnsi="游明朝"/>
          <w:sz w:val="21"/>
          <w:szCs w:val="21"/>
        </w:rPr>
        <w:sectPr w:rsidR="00D25534" w:rsidSect="00D25534">
          <w:headerReference w:type="even" r:id="rId102"/>
          <w:headerReference w:type="default" r:id="rId103"/>
          <w:footerReference w:type="even" r:id="rId104"/>
          <w:footerReference w:type="default" r:id="rId105"/>
          <w:type w:val="continuous"/>
          <w:pgSz w:w="11906" w:h="16838" w:code="9"/>
          <w:pgMar w:top="907" w:right="1134" w:bottom="907" w:left="1134" w:header="567" w:footer="567" w:gutter="0"/>
          <w:pgNumType w:start="64"/>
          <w:cols w:space="425"/>
          <w:docGrid w:type="linesAndChars" w:linePitch="360"/>
        </w:sectPr>
      </w:pPr>
    </w:p>
    <w:p w:rsidR="00FA176B" w:rsidRDefault="00FA176B" w:rsidP="00FA176B">
      <w:pPr>
        <w:widowControl/>
        <w:jc w:val="left"/>
      </w:pPr>
    </w:p>
    <w:p w:rsidR="00EB572C" w:rsidRDefault="00EB572C" w:rsidP="00EB572C"/>
    <w:p w:rsidR="00EB572C" w:rsidRPr="00EF5249" w:rsidRDefault="00EB572C" w:rsidP="00EB572C">
      <w:pPr>
        <w:pStyle w:val="1"/>
        <w:rPr>
          <w:color w:val="0D0D0D" w:themeColor="text1" w:themeTint="F2"/>
          <w:sz w:val="52"/>
          <w:szCs w:val="52"/>
        </w:rPr>
      </w:pPr>
      <w:bookmarkStart w:id="52" w:name="_Toc27405042"/>
      <w:r w:rsidRPr="00EF5249">
        <w:rPr>
          <w:rFonts w:hint="eastAsia"/>
          <w:color w:val="0D0D0D" w:themeColor="text1" w:themeTint="F2"/>
          <w:sz w:val="52"/>
          <w:szCs w:val="52"/>
        </w:rPr>
        <w:t>資　料</w:t>
      </w:r>
      <w:bookmarkEnd w:id="52"/>
    </w:p>
    <w:bookmarkStart w:id="53" w:name="_Toc27405043"/>
    <w:p w:rsidR="00EB572C" w:rsidRPr="005E3CE9" w:rsidRDefault="00EF5249" w:rsidP="00EB572C">
      <w:pPr>
        <w:pStyle w:val="a3"/>
        <w:ind w:left="120" w:firstLineChars="0" w:firstLine="0"/>
        <w:rPr>
          <w:b w:val="0"/>
          <w:color w:val="FFFFFF" w:themeColor="background1"/>
          <w:u w:val="none"/>
        </w:rPr>
      </w:pPr>
      <w:r>
        <w:rPr>
          <w:rFonts w:hint="eastAsia"/>
          <w:b w:val="0"/>
          <w:noProof/>
          <w:color w:val="000000" w:themeColor="text1"/>
          <w:u w:val="none"/>
        </w:rPr>
        <mc:AlternateContent>
          <mc:Choice Requires="wps">
            <w:drawing>
              <wp:anchor distT="0" distB="0" distL="114300" distR="114300" simplePos="0" relativeHeight="251752448" behindDoc="0" locked="0" layoutInCell="1" allowOverlap="1" wp14:anchorId="2DA4BE86" wp14:editId="242DE17D">
                <wp:simplePos x="0" y="0"/>
                <wp:positionH relativeFrom="column">
                  <wp:posOffset>0</wp:posOffset>
                </wp:positionH>
                <wp:positionV relativeFrom="paragraph">
                  <wp:posOffset>389890</wp:posOffset>
                </wp:positionV>
                <wp:extent cx="6252210" cy="45085"/>
                <wp:effectExtent l="0" t="0" r="0" b="0"/>
                <wp:wrapNone/>
                <wp:docPr id="19"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52210" cy="4508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314F70" id="Rectangle 260" o:spid="_x0000_s1026" style="position:absolute;left:0;text-align:left;margin-left:0;margin-top:30.7pt;width:492.3pt;height:3.5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" fillcolor="#ffc000" stroked="f">
                <v:textbox inset="5.85pt,.7pt,5.85pt,.7pt"/>
              </v:rect>
            </w:pict>
          </mc:Fallback>
        </mc:AlternateContent>
      </w:r>
      <w:r w:rsidR="00EB572C" w:rsidRPr="005E3CE9">
        <w:rPr>
          <w:rFonts w:hint="eastAsia"/>
          <w:b w:val="0"/>
          <w:color w:val="000000" w:themeColor="text1"/>
          <w:u w:val="none"/>
        </w:rPr>
        <w:t xml:space="preserve">１　</w:t>
      </w:r>
      <w:r w:rsidR="00EB572C">
        <w:rPr>
          <w:rFonts w:hint="eastAsia"/>
          <w:b w:val="0"/>
          <w:color w:val="000000" w:themeColor="text1"/>
          <w:u w:val="none"/>
        </w:rPr>
        <w:t>子ども・子育て会議　委員名簿</w:t>
      </w:r>
      <w:bookmarkEnd w:id="53"/>
    </w:p>
    <w:p w:rsidR="009F5744" w:rsidRDefault="001209A5">
      <w:pPr>
        <w:widowControl/>
        <w:jc w:val="left"/>
        <w:rPr>
          <w:rFonts w:asciiTheme="minorEastAsia" w:eastAsiaTheme="minorEastAsia" w:hAnsiTheme="minorEastAsia"/>
        </w:rPr>
      </w:pPr>
      <w:r w:rsidRPr="001209A5">
        <w:rPr>
          <w:noProof/>
        </w:rPr>
        <w:drawing>
          <wp:anchor distT="0" distB="0" distL="114300" distR="114300" simplePos="0" relativeHeight="251781120" behindDoc="1" locked="0" layoutInCell="1" allowOverlap="1">
            <wp:simplePos x="0" y="0"/>
            <wp:positionH relativeFrom="column">
              <wp:posOffset>441960</wp:posOffset>
            </wp:positionH>
            <wp:positionV relativeFrom="paragraph">
              <wp:posOffset>210820</wp:posOffset>
            </wp:positionV>
            <wp:extent cx="5172075" cy="6216015"/>
            <wp:effectExtent l="0" t="0" r="0" b="0"/>
            <wp:wrapNone/>
            <wp:docPr id="697" name="図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72075" cy="6216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5744" w:rsidRDefault="009F5744">
      <w:pPr>
        <w:widowControl/>
        <w:jc w:val="left"/>
        <w:rPr>
          <w:rFonts w:asciiTheme="minorEastAsia" w:eastAsiaTheme="minorEastAsia" w:hAnsiTheme="minorEastAsia"/>
        </w:rPr>
      </w:pPr>
    </w:p>
    <w:p w:rsidR="00EB572C" w:rsidRDefault="00225AEB">
      <w:pPr>
        <w:widowControl/>
        <w:jc w:val="left"/>
        <w:rPr>
          <w:rFonts w:asciiTheme="minorEastAsia" w:eastAsiaTheme="minorEastAsia" w:hAnsiTheme="minorEastAsia"/>
        </w:rPr>
      </w:pPr>
      <w:r>
        <w:rPr>
          <w:rFonts w:asciiTheme="minorEastAsia" w:eastAsiaTheme="minorEastAsia" w:hAnsiTheme="minorEastAsia"/>
        </w:rPr>
        <w:br w:type="page"/>
      </w:r>
    </w:p>
    <w:p w:rsidR="00EB572C" w:rsidRDefault="00EB572C" w:rsidP="001F2EF0">
      <w:pPr>
        <w:ind w:leftChars="175" w:left="422" w:firstLineChars="100" w:firstLine="241"/>
        <w:rPr>
          <w:rFonts w:asciiTheme="minorEastAsia" w:eastAsiaTheme="minorEastAsia" w:hAnsiTheme="minorEastAsia"/>
        </w:rPr>
      </w:pPr>
    </w:p>
    <w:p w:rsidR="009D6501" w:rsidRDefault="009D6501">
      <w:pPr>
        <w:widowControl/>
        <w:jc w:val="left"/>
        <w:rPr>
          <w:rFonts w:asciiTheme="minorEastAsia" w:eastAsiaTheme="minorEastAsia" w:hAnsiTheme="minorEastAsia"/>
        </w:rPr>
      </w:pPr>
    </w:p>
    <w:p w:rsidR="00FF644B" w:rsidRDefault="00FF644B">
      <w:pPr>
        <w:widowControl/>
        <w:jc w:val="left"/>
        <w:rPr>
          <w:rFonts w:asciiTheme="minorEastAsia" w:eastAsiaTheme="minorEastAsia" w:hAnsiTheme="minorEastAsia"/>
        </w:rPr>
        <w:sectPr w:rsidR="00FF644B" w:rsidSect="007D40D1">
          <w:headerReference w:type="even" r:id="rId107"/>
          <w:headerReference w:type="default" r:id="rId108"/>
          <w:footerReference w:type="even" r:id="rId109"/>
          <w:footerReference w:type="default" r:id="rId110"/>
          <w:pgSz w:w="11906" w:h="16838" w:code="9"/>
          <w:pgMar w:top="907" w:right="1134" w:bottom="907" w:left="1134" w:header="567" w:footer="567" w:gutter="0"/>
          <w:pgNumType w:start="67"/>
          <w:cols w:space="425"/>
          <w:docGrid w:type="linesAndChars" w:linePitch="366" w:charSpace="194"/>
        </w:sectPr>
      </w:pPr>
    </w:p>
    <w:p w:rsidR="00EB572C" w:rsidRPr="00722234" w:rsidRDefault="00EB572C">
      <w:pPr>
        <w:widowControl/>
        <w:jc w:val="left"/>
        <w:rPr>
          <w:rFonts w:asciiTheme="minorEastAsia" w:eastAsiaTheme="minorEastAsia" w:hAnsiTheme="minorEastAsia"/>
        </w:rPr>
      </w:pPr>
    </w:p>
    <w:p w:rsidR="00C930F5" w:rsidRDefault="00C930F5" w:rsidP="00AB7EF2">
      <w:pPr>
        <w:widowControl/>
        <w:jc w:val="left"/>
        <w:rPr>
          <w:rFonts w:asciiTheme="majorEastAsia" w:eastAsiaTheme="majorEastAsia" w:hAnsiTheme="majorEastAsia"/>
          <w:sz w:val="20"/>
          <w:highlight w:val="cyan"/>
        </w:rPr>
      </w:pPr>
    </w:p>
    <w:p w:rsidR="00AE4B16" w:rsidRDefault="00AE4B16" w:rsidP="00AB7EF2">
      <w:pPr>
        <w:widowControl/>
        <w:jc w:val="left"/>
        <w:rPr>
          <w:rFonts w:asciiTheme="majorEastAsia" w:eastAsiaTheme="majorEastAsia" w:hAnsiTheme="majorEastAsia"/>
          <w:sz w:val="20"/>
          <w:highlight w:val="cyan"/>
        </w:rPr>
      </w:pPr>
    </w:p>
    <w:p w:rsidR="00AE4B16" w:rsidRDefault="00AE4B16" w:rsidP="00AB7EF2">
      <w:pPr>
        <w:widowControl/>
        <w:jc w:val="left"/>
        <w:rPr>
          <w:rFonts w:asciiTheme="majorEastAsia" w:eastAsiaTheme="majorEastAsia" w:hAnsiTheme="majorEastAsia"/>
          <w:sz w:val="20"/>
          <w:highlight w:val="cyan"/>
        </w:rPr>
      </w:pPr>
    </w:p>
    <w:p w:rsidR="00710BB1" w:rsidRDefault="00710BB1" w:rsidP="00710BB1">
      <w:pPr>
        <w:widowControl/>
        <w:jc w:val="left"/>
        <w:rPr>
          <w:rFonts w:ascii="ＭＳ ゴシック" w:eastAsia="ＭＳ ゴシック" w:hAnsi="ＭＳ ゴシック"/>
        </w:rPr>
      </w:pPr>
    </w:p>
    <w:p w:rsidR="00710BB1" w:rsidRDefault="00710BB1" w:rsidP="00710BB1">
      <w:pPr>
        <w:widowControl/>
        <w:jc w:val="left"/>
        <w:rPr>
          <w:rFonts w:ascii="ＭＳ ゴシック" w:eastAsia="ＭＳ ゴシック" w:hAnsi="ＭＳ ゴシック"/>
        </w:rPr>
      </w:pPr>
    </w:p>
    <w:p w:rsidR="00710BB1" w:rsidRDefault="00710BB1" w:rsidP="00710BB1">
      <w:pPr>
        <w:widowControl/>
        <w:jc w:val="left"/>
        <w:rPr>
          <w:rFonts w:ascii="ＭＳ ゴシック" w:eastAsia="ＭＳ ゴシック" w:hAnsi="ＭＳ ゴシック"/>
        </w:rPr>
      </w:pPr>
    </w:p>
    <w:p w:rsidR="00710BB1" w:rsidRDefault="00710BB1" w:rsidP="00710BB1">
      <w:pPr>
        <w:widowControl/>
        <w:jc w:val="left"/>
        <w:rPr>
          <w:rFonts w:ascii="ＭＳ ゴシック" w:eastAsia="ＭＳ ゴシック" w:hAnsi="ＭＳ ゴシック"/>
        </w:rPr>
      </w:pPr>
    </w:p>
    <w:p w:rsidR="00710BB1" w:rsidRDefault="00710BB1" w:rsidP="00710BB1">
      <w:pPr>
        <w:widowControl/>
        <w:jc w:val="left"/>
        <w:rPr>
          <w:rFonts w:ascii="ＭＳ ゴシック" w:eastAsia="ＭＳ ゴシック" w:hAnsi="ＭＳ ゴシック"/>
        </w:rPr>
      </w:pPr>
    </w:p>
    <w:p w:rsidR="00710BB1" w:rsidRDefault="00710BB1" w:rsidP="00710BB1">
      <w:pPr>
        <w:widowControl/>
        <w:jc w:val="left"/>
        <w:rPr>
          <w:rFonts w:ascii="ＭＳ ゴシック" w:eastAsia="ＭＳ ゴシック" w:hAnsi="ＭＳ ゴシック"/>
        </w:rPr>
      </w:pPr>
    </w:p>
    <w:p w:rsidR="00710BB1" w:rsidRDefault="00710BB1" w:rsidP="00710BB1">
      <w:pPr>
        <w:widowControl/>
        <w:jc w:val="left"/>
        <w:rPr>
          <w:rFonts w:ascii="ＭＳ ゴシック" w:eastAsia="ＭＳ ゴシック" w:hAnsi="ＭＳ ゴシック"/>
        </w:rPr>
      </w:pPr>
    </w:p>
    <w:p w:rsidR="00710BB1" w:rsidRDefault="00710BB1" w:rsidP="00710BB1">
      <w:pPr>
        <w:widowControl/>
        <w:jc w:val="left"/>
        <w:rPr>
          <w:rFonts w:ascii="ＭＳ ゴシック" w:eastAsia="ＭＳ ゴシック" w:hAnsi="ＭＳ ゴシック"/>
        </w:rPr>
      </w:pPr>
    </w:p>
    <w:p w:rsidR="00710BB1" w:rsidRDefault="00710BB1" w:rsidP="00710BB1">
      <w:pPr>
        <w:widowControl/>
        <w:jc w:val="left"/>
        <w:rPr>
          <w:rFonts w:ascii="ＭＳ ゴシック" w:eastAsia="ＭＳ ゴシック" w:hAnsi="ＭＳ ゴシック"/>
        </w:rPr>
      </w:pPr>
    </w:p>
    <w:p w:rsidR="00710BB1" w:rsidRDefault="00710BB1" w:rsidP="00710BB1">
      <w:pPr>
        <w:widowControl/>
        <w:jc w:val="left"/>
        <w:rPr>
          <w:rFonts w:ascii="ＭＳ ゴシック" w:eastAsia="ＭＳ ゴシック" w:hAnsi="ＭＳ ゴシック"/>
        </w:rPr>
      </w:pPr>
    </w:p>
    <w:p w:rsidR="00710BB1" w:rsidRDefault="00710BB1" w:rsidP="00710BB1">
      <w:pPr>
        <w:widowControl/>
        <w:jc w:val="left"/>
        <w:rPr>
          <w:rFonts w:ascii="ＭＳ ゴシック" w:eastAsia="ＭＳ ゴシック" w:hAnsi="ＭＳ ゴシック"/>
        </w:rPr>
      </w:pPr>
    </w:p>
    <w:p w:rsidR="00710BB1" w:rsidRDefault="00710BB1" w:rsidP="00710BB1">
      <w:pPr>
        <w:widowControl/>
        <w:jc w:val="left"/>
        <w:rPr>
          <w:rFonts w:ascii="ＭＳ ゴシック" w:eastAsia="ＭＳ ゴシック" w:hAnsi="ＭＳ ゴシック"/>
        </w:rPr>
      </w:pPr>
    </w:p>
    <w:p w:rsidR="00710BB1" w:rsidRDefault="00710BB1" w:rsidP="00710BB1">
      <w:pPr>
        <w:widowControl/>
        <w:jc w:val="left"/>
        <w:rPr>
          <w:rFonts w:ascii="ＭＳ ゴシック" w:eastAsia="ＭＳ ゴシック" w:hAnsi="ＭＳ ゴシック"/>
        </w:rPr>
      </w:pPr>
    </w:p>
    <w:p w:rsidR="00710BB1" w:rsidRDefault="00710BB1" w:rsidP="00710BB1">
      <w:pPr>
        <w:widowControl/>
        <w:jc w:val="left"/>
        <w:rPr>
          <w:rFonts w:ascii="ＭＳ ゴシック" w:eastAsia="ＭＳ ゴシック" w:hAnsi="ＭＳ ゴシック"/>
        </w:rPr>
      </w:pPr>
    </w:p>
    <w:p w:rsidR="00710BB1" w:rsidRDefault="00710BB1" w:rsidP="00710BB1">
      <w:pPr>
        <w:widowControl/>
        <w:jc w:val="left"/>
        <w:rPr>
          <w:rFonts w:ascii="ＭＳ ゴシック" w:eastAsia="ＭＳ ゴシック" w:hAnsi="ＭＳ ゴシック"/>
        </w:rPr>
      </w:pPr>
    </w:p>
    <w:p w:rsidR="00710BB1" w:rsidRDefault="00710BB1" w:rsidP="00710BB1">
      <w:pPr>
        <w:widowControl/>
        <w:jc w:val="left"/>
        <w:rPr>
          <w:rFonts w:ascii="ＭＳ ゴシック" w:eastAsia="ＭＳ ゴシック" w:hAnsi="ＭＳ ゴシック"/>
        </w:rPr>
      </w:pPr>
    </w:p>
    <w:p w:rsidR="00710BB1" w:rsidRDefault="00710BB1" w:rsidP="00710BB1">
      <w:pPr>
        <w:widowControl/>
        <w:jc w:val="left"/>
        <w:rPr>
          <w:rFonts w:ascii="ＭＳ ゴシック" w:eastAsia="ＭＳ ゴシック" w:hAnsi="ＭＳ ゴシック"/>
        </w:rPr>
      </w:pPr>
    </w:p>
    <w:p w:rsidR="00710BB1" w:rsidRDefault="00710BB1" w:rsidP="00710BB1">
      <w:pPr>
        <w:widowControl/>
        <w:jc w:val="left"/>
        <w:rPr>
          <w:rFonts w:ascii="ＭＳ ゴシック" w:eastAsia="ＭＳ ゴシック" w:hAnsi="ＭＳ ゴシック"/>
        </w:rPr>
      </w:pPr>
    </w:p>
    <w:p w:rsidR="00710BB1" w:rsidRDefault="00710BB1" w:rsidP="00710BB1">
      <w:pPr>
        <w:widowControl/>
        <w:jc w:val="left"/>
        <w:rPr>
          <w:rFonts w:ascii="ＭＳ ゴシック" w:eastAsia="ＭＳ ゴシック" w:hAnsi="ＭＳ ゴシック"/>
        </w:rPr>
      </w:pPr>
    </w:p>
    <w:p w:rsidR="00710BB1" w:rsidRDefault="00710BB1" w:rsidP="00710BB1">
      <w:pPr>
        <w:widowControl/>
        <w:jc w:val="left"/>
        <w:rPr>
          <w:rFonts w:ascii="ＭＳ ゴシック" w:eastAsia="ＭＳ ゴシック" w:hAnsi="ＭＳ ゴシック"/>
        </w:rPr>
      </w:pPr>
    </w:p>
    <w:p w:rsidR="00710BB1" w:rsidRDefault="00710BB1" w:rsidP="00710BB1">
      <w:pPr>
        <w:widowControl/>
        <w:jc w:val="left"/>
        <w:rPr>
          <w:rFonts w:ascii="ＭＳ ゴシック" w:eastAsia="ＭＳ ゴシック" w:hAnsi="ＭＳ ゴシック"/>
        </w:rPr>
      </w:pPr>
    </w:p>
    <w:p w:rsidR="00710BB1" w:rsidRDefault="00710BB1" w:rsidP="00710BB1">
      <w:pPr>
        <w:widowControl/>
        <w:jc w:val="left"/>
        <w:rPr>
          <w:rFonts w:ascii="ＭＳ ゴシック" w:eastAsia="ＭＳ ゴシック" w:hAnsi="ＭＳ ゴシック"/>
        </w:rPr>
      </w:pPr>
    </w:p>
    <w:p w:rsidR="00710BB1" w:rsidRPr="00710BB1" w:rsidRDefault="00710BB1" w:rsidP="00710BB1">
      <w:pPr>
        <w:widowControl/>
        <w:jc w:val="left"/>
        <w:rPr>
          <w:rFonts w:ascii="ＭＳ ゴシック" w:eastAsia="ＭＳ ゴシック" w:hAnsi="ＭＳ ゴシック"/>
        </w:rPr>
      </w:pPr>
    </w:p>
    <w:p w:rsidR="00710BB1" w:rsidRPr="00710BB1" w:rsidRDefault="00E5418C" w:rsidP="00710BB1">
      <w:pPr>
        <w:widowControl/>
        <w:jc w:val="left"/>
      </w:pPr>
      <w:r>
        <w:rPr>
          <w:noProof/>
        </w:rPr>
        <mc:AlternateContent>
          <mc:Choice Requires="wps">
            <w:drawing>
              <wp:anchor distT="0" distB="0" distL="114300" distR="114300" simplePos="0" relativeHeight="251699200" behindDoc="0" locked="0" layoutInCell="1" allowOverlap="1">
                <wp:simplePos x="0" y="0"/>
                <wp:positionH relativeFrom="column">
                  <wp:posOffset>743585</wp:posOffset>
                </wp:positionH>
                <wp:positionV relativeFrom="paragraph">
                  <wp:posOffset>190500</wp:posOffset>
                </wp:positionV>
                <wp:extent cx="4752975" cy="2598420"/>
                <wp:effectExtent l="0" t="0" r="9525" b="0"/>
                <wp:wrapNone/>
                <wp:docPr id="1688" name="角丸四角形 1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975" cy="2598420"/>
                        </a:xfrm>
                        <a:prstGeom prst="roundRect">
                          <a:avLst>
                            <a:gd name="adj" fmla="val 4654"/>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3F22BCE" id="角丸四角形 1688" o:spid="_x0000_s1026" style="position:absolute;left:0;text-align:left;margin-left:58.55pt;margin-top:15pt;width:374.25pt;height:204.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" filled="f" strokecolor="#385d8a" strokeweight="2pt">
                <v:path arrowok="t"/>
              </v:roundrect>
            </w:pict>
          </mc:Fallback>
        </mc:AlternateContent>
      </w:r>
    </w:p>
    <w:p w:rsidR="004C3704" w:rsidRDefault="004C3704" w:rsidP="00710BB1">
      <w:pPr>
        <w:spacing w:line="400" w:lineRule="exact"/>
        <w:jc w:val="center"/>
        <w:rPr>
          <w:rFonts w:ascii="HG丸ｺﾞｼｯｸM-PRO" w:eastAsia="HG丸ｺﾞｼｯｸM-PRO" w:hAnsi="HG丸ｺﾞｼｯｸM-PRO" w:cs="HG丸ｺﾞｼｯｸM-PRO"/>
          <w:b/>
          <w:sz w:val="32"/>
          <w:szCs w:val="28"/>
        </w:rPr>
      </w:pPr>
    </w:p>
    <w:p w:rsidR="00164889" w:rsidRDefault="00164889" w:rsidP="00710BB1">
      <w:pPr>
        <w:spacing w:line="400" w:lineRule="exact"/>
        <w:jc w:val="center"/>
        <w:rPr>
          <w:rFonts w:ascii="HG丸ｺﾞｼｯｸM-PRO" w:eastAsia="HG丸ｺﾞｼｯｸM-PRO" w:hAnsi="HG丸ｺﾞｼｯｸM-PRO" w:cs="HG丸ｺﾞｼｯｸM-PRO"/>
          <w:b/>
          <w:sz w:val="32"/>
          <w:szCs w:val="28"/>
        </w:rPr>
      </w:pPr>
      <w:r>
        <w:rPr>
          <w:rFonts w:ascii="HG丸ｺﾞｼｯｸM-PRO" w:eastAsia="HG丸ｺﾞｼｯｸM-PRO" w:hAnsi="HG丸ｺﾞｼｯｸM-PRO" w:cs="HG丸ｺﾞｼｯｸM-PRO" w:hint="eastAsia"/>
          <w:b/>
          <w:sz w:val="32"/>
          <w:szCs w:val="28"/>
        </w:rPr>
        <w:t>第２期</w:t>
      </w:r>
    </w:p>
    <w:p w:rsidR="00710BB1" w:rsidRPr="00710BB1" w:rsidRDefault="00164889" w:rsidP="00710BB1">
      <w:pPr>
        <w:spacing w:line="400" w:lineRule="exact"/>
        <w:jc w:val="center"/>
        <w:rPr>
          <w:rFonts w:ascii="ＭＳ 明朝" w:hAnsi="ＭＳ 明朝"/>
          <w:b/>
          <w:sz w:val="32"/>
          <w:szCs w:val="28"/>
        </w:rPr>
      </w:pPr>
      <w:r w:rsidRPr="00710BB1">
        <w:rPr>
          <w:rFonts w:ascii="HG丸ｺﾞｼｯｸM-PRO" w:eastAsia="HG丸ｺﾞｼｯｸM-PRO" w:hAnsi="HG丸ｺﾞｼｯｸM-PRO" w:cs="HG丸ｺﾞｼｯｸM-PRO" w:hint="eastAsia"/>
          <w:b/>
          <w:sz w:val="32"/>
          <w:szCs w:val="28"/>
        </w:rPr>
        <w:t>七戸町</w:t>
      </w:r>
      <w:r w:rsidR="00710BB1" w:rsidRPr="00710BB1">
        <w:rPr>
          <w:rFonts w:ascii="HG丸ｺﾞｼｯｸM-PRO" w:eastAsia="HG丸ｺﾞｼｯｸM-PRO" w:hAnsi="HG丸ｺﾞｼｯｸM-PRO" w:cs="HG丸ｺﾞｼｯｸM-PRO" w:hint="eastAsia"/>
          <w:b/>
          <w:sz w:val="32"/>
          <w:szCs w:val="28"/>
        </w:rPr>
        <w:t>子ども・子育て支援事業計画</w:t>
      </w:r>
    </w:p>
    <w:p w:rsidR="00710BB1" w:rsidRPr="00710BB1" w:rsidRDefault="00E5418C" w:rsidP="00710BB1">
      <w:pPr>
        <w:ind w:left="120" w:firstLine="361"/>
        <w:rPr>
          <w:noProof/>
        </w:rPr>
      </w:pPr>
      <w:r>
        <w:rPr>
          <w:noProof/>
        </w:rPr>
        <mc:AlternateContent>
          <mc:Choice Requires="wps">
            <w:drawing>
              <wp:anchor distT="4294967295" distB="4294967295" distL="114300" distR="114300" simplePos="0" relativeHeight="251698176" behindDoc="0" locked="0" layoutInCell="1" allowOverlap="1">
                <wp:simplePos x="0" y="0"/>
                <wp:positionH relativeFrom="column">
                  <wp:posOffset>1308100</wp:posOffset>
                </wp:positionH>
                <wp:positionV relativeFrom="paragraph">
                  <wp:posOffset>57149</wp:posOffset>
                </wp:positionV>
                <wp:extent cx="3429000" cy="0"/>
                <wp:effectExtent l="0" t="19050" r="0" b="0"/>
                <wp:wrapNone/>
                <wp:docPr id="1687" name="直線コネクタ 1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38100">
                          <a:solidFill>
                            <a:srgbClr val="6666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90DBB7" id="直線コネクタ 1687" o:spid="_x0000_s1026" style="position:absolute;left:0;text-align:left;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pt,4.5pt" to="37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" strokecolor="#669" strokeweight="3pt"/>
            </w:pict>
          </mc:Fallback>
        </mc:AlternateContent>
      </w:r>
    </w:p>
    <w:p w:rsidR="00710BB1" w:rsidRPr="00710BB1" w:rsidRDefault="00710BB1" w:rsidP="00710BB1">
      <w:pPr>
        <w:ind w:firstLineChars="1063" w:firstLine="2561"/>
        <w:rPr>
          <w:rFonts w:asciiTheme="majorEastAsia" w:eastAsiaTheme="majorEastAsia" w:hAnsiTheme="majorEastAsia"/>
          <w:szCs w:val="22"/>
        </w:rPr>
      </w:pPr>
      <w:r w:rsidRPr="00710BB1">
        <w:rPr>
          <w:rFonts w:asciiTheme="majorEastAsia" w:eastAsiaTheme="majorEastAsia" w:hAnsiTheme="majorEastAsia" w:cs="HG丸ｺﾞｼｯｸM-PRO" w:hint="eastAsia"/>
          <w:szCs w:val="22"/>
        </w:rPr>
        <w:t xml:space="preserve">発　行　　 </w:t>
      </w:r>
      <w:r w:rsidRPr="004C3704">
        <w:rPr>
          <w:rFonts w:asciiTheme="majorEastAsia" w:eastAsiaTheme="majorEastAsia" w:hAnsiTheme="majorEastAsia" w:cs="HG丸ｺﾞｼｯｸM-PRO" w:hint="eastAsia"/>
          <w:szCs w:val="22"/>
        </w:rPr>
        <w:t>七 戸</w:t>
      </w:r>
      <w:r w:rsidRPr="00710BB1">
        <w:rPr>
          <w:rFonts w:asciiTheme="majorEastAsia" w:eastAsiaTheme="majorEastAsia" w:hAnsiTheme="majorEastAsia" w:cs="HG丸ｺﾞｼｯｸM-PRO" w:hint="eastAsia"/>
          <w:szCs w:val="22"/>
        </w:rPr>
        <w:t xml:space="preserve"> 町　　</w:t>
      </w:r>
      <w:r w:rsidR="00F319B5">
        <w:rPr>
          <w:rFonts w:asciiTheme="majorEastAsia" w:eastAsiaTheme="majorEastAsia" w:hAnsiTheme="majorEastAsia" w:cs="HG丸ｺﾞｼｯｸM-PRO" w:hint="eastAsia"/>
          <w:szCs w:val="22"/>
        </w:rPr>
        <w:t>令和２</w:t>
      </w:r>
      <w:r w:rsidRPr="00710BB1">
        <w:rPr>
          <w:rFonts w:asciiTheme="majorEastAsia" w:eastAsiaTheme="majorEastAsia" w:hAnsiTheme="majorEastAsia" w:cs="HG丸ｺﾞｼｯｸM-PRO" w:hint="eastAsia"/>
          <w:szCs w:val="22"/>
        </w:rPr>
        <w:t>年</w:t>
      </w:r>
      <w:r w:rsidRPr="004C3704">
        <w:rPr>
          <w:rFonts w:asciiTheme="majorEastAsia" w:eastAsiaTheme="majorEastAsia" w:hAnsiTheme="majorEastAsia" w:cs="HG丸ｺﾞｼｯｸM-PRO" w:hint="eastAsia"/>
          <w:szCs w:val="22"/>
        </w:rPr>
        <w:t>３</w:t>
      </w:r>
      <w:r w:rsidRPr="00710BB1">
        <w:rPr>
          <w:rFonts w:asciiTheme="majorEastAsia" w:eastAsiaTheme="majorEastAsia" w:hAnsiTheme="majorEastAsia" w:cs="HG丸ｺﾞｼｯｸM-PRO" w:hint="eastAsia"/>
          <w:szCs w:val="22"/>
        </w:rPr>
        <w:t>月</w:t>
      </w:r>
    </w:p>
    <w:p w:rsidR="00710BB1" w:rsidRPr="004C3704" w:rsidRDefault="00710BB1" w:rsidP="00710BB1">
      <w:pPr>
        <w:ind w:firstLineChars="1063" w:firstLine="2561"/>
        <w:rPr>
          <w:rFonts w:asciiTheme="majorEastAsia" w:eastAsiaTheme="majorEastAsia" w:hAnsiTheme="majorEastAsia" w:cs="HG丸ｺﾞｼｯｸM-PRO"/>
          <w:szCs w:val="22"/>
        </w:rPr>
      </w:pPr>
      <w:r w:rsidRPr="00710BB1">
        <w:rPr>
          <w:rFonts w:asciiTheme="majorEastAsia" w:eastAsiaTheme="majorEastAsia" w:hAnsiTheme="majorEastAsia" w:cs="HG丸ｺﾞｼｯｸM-PRO" w:hint="eastAsia"/>
          <w:szCs w:val="22"/>
        </w:rPr>
        <w:t xml:space="preserve">編　集　　 </w:t>
      </w:r>
      <w:r w:rsidRPr="004C3704">
        <w:rPr>
          <w:rFonts w:asciiTheme="majorEastAsia" w:eastAsiaTheme="majorEastAsia" w:hAnsiTheme="majorEastAsia" w:cs="HG丸ｺﾞｼｯｸM-PRO" w:hint="eastAsia"/>
          <w:szCs w:val="22"/>
        </w:rPr>
        <w:t>七戸</w:t>
      </w:r>
      <w:r w:rsidRPr="00710BB1">
        <w:rPr>
          <w:rFonts w:asciiTheme="majorEastAsia" w:eastAsiaTheme="majorEastAsia" w:hAnsiTheme="majorEastAsia" w:cs="HG丸ｺﾞｼｯｸM-PRO" w:hint="eastAsia"/>
          <w:szCs w:val="22"/>
        </w:rPr>
        <w:t>町</w:t>
      </w:r>
      <w:r w:rsidR="00164889">
        <w:rPr>
          <w:rFonts w:asciiTheme="majorEastAsia" w:eastAsiaTheme="majorEastAsia" w:hAnsiTheme="majorEastAsia" w:cs="HG丸ｺﾞｼｯｸM-PRO" w:hint="eastAsia"/>
          <w:szCs w:val="22"/>
        </w:rPr>
        <w:t xml:space="preserve">　</w:t>
      </w:r>
      <w:r w:rsidRPr="004C3704">
        <w:rPr>
          <w:rFonts w:asciiTheme="majorEastAsia" w:eastAsiaTheme="majorEastAsia" w:hAnsiTheme="majorEastAsia" w:cs="HG丸ｺﾞｼｯｸM-PRO" w:hint="eastAsia"/>
          <w:szCs w:val="22"/>
        </w:rPr>
        <w:t>社会生活課</w:t>
      </w:r>
    </w:p>
    <w:p w:rsidR="00710BB1" w:rsidRPr="004C3704" w:rsidRDefault="00710BB1" w:rsidP="00710BB1">
      <w:pPr>
        <w:ind w:firstLineChars="1063" w:firstLine="2561"/>
        <w:rPr>
          <w:rFonts w:asciiTheme="majorEastAsia" w:eastAsiaTheme="majorEastAsia" w:hAnsiTheme="majorEastAsia" w:cs="HG丸ｺﾞｼｯｸM-PRO"/>
          <w:szCs w:val="22"/>
        </w:rPr>
      </w:pPr>
      <w:r w:rsidRPr="004C3704">
        <w:rPr>
          <w:rFonts w:asciiTheme="majorEastAsia" w:eastAsiaTheme="majorEastAsia" w:hAnsiTheme="majorEastAsia" w:cs="HG丸ｺﾞｼｯｸM-PRO" w:hint="eastAsia"/>
          <w:szCs w:val="22"/>
        </w:rPr>
        <w:t xml:space="preserve">　　　　　 〒039-2792</w:t>
      </w:r>
    </w:p>
    <w:p w:rsidR="00710BB1" w:rsidRPr="004C3704" w:rsidRDefault="00710BB1" w:rsidP="00710BB1">
      <w:pPr>
        <w:ind w:firstLineChars="1063" w:firstLine="2561"/>
        <w:rPr>
          <w:rFonts w:asciiTheme="majorEastAsia" w:eastAsiaTheme="majorEastAsia" w:hAnsiTheme="majorEastAsia" w:cs="HG丸ｺﾞｼｯｸM-PRO"/>
          <w:szCs w:val="22"/>
        </w:rPr>
      </w:pPr>
      <w:r w:rsidRPr="004C3704">
        <w:rPr>
          <w:rFonts w:asciiTheme="majorEastAsia" w:eastAsiaTheme="majorEastAsia" w:hAnsiTheme="majorEastAsia" w:cs="HG丸ｺﾞｼｯｸM-PRO" w:hint="eastAsia"/>
          <w:szCs w:val="22"/>
        </w:rPr>
        <w:t xml:space="preserve">　　　　　 青森県上北郡七戸町字森ノ上131番地4</w:t>
      </w:r>
    </w:p>
    <w:p w:rsidR="00710BB1" w:rsidRPr="004C3704" w:rsidRDefault="00710BB1" w:rsidP="00710BB1">
      <w:pPr>
        <w:ind w:firstLineChars="1063" w:firstLine="2561"/>
        <w:rPr>
          <w:rFonts w:asciiTheme="majorEastAsia" w:eastAsiaTheme="majorEastAsia" w:hAnsiTheme="majorEastAsia" w:cs="HG丸ｺﾞｼｯｸM-PRO"/>
        </w:rPr>
      </w:pPr>
      <w:r w:rsidRPr="004C3704">
        <w:rPr>
          <w:rFonts w:asciiTheme="majorEastAsia" w:eastAsiaTheme="majorEastAsia" w:hAnsiTheme="majorEastAsia" w:cs="HG丸ｺﾞｼｯｸM-PRO" w:hint="eastAsia"/>
        </w:rPr>
        <w:t xml:space="preserve">　　　　　 ＴＥＬ</w:t>
      </w:r>
      <w:r w:rsidRPr="00710BB1">
        <w:rPr>
          <w:rFonts w:asciiTheme="majorEastAsia" w:eastAsiaTheme="majorEastAsia" w:hAnsiTheme="majorEastAsia" w:cs="HG丸ｺﾞｼｯｸM-PRO" w:hint="eastAsia"/>
        </w:rPr>
        <w:t xml:space="preserve">　</w:t>
      </w:r>
      <w:r w:rsidRPr="004C3704">
        <w:rPr>
          <w:rFonts w:asciiTheme="majorEastAsia" w:eastAsiaTheme="majorEastAsia" w:hAnsiTheme="majorEastAsia" w:cs="HG丸ｺﾞｼｯｸM-PRO" w:hint="eastAsia"/>
        </w:rPr>
        <w:t>0176-68</w:t>
      </w:r>
      <w:r w:rsidR="004C3704" w:rsidRPr="004C3704">
        <w:rPr>
          <w:rFonts w:asciiTheme="majorEastAsia" w:eastAsiaTheme="majorEastAsia" w:hAnsiTheme="majorEastAsia" w:cs="HG丸ｺﾞｼｯｸM-PRO" w:hint="eastAsia"/>
        </w:rPr>
        <w:t>-2111</w:t>
      </w:r>
      <w:r w:rsidR="004674BD">
        <w:rPr>
          <w:rFonts w:asciiTheme="majorEastAsia" w:eastAsiaTheme="majorEastAsia" w:hAnsiTheme="majorEastAsia" w:cs="HG丸ｺﾞｼｯｸM-PRO" w:hint="eastAsia"/>
        </w:rPr>
        <w:t>（代表）</w:t>
      </w:r>
    </w:p>
    <w:p w:rsidR="00710BB1" w:rsidRPr="00710BB1" w:rsidRDefault="004C3704" w:rsidP="004C3704">
      <w:pPr>
        <w:ind w:firstLineChars="1063" w:firstLine="2561"/>
        <w:rPr>
          <w:sz w:val="22"/>
          <w:szCs w:val="22"/>
        </w:rPr>
      </w:pPr>
      <w:r w:rsidRPr="004C3704">
        <w:rPr>
          <w:rFonts w:asciiTheme="majorEastAsia" w:eastAsiaTheme="majorEastAsia" w:hAnsiTheme="majorEastAsia" w:cs="HG丸ｺﾞｼｯｸM-PRO" w:hint="eastAsia"/>
        </w:rPr>
        <w:t xml:space="preserve">　　　　　 Ｆａｘ</w:t>
      </w:r>
      <w:r w:rsidRPr="00710BB1">
        <w:rPr>
          <w:rFonts w:asciiTheme="majorEastAsia" w:eastAsiaTheme="majorEastAsia" w:hAnsiTheme="majorEastAsia" w:cs="HG丸ｺﾞｼｯｸM-PRO" w:hint="eastAsia"/>
        </w:rPr>
        <w:t xml:space="preserve">　</w:t>
      </w:r>
      <w:r w:rsidRPr="004C3704">
        <w:rPr>
          <w:rFonts w:asciiTheme="majorEastAsia" w:eastAsiaTheme="majorEastAsia" w:hAnsiTheme="majorEastAsia" w:cs="HG丸ｺﾞｼｯｸM-PRO" w:hint="eastAsia"/>
        </w:rPr>
        <w:t>0176-68-2</w:t>
      </w:r>
      <w:r>
        <w:rPr>
          <w:rFonts w:asciiTheme="majorEastAsia" w:eastAsiaTheme="majorEastAsia" w:hAnsiTheme="majorEastAsia" w:cs="HG丸ｺﾞｼｯｸM-PRO" w:hint="eastAsia"/>
        </w:rPr>
        <w:t>804</w:t>
      </w:r>
    </w:p>
    <w:p w:rsidR="00710BB1" w:rsidRPr="00710BB1" w:rsidRDefault="00710BB1" w:rsidP="00710BB1">
      <w:pPr>
        <w:rPr>
          <w:rFonts w:ascii="ＭＳ ゴシック" w:eastAsia="ＭＳ ゴシック" w:hAnsi="ＭＳ ゴシック"/>
        </w:rPr>
      </w:pPr>
    </w:p>
    <w:p w:rsidR="00DE1DD1" w:rsidRPr="00710BB1" w:rsidRDefault="00DE1DD1" w:rsidP="00DE1DD1">
      <w:pPr>
        <w:widowControl/>
        <w:ind w:right="201" w:firstLineChars="100" w:firstLine="201"/>
        <w:jc w:val="right"/>
        <w:rPr>
          <w:rFonts w:asciiTheme="majorEastAsia" w:eastAsiaTheme="majorEastAsia" w:hAnsiTheme="majorEastAsia"/>
          <w:color w:val="0000FF"/>
          <w:sz w:val="20"/>
        </w:rPr>
      </w:pPr>
    </w:p>
    <w:sectPr w:rsidR="00DE1DD1" w:rsidRPr="00710BB1" w:rsidSect="00DA054D">
      <w:headerReference w:type="default" r:id="rId111"/>
      <w:footerReference w:type="default" r:id="rId112"/>
      <w:pgSz w:w="11906" w:h="16838" w:code="9"/>
      <w:pgMar w:top="907" w:right="1134" w:bottom="907" w:left="1134" w:header="567" w:footer="567" w:gutter="0"/>
      <w:pgNumType w:start="75"/>
      <w:cols w:space="425"/>
      <w:docGrid w:type="linesAndChars" w:linePitch="366" w:charSpace="19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02BE" w:rsidRDefault="004C02BE" w:rsidP="0034362C">
      <w:r>
        <w:separator/>
      </w:r>
    </w:p>
  </w:endnote>
  <w:endnote w:type="continuationSeparator" w:id="0">
    <w:p w:rsidR="004C02BE" w:rsidRDefault="004C02BE" w:rsidP="003436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T1ED77B37tCID-WinCharSetFFFF-H">
    <w:altName w:val="游ゴシック"/>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明朝E">
    <w:panose1 w:val="02020900000000000000"/>
    <w:charset w:val="80"/>
    <w:family w:val="roma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TT5BE6FE0EtCID-WinCharSetFFFF-H">
    <w:altName w:val="游ゴシック"/>
    <w:panose1 w:val="00000000000000000000"/>
    <w:charset w:val="80"/>
    <w:family w:val="auto"/>
    <w:notTrueType/>
    <w:pitch w:val="default"/>
    <w:sig w:usb0="00000001" w:usb1="08070000" w:usb2="00000010" w:usb3="00000000" w:csb0="00020000" w:csb1="00000000"/>
  </w:font>
  <w:font w:name="MS-PGothic">
    <w:altName w:val="Microsoft YaHei"/>
    <w:panose1 w:val="00000000000000000000"/>
    <w:charset w:val="86"/>
    <w:family w:val="auto"/>
    <w:notTrueType/>
    <w:pitch w:val="default"/>
    <w:sig w:usb0="00000001" w:usb1="080E0000" w:usb2="00000010" w:usb3="00000000" w:csb0="00040000" w:csb1="00000000"/>
  </w:font>
  <w:font w:name="HGP創英角ﾎﾟｯﾌﾟ体">
    <w:panose1 w:val="040B0A00000000000000"/>
    <w:charset w:val="80"/>
    <w:family w:val="modern"/>
    <w:pitch w:val="variable"/>
    <w:sig w:usb0="E00002FF" w:usb1="6AC7FDFB" w:usb2="00000012" w:usb3="00000000" w:csb0="0002009F" w:csb1="00000000"/>
  </w:font>
  <w:font w:name="游明朝">
    <w:altName w:val="ＭＳ 明朝"/>
    <w:charset w:val="80"/>
    <w:family w:val="roman"/>
    <w:pitch w:val="variable"/>
    <w:sig w:usb0="00000000"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754" w:rsidRDefault="000C7754" w:rsidP="00C116D2">
    <w:pPr>
      <w:pStyle w:val="a9"/>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754" w:rsidRDefault="000C7754" w:rsidP="00C116D2">
    <w:pPr>
      <w:pStyle w:val="a9"/>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754" w:rsidRDefault="000C7754">
    <w:pPr>
      <w:pStyle w:val="a9"/>
      <w:jc w:val="center"/>
    </w:pPr>
  </w:p>
  <w:p w:rsidR="000C7754" w:rsidRDefault="000C7754">
    <w:pPr>
      <w:pStyle w:val="a9"/>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6071828"/>
      <w:docPartObj>
        <w:docPartGallery w:val="Page Numbers (Bottom of Page)"/>
        <w:docPartUnique/>
      </w:docPartObj>
    </w:sdtPr>
    <w:sdtContent>
      <w:p w:rsidR="000C7754" w:rsidRDefault="000C7754" w:rsidP="00C116D2">
        <w:pPr>
          <w:pStyle w:val="a9"/>
          <w:jc w:val="center"/>
        </w:pPr>
        <w:r>
          <w:rPr>
            <w:rFonts w:hint="eastAsia"/>
          </w:rPr>
          <w:t>－</w:t>
        </w:r>
        <w:r>
          <w:rPr>
            <w:rFonts w:hint="eastAsia"/>
          </w:rPr>
          <w:t xml:space="preserve"> </w:t>
        </w:r>
        <w:r w:rsidRPr="009C79AA">
          <w:rPr>
            <w:rFonts w:asciiTheme="majorEastAsia" w:eastAsiaTheme="majorEastAsia" w:hAnsiTheme="majorEastAsia"/>
          </w:rPr>
          <w:fldChar w:fldCharType="begin"/>
        </w:r>
        <w:r w:rsidRPr="009C79AA">
          <w:rPr>
            <w:rFonts w:asciiTheme="majorEastAsia" w:eastAsiaTheme="majorEastAsia" w:hAnsiTheme="majorEastAsia"/>
          </w:rPr>
          <w:instrText>PAGE   \* MERGEFORMAT</w:instrText>
        </w:r>
        <w:r w:rsidRPr="009C79AA">
          <w:rPr>
            <w:rFonts w:asciiTheme="majorEastAsia" w:eastAsiaTheme="majorEastAsia" w:hAnsiTheme="majorEastAsia"/>
          </w:rPr>
          <w:fldChar w:fldCharType="separate"/>
        </w:r>
        <w:r w:rsidR="008B2D62" w:rsidRPr="008B2D62">
          <w:rPr>
            <w:rFonts w:asciiTheme="majorEastAsia" w:eastAsiaTheme="majorEastAsia" w:hAnsiTheme="majorEastAsia"/>
            <w:noProof/>
            <w:lang w:val="ja-JP"/>
          </w:rPr>
          <w:t>36</w:t>
        </w:r>
        <w:r w:rsidRPr="009C79AA">
          <w:rPr>
            <w:rFonts w:asciiTheme="majorEastAsia" w:eastAsiaTheme="majorEastAsia" w:hAnsiTheme="majorEastAsia"/>
          </w:rPr>
          <w:fldChar w:fldCharType="end"/>
        </w:r>
        <w:r>
          <w:rPr>
            <w:rFonts w:hint="eastAsia"/>
          </w:rPr>
          <w:t xml:space="preserve"> </w:t>
        </w:r>
        <w:r>
          <w:rPr>
            <w:rFonts w:hint="eastAsia"/>
          </w:rPr>
          <w:t>－</w:t>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3185051"/>
      <w:docPartObj>
        <w:docPartGallery w:val="Page Numbers (Bottom of Page)"/>
        <w:docPartUnique/>
      </w:docPartObj>
    </w:sdtPr>
    <w:sdtContent>
      <w:p w:rsidR="000C7754" w:rsidRDefault="000C7754">
        <w:pPr>
          <w:pStyle w:val="a9"/>
          <w:jc w:val="center"/>
        </w:pPr>
        <w:r>
          <w:rPr>
            <w:rFonts w:hint="eastAsia"/>
          </w:rPr>
          <w:t>－</w:t>
        </w:r>
        <w:r>
          <w:rPr>
            <w:rFonts w:hint="eastAsia"/>
          </w:rPr>
          <w:t xml:space="preserve"> </w:t>
        </w:r>
        <w:r w:rsidRPr="009C79AA">
          <w:rPr>
            <w:rFonts w:asciiTheme="majorEastAsia" w:eastAsiaTheme="majorEastAsia" w:hAnsiTheme="majorEastAsia"/>
          </w:rPr>
          <w:fldChar w:fldCharType="begin"/>
        </w:r>
        <w:r w:rsidRPr="009C79AA">
          <w:rPr>
            <w:rFonts w:asciiTheme="majorEastAsia" w:eastAsiaTheme="majorEastAsia" w:hAnsiTheme="majorEastAsia"/>
          </w:rPr>
          <w:instrText>PAGE   \* MERGEFORMAT</w:instrText>
        </w:r>
        <w:r w:rsidRPr="009C79AA">
          <w:rPr>
            <w:rFonts w:asciiTheme="majorEastAsia" w:eastAsiaTheme="majorEastAsia" w:hAnsiTheme="majorEastAsia"/>
          </w:rPr>
          <w:fldChar w:fldCharType="separate"/>
        </w:r>
        <w:r w:rsidR="008B2D62" w:rsidRPr="008B2D62">
          <w:rPr>
            <w:rFonts w:asciiTheme="majorEastAsia" w:eastAsiaTheme="majorEastAsia" w:hAnsiTheme="majorEastAsia"/>
            <w:noProof/>
            <w:lang w:val="ja-JP"/>
          </w:rPr>
          <w:t>35</w:t>
        </w:r>
        <w:r w:rsidRPr="009C79AA">
          <w:rPr>
            <w:rFonts w:asciiTheme="majorEastAsia" w:eastAsiaTheme="majorEastAsia" w:hAnsiTheme="majorEastAsia"/>
          </w:rPr>
          <w:fldChar w:fldCharType="end"/>
        </w:r>
        <w:r>
          <w:rPr>
            <w:rFonts w:hint="eastAsia"/>
          </w:rPr>
          <w:t xml:space="preserve"> </w:t>
        </w:r>
        <w:r>
          <w:rPr>
            <w:rFonts w:hint="eastAsia"/>
          </w:rPr>
          <w:t>－</w:t>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6835146"/>
      <w:docPartObj>
        <w:docPartGallery w:val="Page Numbers (Bottom of Page)"/>
        <w:docPartUnique/>
      </w:docPartObj>
    </w:sdtPr>
    <w:sdtContent>
      <w:p w:rsidR="000C7754" w:rsidRDefault="000C7754" w:rsidP="00610E18">
        <w:pPr>
          <w:pStyle w:val="a9"/>
          <w:jc w:val="center"/>
        </w:pPr>
        <w:r>
          <w:rPr>
            <w:rFonts w:hint="eastAsia"/>
          </w:rPr>
          <w:t>－</w:t>
        </w:r>
        <w:r>
          <w:rPr>
            <w:rFonts w:hint="eastAsia"/>
          </w:rPr>
          <w:t xml:space="preserve"> </w:t>
        </w:r>
        <w:r w:rsidRPr="009C79AA">
          <w:rPr>
            <w:rFonts w:asciiTheme="majorEastAsia" w:eastAsiaTheme="majorEastAsia" w:hAnsiTheme="majorEastAsia"/>
          </w:rPr>
          <w:fldChar w:fldCharType="begin"/>
        </w:r>
        <w:r w:rsidRPr="009C79AA">
          <w:rPr>
            <w:rFonts w:asciiTheme="majorEastAsia" w:eastAsiaTheme="majorEastAsia" w:hAnsiTheme="majorEastAsia"/>
          </w:rPr>
          <w:instrText>PAGE   \* MERGEFORMAT</w:instrText>
        </w:r>
        <w:r w:rsidRPr="009C79AA">
          <w:rPr>
            <w:rFonts w:asciiTheme="majorEastAsia" w:eastAsiaTheme="majorEastAsia" w:hAnsiTheme="majorEastAsia"/>
          </w:rPr>
          <w:fldChar w:fldCharType="separate"/>
        </w:r>
        <w:r w:rsidR="008B2D62" w:rsidRPr="008B2D62">
          <w:rPr>
            <w:rFonts w:asciiTheme="majorEastAsia" w:eastAsiaTheme="majorEastAsia" w:hAnsiTheme="majorEastAsia"/>
            <w:noProof/>
            <w:lang w:val="ja-JP"/>
          </w:rPr>
          <w:t>50</w:t>
        </w:r>
        <w:r w:rsidRPr="009C79AA">
          <w:rPr>
            <w:rFonts w:asciiTheme="majorEastAsia" w:eastAsiaTheme="majorEastAsia" w:hAnsiTheme="majorEastAsia"/>
          </w:rPr>
          <w:fldChar w:fldCharType="end"/>
        </w:r>
        <w:r>
          <w:rPr>
            <w:rFonts w:hint="eastAsia"/>
          </w:rPr>
          <w:t xml:space="preserve"> </w:t>
        </w:r>
        <w:r>
          <w:rPr>
            <w:rFonts w:hint="eastAsia"/>
          </w:rPr>
          <w:t>－</w:t>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754" w:rsidRDefault="000C7754">
    <w:pPr>
      <w:pStyle w:val="a9"/>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9965810"/>
      <w:docPartObj>
        <w:docPartGallery w:val="Page Numbers (Bottom of Page)"/>
        <w:docPartUnique/>
      </w:docPartObj>
    </w:sdtPr>
    <w:sdtContent>
      <w:p w:rsidR="000C7754" w:rsidRDefault="000C7754">
        <w:pPr>
          <w:pStyle w:val="a9"/>
          <w:jc w:val="center"/>
        </w:pPr>
        <w:r>
          <w:rPr>
            <w:rFonts w:hint="eastAsia"/>
          </w:rPr>
          <w:t>－</w:t>
        </w:r>
        <w:r>
          <w:rPr>
            <w:rFonts w:hint="eastAsia"/>
          </w:rPr>
          <w:t xml:space="preserve"> </w:t>
        </w:r>
        <w:r w:rsidRPr="009C79AA">
          <w:rPr>
            <w:rFonts w:asciiTheme="majorEastAsia" w:eastAsiaTheme="majorEastAsia" w:hAnsiTheme="majorEastAsia"/>
          </w:rPr>
          <w:fldChar w:fldCharType="begin"/>
        </w:r>
        <w:r w:rsidRPr="009C79AA">
          <w:rPr>
            <w:rFonts w:asciiTheme="majorEastAsia" w:eastAsiaTheme="majorEastAsia" w:hAnsiTheme="majorEastAsia"/>
          </w:rPr>
          <w:instrText>PAGE   \* MERGEFORMAT</w:instrText>
        </w:r>
        <w:r w:rsidRPr="009C79AA">
          <w:rPr>
            <w:rFonts w:asciiTheme="majorEastAsia" w:eastAsiaTheme="majorEastAsia" w:hAnsiTheme="majorEastAsia"/>
          </w:rPr>
          <w:fldChar w:fldCharType="separate"/>
        </w:r>
        <w:r w:rsidR="008B2D62" w:rsidRPr="008B2D62">
          <w:rPr>
            <w:rFonts w:asciiTheme="majorEastAsia" w:eastAsiaTheme="majorEastAsia" w:hAnsiTheme="majorEastAsia"/>
            <w:noProof/>
            <w:lang w:val="ja-JP"/>
          </w:rPr>
          <w:t>49</w:t>
        </w:r>
        <w:r w:rsidRPr="009C79AA">
          <w:rPr>
            <w:rFonts w:asciiTheme="majorEastAsia" w:eastAsiaTheme="majorEastAsia" w:hAnsiTheme="majorEastAsia"/>
          </w:rPr>
          <w:fldChar w:fldCharType="end"/>
        </w:r>
        <w:r>
          <w:rPr>
            <w:rFonts w:hint="eastAsia"/>
          </w:rPr>
          <w:t xml:space="preserve"> </w:t>
        </w:r>
        <w:r>
          <w:rPr>
            <w:rFonts w:hint="eastAsia"/>
          </w:rPr>
          <w:t>－</w:t>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754" w:rsidRDefault="000C7754" w:rsidP="00C116D2">
    <w:pPr>
      <w:pStyle w:val="a9"/>
      <w:jc w:val="cen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754" w:rsidRDefault="000C7754">
    <w:pPr>
      <w:pStyle w:val="a9"/>
      <w:jc w:val="center"/>
    </w:pPr>
  </w:p>
  <w:p w:rsidR="000C7754" w:rsidRDefault="000C7754">
    <w:pPr>
      <w:pStyle w:val="a9"/>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2148983"/>
      <w:docPartObj>
        <w:docPartGallery w:val="Page Numbers (Bottom of Page)"/>
        <w:docPartUnique/>
      </w:docPartObj>
    </w:sdtPr>
    <w:sdtContent>
      <w:p w:rsidR="000C7754" w:rsidRDefault="000C7754" w:rsidP="00C116D2">
        <w:pPr>
          <w:pStyle w:val="a9"/>
          <w:jc w:val="center"/>
        </w:pPr>
        <w:r>
          <w:rPr>
            <w:rFonts w:hint="eastAsia"/>
          </w:rPr>
          <w:t>－</w:t>
        </w:r>
        <w:r>
          <w:rPr>
            <w:rFonts w:hint="eastAsia"/>
          </w:rPr>
          <w:t xml:space="preserve"> </w:t>
        </w:r>
        <w:r w:rsidRPr="009C79AA">
          <w:rPr>
            <w:rFonts w:asciiTheme="majorEastAsia" w:eastAsiaTheme="majorEastAsia" w:hAnsiTheme="majorEastAsia"/>
          </w:rPr>
          <w:fldChar w:fldCharType="begin"/>
        </w:r>
        <w:r w:rsidRPr="009C79AA">
          <w:rPr>
            <w:rFonts w:asciiTheme="majorEastAsia" w:eastAsiaTheme="majorEastAsia" w:hAnsiTheme="majorEastAsia"/>
          </w:rPr>
          <w:instrText>PAGE   \* MERGEFORMAT</w:instrText>
        </w:r>
        <w:r w:rsidRPr="009C79AA">
          <w:rPr>
            <w:rFonts w:asciiTheme="majorEastAsia" w:eastAsiaTheme="majorEastAsia" w:hAnsiTheme="majorEastAsia"/>
          </w:rPr>
          <w:fldChar w:fldCharType="separate"/>
        </w:r>
        <w:r w:rsidR="008B2D62" w:rsidRPr="008B2D62">
          <w:rPr>
            <w:rFonts w:asciiTheme="majorEastAsia" w:eastAsiaTheme="majorEastAsia" w:hAnsiTheme="majorEastAsia"/>
            <w:noProof/>
            <w:lang w:val="ja-JP"/>
          </w:rPr>
          <w:t>64</w:t>
        </w:r>
        <w:r w:rsidRPr="009C79AA">
          <w:rPr>
            <w:rFonts w:asciiTheme="majorEastAsia" w:eastAsiaTheme="majorEastAsia" w:hAnsiTheme="majorEastAsia"/>
          </w:rPr>
          <w:fldChar w:fldCharType="end"/>
        </w:r>
        <w:r>
          <w:rPr>
            <w:rFonts w:hint="eastAsia"/>
          </w:rPr>
          <w:t xml:space="preserve"> </w:t>
        </w:r>
        <w:r>
          <w:rPr>
            <w:rFonts w:hint="eastAsia"/>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754" w:rsidRDefault="000C7754">
    <w:pPr>
      <w:pStyle w:val="a9"/>
      <w:jc w:val="center"/>
    </w:pPr>
  </w:p>
  <w:p w:rsidR="000C7754" w:rsidRDefault="000C7754">
    <w:pPr>
      <w:pStyle w:val="a9"/>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1847711"/>
      <w:docPartObj>
        <w:docPartGallery w:val="Page Numbers (Bottom of Page)"/>
        <w:docPartUnique/>
      </w:docPartObj>
    </w:sdtPr>
    <w:sdtContent>
      <w:p w:rsidR="000C7754" w:rsidRDefault="000C7754">
        <w:pPr>
          <w:pStyle w:val="a9"/>
          <w:jc w:val="center"/>
        </w:pPr>
        <w:r>
          <w:rPr>
            <w:rFonts w:hint="eastAsia"/>
          </w:rPr>
          <w:t>－</w:t>
        </w:r>
        <w:r>
          <w:rPr>
            <w:rFonts w:hint="eastAsia"/>
          </w:rPr>
          <w:t xml:space="preserve"> </w:t>
        </w:r>
        <w:r w:rsidRPr="009C79AA">
          <w:rPr>
            <w:rFonts w:asciiTheme="majorEastAsia" w:eastAsiaTheme="majorEastAsia" w:hAnsiTheme="majorEastAsia"/>
          </w:rPr>
          <w:fldChar w:fldCharType="begin"/>
        </w:r>
        <w:r w:rsidRPr="009C79AA">
          <w:rPr>
            <w:rFonts w:asciiTheme="majorEastAsia" w:eastAsiaTheme="majorEastAsia" w:hAnsiTheme="majorEastAsia"/>
          </w:rPr>
          <w:instrText>PAGE   \* MERGEFORMAT</w:instrText>
        </w:r>
        <w:r w:rsidRPr="009C79AA">
          <w:rPr>
            <w:rFonts w:asciiTheme="majorEastAsia" w:eastAsiaTheme="majorEastAsia" w:hAnsiTheme="majorEastAsia"/>
          </w:rPr>
          <w:fldChar w:fldCharType="separate"/>
        </w:r>
        <w:r w:rsidR="008B2D62" w:rsidRPr="008B2D62">
          <w:rPr>
            <w:rFonts w:asciiTheme="majorEastAsia" w:eastAsiaTheme="majorEastAsia" w:hAnsiTheme="majorEastAsia"/>
            <w:noProof/>
            <w:lang w:val="ja-JP"/>
          </w:rPr>
          <w:t>65</w:t>
        </w:r>
        <w:r w:rsidRPr="009C79AA">
          <w:rPr>
            <w:rFonts w:asciiTheme="majorEastAsia" w:eastAsiaTheme="majorEastAsia" w:hAnsiTheme="majorEastAsia"/>
          </w:rPr>
          <w:fldChar w:fldCharType="end"/>
        </w:r>
        <w:r>
          <w:rPr>
            <w:rFonts w:hint="eastAsia"/>
          </w:rPr>
          <w:t xml:space="preserve"> </w:t>
        </w:r>
        <w:r>
          <w:rPr>
            <w:rFonts w:hint="eastAsia"/>
          </w:rPr>
          <w:t>－</w:t>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754" w:rsidRDefault="000C7754" w:rsidP="00C116D2">
    <w:pPr>
      <w:pStyle w:val="a9"/>
      <w:jc w:val="cen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754" w:rsidRDefault="000C7754">
    <w:pPr>
      <w:pStyle w:val="a9"/>
      <w:jc w:val="cen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0132918"/>
      <w:docPartObj>
        <w:docPartGallery w:val="Page Numbers (Bottom of Page)"/>
        <w:docPartUnique/>
      </w:docPartObj>
    </w:sdtPr>
    <w:sdtContent>
      <w:p w:rsidR="000C7754" w:rsidRDefault="000C7754" w:rsidP="0083747A">
        <w:pPr>
          <w:pStyle w:val="a9"/>
          <w:jc w:val="center"/>
        </w:pPr>
        <w:r>
          <w:rPr>
            <w:rFonts w:hint="eastAsia"/>
          </w:rPr>
          <w:t>－</w:t>
        </w:r>
        <w:r>
          <w:rPr>
            <w:rFonts w:hint="eastAsia"/>
          </w:rPr>
          <w:t xml:space="preserve"> </w:t>
        </w:r>
        <w:r w:rsidRPr="009C79AA">
          <w:rPr>
            <w:rFonts w:asciiTheme="majorEastAsia" w:eastAsiaTheme="majorEastAsia" w:hAnsiTheme="majorEastAsia"/>
          </w:rPr>
          <w:fldChar w:fldCharType="begin"/>
        </w:r>
        <w:r w:rsidRPr="009C79AA">
          <w:rPr>
            <w:rFonts w:asciiTheme="majorEastAsia" w:eastAsiaTheme="majorEastAsia" w:hAnsiTheme="majorEastAsia"/>
          </w:rPr>
          <w:instrText>PAGE   \* MERGEFORMAT</w:instrText>
        </w:r>
        <w:r w:rsidRPr="009C79AA">
          <w:rPr>
            <w:rFonts w:asciiTheme="majorEastAsia" w:eastAsiaTheme="majorEastAsia" w:hAnsiTheme="majorEastAsia"/>
          </w:rPr>
          <w:fldChar w:fldCharType="separate"/>
        </w:r>
        <w:r w:rsidR="008B2D62" w:rsidRPr="008B2D62">
          <w:rPr>
            <w:rFonts w:asciiTheme="majorEastAsia" w:eastAsiaTheme="majorEastAsia" w:hAnsiTheme="majorEastAsia"/>
            <w:noProof/>
            <w:lang w:val="ja-JP"/>
          </w:rPr>
          <w:t>68</w:t>
        </w:r>
        <w:r w:rsidRPr="009C79AA">
          <w:rPr>
            <w:rFonts w:asciiTheme="majorEastAsia" w:eastAsiaTheme="majorEastAsia" w:hAnsiTheme="majorEastAsia"/>
          </w:rPr>
          <w:fldChar w:fldCharType="end"/>
        </w:r>
        <w:r>
          <w:rPr>
            <w:rFonts w:hint="eastAsia"/>
          </w:rPr>
          <w:t xml:space="preserve"> </w:t>
        </w:r>
        <w:r>
          <w:rPr>
            <w:rFonts w:hint="eastAsia"/>
          </w:rPr>
          <w:t>－</w:t>
        </w:r>
      </w:p>
    </w:sdtContent>
  </w:sdt>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24184"/>
      <w:docPartObj>
        <w:docPartGallery w:val="Page Numbers (Bottom of Page)"/>
        <w:docPartUnique/>
      </w:docPartObj>
    </w:sdtPr>
    <w:sdtContent>
      <w:p w:rsidR="000C7754" w:rsidRDefault="000C7754" w:rsidP="005F2E87">
        <w:pPr>
          <w:pStyle w:val="a9"/>
          <w:jc w:val="center"/>
        </w:pPr>
        <w:r>
          <w:rPr>
            <w:rFonts w:hint="eastAsia"/>
          </w:rPr>
          <w:t>－</w:t>
        </w:r>
        <w:r>
          <w:rPr>
            <w:rFonts w:hint="eastAsia"/>
          </w:rPr>
          <w:t xml:space="preserve"> </w:t>
        </w:r>
        <w:r w:rsidRPr="009C79AA">
          <w:rPr>
            <w:rFonts w:asciiTheme="majorEastAsia" w:eastAsiaTheme="majorEastAsia" w:hAnsiTheme="majorEastAsia"/>
          </w:rPr>
          <w:fldChar w:fldCharType="begin"/>
        </w:r>
        <w:r w:rsidRPr="009C79AA">
          <w:rPr>
            <w:rFonts w:asciiTheme="majorEastAsia" w:eastAsiaTheme="majorEastAsia" w:hAnsiTheme="majorEastAsia"/>
          </w:rPr>
          <w:instrText>PAGE   \* MERGEFORMAT</w:instrText>
        </w:r>
        <w:r w:rsidRPr="009C79AA">
          <w:rPr>
            <w:rFonts w:asciiTheme="majorEastAsia" w:eastAsiaTheme="majorEastAsia" w:hAnsiTheme="majorEastAsia"/>
          </w:rPr>
          <w:fldChar w:fldCharType="separate"/>
        </w:r>
        <w:r w:rsidR="008B2D62" w:rsidRPr="008B2D62">
          <w:rPr>
            <w:rFonts w:asciiTheme="majorEastAsia" w:eastAsiaTheme="majorEastAsia" w:hAnsiTheme="majorEastAsia"/>
            <w:noProof/>
            <w:lang w:val="ja-JP"/>
          </w:rPr>
          <w:t>67</w:t>
        </w:r>
        <w:r w:rsidRPr="009C79AA">
          <w:rPr>
            <w:rFonts w:asciiTheme="majorEastAsia" w:eastAsiaTheme="majorEastAsia" w:hAnsiTheme="majorEastAsia"/>
          </w:rPr>
          <w:fldChar w:fldCharType="end"/>
        </w:r>
        <w:r>
          <w:rPr>
            <w:rFonts w:hint="eastAsia"/>
          </w:rPr>
          <w:t xml:space="preserve"> </w:t>
        </w:r>
        <w:r>
          <w:rPr>
            <w:rFonts w:hint="eastAsia"/>
          </w:rPr>
          <w:t>－</w:t>
        </w:r>
      </w:p>
    </w:sdtContent>
  </w:sdt>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754" w:rsidRPr="00FF644B" w:rsidRDefault="000C7754" w:rsidP="00FF644B">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754" w:rsidRDefault="000C7754" w:rsidP="00C116D2">
    <w:pPr>
      <w:pStyle w:val="a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9863832"/>
      <w:docPartObj>
        <w:docPartGallery w:val="Page Numbers (Bottom of Page)"/>
        <w:docPartUnique/>
      </w:docPartObj>
    </w:sdtPr>
    <w:sdtContent>
      <w:p w:rsidR="000C7754" w:rsidRDefault="000C7754" w:rsidP="00C116D2">
        <w:pPr>
          <w:pStyle w:val="a9"/>
          <w:jc w:val="center"/>
        </w:pPr>
        <w:r>
          <w:rPr>
            <w:rFonts w:hint="eastAsia"/>
          </w:rPr>
          <w:t>－</w:t>
        </w:r>
        <w:r>
          <w:rPr>
            <w:rFonts w:hint="eastAsia"/>
          </w:rPr>
          <w:t xml:space="preserve"> </w:t>
        </w:r>
        <w:r w:rsidRPr="009C79AA">
          <w:rPr>
            <w:rFonts w:asciiTheme="majorEastAsia" w:eastAsiaTheme="majorEastAsia" w:hAnsiTheme="majorEastAsia"/>
          </w:rPr>
          <w:fldChar w:fldCharType="begin"/>
        </w:r>
        <w:r w:rsidRPr="009C79AA">
          <w:rPr>
            <w:rFonts w:asciiTheme="majorEastAsia" w:eastAsiaTheme="majorEastAsia" w:hAnsiTheme="majorEastAsia"/>
          </w:rPr>
          <w:instrText>PAGE   \* MERGEFORMAT</w:instrText>
        </w:r>
        <w:r w:rsidRPr="009C79AA">
          <w:rPr>
            <w:rFonts w:asciiTheme="majorEastAsia" w:eastAsiaTheme="majorEastAsia" w:hAnsiTheme="majorEastAsia"/>
          </w:rPr>
          <w:fldChar w:fldCharType="separate"/>
        </w:r>
        <w:r w:rsidR="008B2D62" w:rsidRPr="008B2D62">
          <w:rPr>
            <w:rFonts w:asciiTheme="majorEastAsia" w:eastAsiaTheme="majorEastAsia" w:hAnsiTheme="majorEastAsia"/>
            <w:noProof/>
            <w:lang w:val="ja-JP"/>
          </w:rPr>
          <w:t>2</w:t>
        </w:r>
        <w:r w:rsidRPr="009C79AA">
          <w:rPr>
            <w:rFonts w:asciiTheme="majorEastAsia" w:eastAsiaTheme="majorEastAsia" w:hAnsiTheme="majorEastAsia"/>
          </w:rPr>
          <w:fldChar w:fldCharType="end"/>
        </w:r>
        <w:r>
          <w:rPr>
            <w:rFonts w:hint="eastAsia"/>
          </w:rPr>
          <w:t xml:space="preserve"> </w:t>
        </w:r>
        <w:r>
          <w:rPr>
            <w:rFonts w:hint="eastAsia"/>
          </w:rPr>
          <w:t>－</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8682937"/>
      <w:docPartObj>
        <w:docPartGallery w:val="Page Numbers (Bottom of Page)"/>
        <w:docPartUnique/>
      </w:docPartObj>
    </w:sdtPr>
    <w:sdtContent>
      <w:p w:rsidR="000C7754" w:rsidRDefault="000C7754">
        <w:pPr>
          <w:pStyle w:val="a9"/>
          <w:jc w:val="center"/>
        </w:pPr>
        <w:r>
          <w:rPr>
            <w:rFonts w:hint="eastAsia"/>
          </w:rPr>
          <w:t>－</w:t>
        </w:r>
        <w:r>
          <w:rPr>
            <w:rFonts w:hint="eastAsia"/>
          </w:rPr>
          <w:t xml:space="preserve"> </w:t>
        </w:r>
        <w:r w:rsidRPr="009C79AA">
          <w:rPr>
            <w:rFonts w:asciiTheme="majorEastAsia" w:eastAsiaTheme="majorEastAsia" w:hAnsiTheme="majorEastAsia"/>
          </w:rPr>
          <w:fldChar w:fldCharType="begin"/>
        </w:r>
        <w:r w:rsidRPr="009C79AA">
          <w:rPr>
            <w:rFonts w:asciiTheme="majorEastAsia" w:eastAsiaTheme="majorEastAsia" w:hAnsiTheme="majorEastAsia"/>
          </w:rPr>
          <w:instrText>PAGE   \* MERGEFORMAT</w:instrText>
        </w:r>
        <w:r w:rsidRPr="009C79AA">
          <w:rPr>
            <w:rFonts w:asciiTheme="majorEastAsia" w:eastAsiaTheme="majorEastAsia" w:hAnsiTheme="majorEastAsia"/>
          </w:rPr>
          <w:fldChar w:fldCharType="separate"/>
        </w:r>
        <w:r w:rsidR="008B2D62" w:rsidRPr="008B2D62">
          <w:rPr>
            <w:rFonts w:asciiTheme="majorEastAsia" w:eastAsiaTheme="majorEastAsia" w:hAnsiTheme="majorEastAsia"/>
            <w:noProof/>
            <w:lang w:val="ja-JP"/>
          </w:rPr>
          <w:t>3</w:t>
        </w:r>
        <w:r w:rsidRPr="009C79AA">
          <w:rPr>
            <w:rFonts w:asciiTheme="majorEastAsia" w:eastAsiaTheme="majorEastAsia" w:hAnsiTheme="majorEastAsia"/>
          </w:rPr>
          <w:fldChar w:fldCharType="end"/>
        </w:r>
        <w:r>
          <w:rPr>
            <w:rFonts w:hint="eastAsia"/>
          </w:rPr>
          <w:t xml:space="preserve"> </w:t>
        </w:r>
        <w:r>
          <w:rPr>
            <w:rFonts w:hint="eastAsia"/>
          </w:rPr>
          <w:t>－</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754" w:rsidRDefault="000C7754" w:rsidP="00C116D2">
    <w:pPr>
      <w:pStyle w:val="a9"/>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754" w:rsidRDefault="000C7754">
    <w:pPr>
      <w:pStyle w:val="a9"/>
      <w:jc w:val="center"/>
    </w:pPr>
  </w:p>
  <w:p w:rsidR="000C7754" w:rsidRDefault="000C7754">
    <w:pPr>
      <w:pStyle w:val="a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455010"/>
      <w:docPartObj>
        <w:docPartGallery w:val="Page Numbers (Bottom of Page)"/>
        <w:docPartUnique/>
      </w:docPartObj>
    </w:sdtPr>
    <w:sdtContent>
      <w:p w:rsidR="000C7754" w:rsidRDefault="000C7754" w:rsidP="001D1B1C">
        <w:pPr>
          <w:pStyle w:val="a9"/>
          <w:jc w:val="center"/>
        </w:pPr>
        <w:r>
          <w:rPr>
            <w:rFonts w:hint="eastAsia"/>
          </w:rPr>
          <w:t>－</w:t>
        </w:r>
        <w:r>
          <w:rPr>
            <w:rFonts w:hint="eastAsia"/>
          </w:rPr>
          <w:t xml:space="preserve"> </w:t>
        </w:r>
        <w:r w:rsidRPr="009C79AA">
          <w:rPr>
            <w:rFonts w:asciiTheme="majorEastAsia" w:eastAsiaTheme="majorEastAsia" w:hAnsiTheme="majorEastAsia"/>
          </w:rPr>
          <w:fldChar w:fldCharType="begin"/>
        </w:r>
        <w:r w:rsidRPr="009C79AA">
          <w:rPr>
            <w:rFonts w:asciiTheme="majorEastAsia" w:eastAsiaTheme="majorEastAsia" w:hAnsiTheme="majorEastAsia"/>
          </w:rPr>
          <w:instrText>PAGE   \* MERGEFORMAT</w:instrText>
        </w:r>
        <w:r w:rsidRPr="009C79AA">
          <w:rPr>
            <w:rFonts w:asciiTheme="majorEastAsia" w:eastAsiaTheme="majorEastAsia" w:hAnsiTheme="majorEastAsia"/>
          </w:rPr>
          <w:fldChar w:fldCharType="separate"/>
        </w:r>
        <w:r w:rsidR="008B2D62" w:rsidRPr="008B2D62">
          <w:rPr>
            <w:rFonts w:asciiTheme="majorEastAsia" w:eastAsiaTheme="majorEastAsia" w:hAnsiTheme="majorEastAsia"/>
            <w:noProof/>
            <w:lang w:val="ja-JP"/>
          </w:rPr>
          <w:t>32</w:t>
        </w:r>
        <w:r w:rsidRPr="009C79AA">
          <w:rPr>
            <w:rFonts w:asciiTheme="majorEastAsia" w:eastAsiaTheme="majorEastAsia" w:hAnsiTheme="majorEastAsia"/>
          </w:rPr>
          <w:fldChar w:fldCharType="end"/>
        </w:r>
        <w:r>
          <w:rPr>
            <w:rFonts w:hint="eastAsia"/>
          </w:rPr>
          <w:t xml:space="preserve"> </w:t>
        </w:r>
        <w:r>
          <w:rPr>
            <w:rFonts w:hint="eastAsia"/>
          </w:rPr>
          <w:t>－</w: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1129103"/>
      <w:docPartObj>
        <w:docPartGallery w:val="Page Numbers (Bottom of Page)"/>
        <w:docPartUnique/>
      </w:docPartObj>
    </w:sdtPr>
    <w:sdtContent>
      <w:p w:rsidR="000C7754" w:rsidRDefault="000C7754">
        <w:pPr>
          <w:pStyle w:val="a9"/>
          <w:jc w:val="center"/>
        </w:pPr>
        <w:r>
          <w:rPr>
            <w:rFonts w:hint="eastAsia"/>
          </w:rPr>
          <w:t>－</w:t>
        </w:r>
        <w:r>
          <w:rPr>
            <w:rFonts w:hint="eastAsia"/>
          </w:rPr>
          <w:t xml:space="preserve"> </w:t>
        </w:r>
        <w:r w:rsidRPr="009C79AA">
          <w:rPr>
            <w:rFonts w:asciiTheme="majorEastAsia" w:eastAsiaTheme="majorEastAsia" w:hAnsiTheme="majorEastAsia"/>
          </w:rPr>
          <w:fldChar w:fldCharType="begin"/>
        </w:r>
        <w:r w:rsidRPr="009C79AA">
          <w:rPr>
            <w:rFonts w:asciiTheme="majorEastAsia" w:eastAsiaTheme="majorEastAsia" w:hAnsiTheme="majorEastAsia"/>
          </w:rPr>
          <w:instrText>PAGE   \* MERGEFORMAT</w:instrText>
        </w:r>
        <w:r w:rsidRPr="009C79AA">
          <w:rPr>
            <w:rFonts w:asciiTheme="majorEastAsia" w:eastAsiaTheme="majorEastAsia" w:hAnsiTheme="majorEastAsia"/>
          </w:rPr>
          <w:fldChar w:fldCharType="separate"/>
        </w:r>
        <w:r w:rsidR="008B2D62" w:rsidRPr="008B2D62">
          <w:rPr>
            <w:rFonts w:asciiTheme="majorEastAsia" w:eastAsiaTheme="majorEastAsia" w:hAnsiTheme="majorEastAsia"/>
            <w:noProof/>
            <w:lang w:val="ja-JP"/>
          </w:rPr>
          <w:t>31</w:t>
        </w:r>
        <w:r w:rsidRPr="009C79AA">
          <w:rPr>
            <w:rFonts w:asciiTheme="majorEastAsia" w:eastAsiaTheme="majorEastAsia" w:hAnsiTheme="majorEastAsia"/>
          </w:rPr>
          <w:fldChar w:fldCharType="end"/>
        </w:r>
        <w:r>
          <w:rPr>
            <w:rFonts w:hint="eastAsia"/>
          </w:rPr>
          <w:t xml:space="preserve"> </w:t>
        </w:r>
        <w:r>
          <w:rPr>
            <w:rFonts w:hint="eastAsia"/>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02BE" w:rsidRDefault="004C02BE" w:rsidP="0034362C">
      <w:r>
        <w:separator/>
      </w:r>
    </w:p>
  </w:footnote>
  <w:footnote w:type="continuationSeparator" w:id="0">
    <w:p w:rsidR="004C02BE" w:rsidRDefault="004C02BE" w:rsidP="003436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754" w:rsidRDefault="000C7754">
    <w:pPr>
      <w:pStyle w:val="a7"/>
    </w:pPr>
  </w:p>
  <w:p w:rsidR="000C7754" w:rsidRDefault="000C7754">
    <w:pPr>
      <w:pStyle w:val="a7"/>
    </w:pPr>
  </w:p>
  <w:p w:rsidR="000C7754" w:rsidRDefault="000C7754" w:rsidP="00E05653">
    <w:pPr>
      <w:pStyle w:val="a7"/>
      <w:jc w:val="right"/>
      <w:rPr>
        <w:rFonts w:ascii="HGP創英角ｺﾞｼｯｸUB" w:eastAsia="HGP創英角ｺﾞｼｯｸUB"/>
      </w:rPr>
    </w:pPr>
    <w:r w:rsidRPr="00DA2AC2">
      <w:rPr>
        <w:rFonts w:ascii="HGP創英角ｺﾞｼｯｸUB" w:eastAsia="HGP創英角ｺﾞｼｯｸUB" w:hint="eastAsia"/>
      </w:rPr>
      <w:t>第４章　新規事業と生活圏域</w:t>
    </w:r>
  </w:p>
  <w:p w:rsidR="000C7754" w:rsidRPr="00DA2AC2" w:rsidRDefault="000C7754" w:rsidP="00E05653">
    <w:pPr>
      <w:pStyle w:val="a7"/>
      <w:jc w:val="center"/>
      <w:rPr>
        <w:rFonts w:ascii="HGP創英角ｺﾞｼｯｸUB" w:eastAsia="HGP創英角ｺﾞｼｯｸUB"/>
      </w:rPr>
    </w:pPr>
    <w:r w:rsidRPr="00DA2AC2">
      <w:rPr>
        <w:noProof/>
      </w:rPr>
      <w:drawing>
        <wp:anchor distT="0" distB="0" distL="114300" distR="114300" simplePos="0" relativeHeight="251668480" behindDoc="0" locked="0" layoutInCell="1" allowOverlap="1" wp14:anchorId="645939A2" wp14:editId="4E04DA09">
          <wp:simplePos x="0" y="0"/>
          <wp:positionH relativeFrom="column">
            <wp:align>right</wp:align>
          </wp:positionH>
          <wp:positionV relativeFrom="paragraph">
            <wp:posOffset>16510</wp:posOffset>
          </wp:positionV>
          <wp:extent cx="5610860" cy="27940"/>
          <wp:effectExtent l="0" t="0" r="0" b="0"/>
          <wp:wrapNone/>
          <wp:docPr id="6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5610860" cy="279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754" w:rsidRPr="00F60FAD" w:rsidRDefault="000C7754" w:rsidP="00F60FAD">
    <w:pPr>
      <w:pStyle w:val="a7"/>
      <w:jc w:val="right"/>
      <w:rPr>
        <w:rFonts w:asciiTheme="majorEastAsia" w:eastAsiaTheme="majorEastAsia" w:hAnsiTheme="majorEastAsia"/>
        <w:sz w:val="21"/>
        <w:szCs w:val="21"/>
      </w:rPr>
    </w:pPr>
    <w:r>
      <w:rPr>
        <w:rFonts w:asciiTheme="majorEastAsia" w:eastAsiaTheme="majorEastAsia" w:hAnsiTheme="majorEastAsia"/>
        <w:noProof/>
        <w:sz w:val="21"/>
        <w:szCs w:val="21"/>
      </w:rPr>
      <mc:AlternateContent>
        <mc:Choice Requires="wps">
          <w:drawing>
            <wp:anchor distT="4294967294" distB="4294967294" distL="114300" distR="114300" simplePos="0" relativeHeight="251651072" behindDoc="0" locked="0" layoutInCell="1" allowOverlap="1">
              <wp:simplePos x="0" y="0"/>
              <wp:positionH relativeFrom="column">
                <wp:posOffset>3810</wp:posOffset>
              </wp:positionH>
              <wp:positionV relativeFrom="paragraph">
                <wp:posOffset>202564</wp:posOffset>
              </wp:positionV>
              <wp:extent cx="6137910" cy="0"/>
              <wp:effectExtent l="0" t="19050" r="15240" b="0"/>
              <wp:wrapNone/>
              <wp:docPr id="111" name="直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2ED736" id="直線コネクタ 111" o:spid="_x0000_s1026" style="position:absolute;left:0;text-align:left;z-index:251651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pt,15.95pt" to="483.6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" strokecolor="#5b9bd5 [3204]" strokeweight="3pt">
              <v:stroke joinstyle="miter"/>
              <o:lock v:ext="edit" shapetype="f"/>
            </v:line>
          </w:pict>
        </mc:Fallback>
      </mc:AlternateContent>
    </w:r>
    <w:r>
      <w:rPr>
        <w:rFonts w:asciiTheme="majorEastAsia" w:eastAsiaTheme="majorEastAsia" w:hAnsiTheme="majorEastAsia" w:hint="eastAsia"/>
        <w:sz w:val="21"/>
        <w:szCs w:val="21"/>
      </w:rPr>
      <w:t>第２章　子どもと子育てを取り巻く現状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754" w:rsidRPr="00A575BE" w:rsidRDefault="000C7754" w:rsidP="00A575BE">
    <w:pPr>
      <w:pStyle w:val="a7"/>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754" w:rsidRPr="00F60FAD" w:rsidRDefault="000C7754" w:rsidP="00F60FAD">
    <w:pPr>
      <w:pStyle w:val="a7"/>
      <w:jc w:val="right"/>
      <w:rPr>
        <w:rFonts w:asciiTheme="majorEastAsia" w:eastAsiaTheme="majorEastAsia" w:hAnsiTheme="majorEastAsia"/>
        <w:sz w:val="21"/>
        <w:szCs w:val="21"/>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754" w:rsidRPr="00F60FAD" w:rsidRDefault="000C7754" w:rsidP="00426863">
    <w:pPr>
      <w:pStyle w:val="a7"/>
      <w:ind w:right="840"/>
      <w:rPr>
        <w:rFonts w:asciiTheme="majorEastAsia" w:eastAsiaTheme="majorEastAsia" w:hAnsiTheme="majorEastAsia"/>
        <w:sz w:val="21"/>
        <w:szCs w:val="21"/>
      </w:rPr>
    </w:pPr>
    <w:r>
      <w:rPr>
        <w:rFonts w:asciiTheme="majorEastAsia" w:eastAsiaTheme="majorEastAsia" w:hAnsiTheme="majorEastAsia"/>
        <w:noProof/>
        <w:sz w:val="21"/>
        <w:szCs w:val="21"/>
      </w:rPr>
      <mc:AlternateContent>
        <mc:Choice Requires="wps">
          <w:drawing>
            <wp:anchor distT="4294967294" distB="4294967294" distL="114300" distR="114300" simplePos="0" relativeHeight="251658240" behindDoc="0" locked="0" layoutInCell="1" allowOverlap="1">
              <wp:simplePos x="0" y="0"/>
              <wp:positionH relativeFrom="column">
                <wp:posOffset>-38100</wp:posOffset>
              </wp:positionH>
              <wp:positionV relativeFrom="paragraph">
                <wp:posOffset>229234</wp:posOffset>
              </wp:positionV>
              <wp:extent cx="6137910" cy="0"/>
              <wp:effectExtent l="0" t="19050" r="15240" b="0"/>
              <wp:wrapNone/>
              <wp:docPr id="36" name="直線コネクタ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19F4EF" id="直線コネクタ 36" o:spid="_x0000_s1026" style="position:absolute;left:0;text-align:left;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pt,18.05pt" to="480.3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" strokecolor="#4a7ebb" strokeweight="3pt">
              <o:lock v:ext="edit" shapetype="f"/>
            </v:line>
          </w:pict>
        </mc:Fallback>
      </mc:AlternateContent>
    </w:r>
    <w:r>
      <w:rPr>
        <w:rFonts w:asciiTheme="majorEastAsia" w:eastAsiaTheme="majorEastAsia" w:hAnsiTheme="majorEastAsia" w:hint="eastAsia"/>
        <w:sz w:val="21"/>
        <w:szCs w:val="21"/>
      </w:rPr>
      <w:t>第３章</w:t>
    </w:r>
    <w:r w:rsidRPr="00F60FAD">
      <w:rPr>
        <w:rFonts w:asciiTheme="majorEastAsia" w:eastAsiaTheme="majorEastAsia" w:hAnsiTheme="majorEastAsia" w:hint="eastAsia"/>
        <w:sz w:val="21"/>
        <w:szCs w:val="21"/>
      </w:rPr>
      <w:t xml:space="preserve">　計画</w:t>
    </w:r>
    <w:r>
      <w:rPr>
        <w:rFonts w:asciiTheme="majorEastAsia" w:eastAsiaTheme="majorEastAsia" w:hAnsiTheme="majorEastAsia" w:hint="eastAsia"/>
        <w:sz w:val="21"/>
        <w:szCs w:val="21"/>
      </w:rPr>
      <w:t>の基本方針</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754" w:rsidRPr="00F60FAD" w:rsidRDefault="000C7754" w:rsidP="00F60FAD">
    <w:pPr>
      <w:pStyle w:val="a7"/>
      <w:jc w:val="right"/>
      <w:rPr>
        <w:rFonts w:asciiTheme="majorEastAsia" w:eastAsiaTheme="majorEastAsia" w:hAnsiTheme="majorEastAsia"/>
        <w:sz w:val="21"/>
        <w:szCs w:val="21"/>
      </w:rPr>
    </w:pPr>
    <w:r>
      <w:rPr>
        <w:rFonts w:asciiTheme="majorEastAsia" w:eastAsiaTheme="majorEastAsia" w:hAnsiTheme="majorEastAsia"/>
        <w:noProof/>
        <w:sz w:val="21"/>
        <w:szCs w:val="21"/>
      </w:rPr>
      <mc:AlternateContent>
        <mc:Choice Requires="wps">
          <w:drawing>
            <wp:anchor distT="4294967294" distB="4294967294" distL="114300" distR="114300" simplePos="0" relativeHeight="251656192" behindDoc="0" locked="0" layoutInCell="1" allowOverlap="1">
              <wp:simplePos x="0" y="0"/>
              <wp:positionH relativeFrom="column">
                <wp:posOffset>3810</wp:posOffset>
              </wp:positionH>
              <wp:positionV relativeFrom="paragraph">
                <wp:posOffset>183514</wp:posOffset>
              </wp:positionV>
              <wp:extent cx="6137910" cy="0"/>
              <wp:effectExtent l="0" t="19050" r="15240" b="0"/>
              <wp:wrapNone/>
              <wp:docPr id="702" name="直線コネクタ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4E58D2" id="直線コネクタ 39" o:spid="_x0000_s1026" style="position:absolute;left:0;text-align:left;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pt,14.45pt" to="483.6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" strokecolor="#4a7ebb" strokeweight="3pt">
              <o:lock v:ext="edit" shapetype="f"/>
            </v:line>
          </w:pict>
        </mc:Fallback>
      </mc:AlternateContent>
    </w:r>
    <w:r>
      <w:rPr>
        <w:rFonts w:asciiTheme="majorEastAsia" w:eastAsiaTheme="majorEastAsia" w:hAnsiTheme="majorEastAsia" w:hint="eastAsia"/>
        <w:sz w:val="21"/>
        <w:szCs w:val="21"/>
      </w:rPr>
      <w:t>第３章　計画の基本方針</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754" w:rsidRPr="00F60FAD" w:rsidRDefault="000C7754" w:rsidP="00426863">
    <w:pPr>
      <w:pStyle w:val="a7"/>
      <w:ind w:right="840"/>
      <w:rPr>
        <w:rFonts w:asciiTheme="majorEastAsia" w:eastAsiaTheme="majorEastAsia" w:hAnsiTheme="majorEastAsia"/>
        <w:sz w:val="21"/>
        <w:szCs w:val="21"/>
      </w:rPr>
    </w:pPr>
    <w:r>
      <w:rPr>
        <w:rFonts w:asciiTheme="majorEastAsia" w:eastAsiaTheme="majorEastAsia" w:hAnsiTheme="majorEastAsia"/>
        <w:noProof/>
        <w:sz w:val="21"/>
        <w:szCs w:val="21"/>
      </w:rPr>
      <mc:AlternateContent>
        <mc:Choice Requires="wps">
          <w:drawing>
            <wp:anchor distT="4294967294" distB="4294967294" distL="114300" distR="114300" simplePos="0" relativeHeight="251662336" behindDoc="0" locked="0" layoutInCell="1" allowOverlap="1">
              <wp:simplePos x="0" y="0"/>
              <wp:positionH relativeFrom="column">
                <wp:posOffset>-38100</wp:posOffset>
              </wp:positionH>
              <wp:positionV relativeFrom="paragraph">
                <wp:posOffset>229234</wp:posOffset>
              </wp:positionV>
              <wp:extent cx="6137910" cy="0"/>
              <wp:effectExtent l="0" t="19050" r="15240" b="0"/>
              <wp:wrapNone/>
              <wp:docPr id="45" name="直線コネクタ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6E3EC5" id="直線コネクタ 45" o:spid="_x0000_s1026" style="position:absolute;left:0;text-align:left;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pt,18.05pt" to="480.3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" strokecolor="#4a7ebb" strokeweight="3pt">
              <o:lock v:ext="edit" shapetype="f"/>
            </v:line>
          </w:pict>
        </mc:Fallback>
      </mc:AlternateContent>
    </w:r>
    <w:r>
      <w:rPr>
        <w:rFonts w:asciiTheme="majorEastAsia" w:eastAsiaTheme="majorEastAsia" w:hAnsiTheme="majorEastAsia" w:hint="eastAsia"/>
        <w:sz w:val="21"/>
        <w:szCs w:val="21"/>
      </w:rPr>
      <w:t>第４章</w:t>
    </w:r>
    <w:r w:rsidRPr="00F60FAD">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子ども・子育て支援事業</w:t>
    </w:r>
    <w:r w:rsidRPr="00F60FAD">
      <w:rPr>
        <w:rFonts w:asciiTheme="majorEastAsia" w:eastAsiaTheme="majorEastAsia" w:hAnsiTheme="majorEastAsia" w:hint="eastAsia"/>
        <w:sz w:val="21"/>
        <w:szCs w:val="21"/>
      </w:rPr>
      <w:t>計画</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754" w:rsidRPr="00F319B5" w:rsidRDefault="000C7754" w:rsidP="00F319B5">
    <w:pPr>
      <w:pStyle w:val="a7"/>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754" w:rsidRPr="00F60FAD" w:rsidRDefault="000C7754" w:rsidP="00F60FAD">
    <w:pPr>
      <w:pStyle w:val="a7"/>
      <w:jc w:val="right"/>
      <w:rPr>
        <w:rFonts w:asciiTheme="majorEastAsia" w:eastAsiaTheme="majorEastAsia" w:hAnsiTheme="majorEastAsia"/>
        <w:sz w:val="21"/>
        <w:szCs w:val="21"/>
      </w:rPr>
    </w:pPr>
    <w:r>
      <w:rPr>
        <w:rFonts w:asciiTheme="majorEastAsia" w:eastAsiaTheme="majorEastAsia" w:hAnsiTheme="majorEastAsia"/>
        <w:noProof/>
        <w:sz w:val="21"/>
        <w:szCs w:val="21"/>
      </w:rPr>
      <mc:AlternateContent>
        <mc:Choice Requires="wps">
          <w:drawing>
            <wp:anchor distT="4294967294" distB="4294967294" distL="114300" distR="114300" simplePos="0" relativeHeight="251670528" behindDoc="0" locked="0" layoutInCell="1" allowOverlap="1" wp14:anchorId="7A863F6A" wp14:editId="0B3BBE98">
              <wp:simplePos x="0" y="0"/>
              <wp:positionH relativeFrom="column">
                <wp:posOffset>3810</wp:posOffset>
              </wp:positionH>
              <wp:positionV relativeFrom="paragraph">
                <wp:posOffset>183514</wp:posOffset>
              </wp:positionV>
              <wp:extent cx="6137910" cy="0"/>
              <wp:effectExtent l="0" t="19050" r="15240" b="0"/>
              <wp:wrapNone/>
              <wp:docPr id="679" name="直線コネクタ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13B59C" id="直線コネクタ 46" o:spid="_x0000_s1026" style="position:absolute;left:0;text-align:left;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pt,14.45pt" to="483.6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" strokecolor="#4a7ebb" strokeweight="3pt">
              <o:lock v:ext="edit" shapetype="f"/>
            </v:line>
          </w:pict>
        </mc:Fallback>
      </mc:AlternateContent>
    </w:r>
    <w:r>
      <w:rPr>
        <w:rFonts w:asciiTheme="majorEastAsia" w:eastAsiaTheme="majorEastAsia" w:hAnsiTheme="majorEastAsia" w:hint="eastAsia"/>
        <w:sz w:val="21"/>
        <w:szCs w:val="21"/>
      </w:rPr>
      <w:t>第４章　子ども・子育て支援事業計画</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754" w:rsidRPr="00A575BE" w:rsidRDefault="000C7754" w:rsidP="00A575BE">
    <w:pPr>
      <w:pStyle w:val="a7"/>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754" w:rsidRPr="00F60FAD" w:rsidRDefault="000C7754" w:rsidP="00F60FAD">
    <w:pPr>
      <w:pStyle w:val="a7"/>
      <w:jc w:val="right"/>
      <w:rPr>
        <w:rFonts w:asciiTheme="majorEastAsia" w:eastAsiaTheme="majorEastAsia" w:hAnsiTheme="majorEastAsia"/>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754" w:rsidRPr="00426863" w:rsidRDefault="000C7754" w:rsidP="00426863">
    <w:pPr>
      <w:pStyle w:val="a7"/>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754" w:rsidRPr="00F60FAD" w:rsidRDefault="000C7754" w:rsidP="00426863">
    <w:pPr>
      <w:pStyle w:val="a7"/>
      <w:ind w:right="840"/>
      <w:rPr>
        <w:rFonts w:asciiTheme="majorEastAsia" w:eastAsiaTheme="majorEastAsia" w:hAnsiTheme="majorEastAsia"/>
        <w:sz w:val="21"/>
        <w:szCs w:val="21"/>
      </w:rPr>
    </w:pPr>
    <w:r>
      <w:rPr>
        <w:rFonts w:asciiTheme="majorEastAsia" w:eastAsiaTheme="majorEastAsia" w:hAnsiTheme="majorEastAsia"/>
        <w:noProof/>
        <w:sz w:val="21"/>
        <w:szCs w:val="21"/>
      </w:rPr>
      <mc:AlternateContent>
        <mc:Choice Requires="wps">
          <w:drawing>
            <wp:anchor distT="4294967294" distB="4294967294" distL="114300" distR="114300" simplePos="0" relativeHeight="251664384" behindDoc="0" locked="0" layoutInCell="1" allowOverlap="1">
              <wp:simplePos x="0" y="0"/>
              <wp:positionH relativeFrom="column">
                <wp:posOffset>-38100</wp:posOffset>
              </wp:positionH>
              <wp:positionV relativeFrom="paragraph">
                <wp:posOffset>229234</wp:posOffset>
              </wp:positionV>
              <wp:extent cx="6137910" cy="0"/>
              <wp:effectExtent l="0" t="19050" r="15240" b="0"/>
              <wp:wrapNone/>
              <wp:docPr id="115" name="直線コネクタ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ECC01D" id="直線コネクタ 115" o:spid="_x0000_s1026" style="position:absolute;left:0;text-align:left;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pt,18.05pt" to="480.3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" strokecolor="#4a7ebb" strokeweight="3pt">
              <o:lock v:ext="edit" shapetype="f"/>
            </v:lin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754" w:rsidRPr="00F60FAD" w:rsidRDefault="000C7754" w:rsidP="00F60FAD">
    <w:pPr>
      <w:pStyle w:val="a7"/>
      <w:jc w:val="right"/>
      <w:rPr>
        <w:rFonts w:asciiTheme="majorEastAsia" w:eastAsiaTheme="majorEastAsia" w:hAnsiTheme="majorEastAsia"/>
        <w:sz w:val="21"/>
        <w:szCs w:val="21"/>
      </w:rPr>
    </w:pPr>
    <w:r>
      <w:rPr>
        <w:rFonts w:asciiTheme="majorEastAsia" w:eastAsiaTheme="majorEastAsia" w:hAnsiTheme="majorEastAsia"/>
        <w:noProof/>
        <w:sz w:val="21"/>
        <w:szCs w:val="21"/>
      </w:rPr>
      <mc:AlternateContent>
        <mc:Choice Requires="wps">
          <w:drawing>
            <wp:anchor distT="4294967294" distB="4294967294" distL="114300" distR="114300" simplePos="0" relativeHeight="251663360" behindDoc="0" locked="0" layoutInCell="1" allowOverlap="1">
              <wp:simplePos x="0" y="0"/>
              <wp:positionH relativeFrom="column">
                <wp:posOffset>3810</wp:posOffset>
              </wp:positionH>
              <wp:positionV relativeFrom="paragraph">
                <wp:posOffset>183514</wp:posOffset>
              </wp:positionV>
              <wp:extent cx="6137910" cy="0"/>
              <wp:effectExtent l="0" t="19050" r="15240" b="0"/>
              <wp:wrapNone/>
              <wp:docPr id="116"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7F4198" id="直線コネクタ 116" o:spid="_x0000_s1026" style="position:absolute;left:0;text-align:left;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pt,14.45pt" to="483.6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" strokecolor="#4a7ebb" strokeweight="3pt">
              <o:lock v:ext="edit" shapetype="f"/>
            </v:line>
          </w:pict>
        </mc:Fallback>
      </mc:AlternateContent>
    </w:r>
    <w:r>
      <w:rPr>
        <w:rFonts w:asciiTheme="majorEastAsia" w:eastAsiaTheme="majorEastAsia" w:hAnsiTheme="majorEastAsia" w:hint="eastAsia"/>
        <w:sz w:val="21"/>
        <w:szCs w:val="21"/>
      </w:rPr>
      <w:t>第５章　計画の推進及び評価</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754" w:rsidRPr="00F60FAD" w:rsidRDefault="000C7754" w:rsidP="00426863">
    <w:pPr>
      <w:pStyle w:val="a7"/>
      <w:ind w:right="840"/>
      <w:rPr>
        <w:rFonts w:asciiTheme="majorEastAsia" w:eastAsiaTheme="majorEastAsia" w:hAnsiTheme="majorEastAsia"/>
        <w:sz w:val="21"/>
        <w:szCs w:val="21"/>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754" w:rsidRPr="00D25534" w:rsidRDefault="000C7754" w:rsidP="00D25534">
    <w:pPr>
      <w:pStyle w:val="a7"/>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754" w:rsidRPr="00F60FAD" w:rsidRDefault="000C7754" w:rsidP="00426863">
    <w:pPr>
      <w:pStyle w:val="a7"/>
      <w:ind w:right="840"/>
      <w:rPr>
        <w:rFonts w:asciiTheme="majorEastAsia" w:eastAsiaTheme="majorEastAsia" w:hAnsiTheme="majorEastAsia"/>
        <w:sz w:val="21"/>
        <w:szCs w:val="21"/>
      </w:rPr>
    </w:pPr>
    <w:r>
      <w:rPr>
        <w:rFonts w:asciiTheme="majorEastAsia" w:eastAsiaTheme="majorEastAsia" w:hAnsiTheme="majorEastAsia"/>
        <w:noProof/>
        <w:sz w:val="21"/>
        <w:szCs w:val="21"/>
      </w:rPr>
      <mc:AlternateContent>
        <mc:Choice Requires="wps">
          <w:drawing>
            <wp:anchor distT="4294967294" distB="4294967294" distL="114300" distR="114300" simplePos="0" relativeHeight="251678720" behindDoc="0" locked="0" layoutInCell="1" allowOverlap="1" wp14:anchorId="693207E6" wp14:editId="3F66036F">
              <wp:simplePos x="0" y="0"/>
              <wp:positionH relativeFrom="column">
                <wp:posOffset>-38100</wp:posOffset>
              </wp:positionH>
              <wp:positionV relativeFrom="paragraph">
                <wp:posOffset>229234</wp:posOffset>
              </wp:positionV>
              <wp:extent cx="6137910" cy="0"/>
              <wp:effectExtent l="0" t="19050" r="15240" b="0"/>
              <wp:wrapNone/>
              <wp:docPr id="25" name="直線コネクタ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EB05A2" id="直線コネクタ 25" o:spid="_x0000_s1026" style="position:absolute;left:0;text-align:left;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pt,18.05pt" to="480.3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" strokecolor="#4a7ebb" strokeweight="3pt">
              <o:lock v:ext="edit" shapetype="f"/>
            </v:line>
          </w:pict>
        </mc:Fallback>
      </mc:AlternateContent>
    </w:r>
    <w:r>
      <w:rPr>
        <w:rFonts w:asciiTheme="majorEastAsia" w:eastAsiaTheme="majorEastAsia" w:hAnsiTheme="majorEastAsia" w:hint="eastAsia"/>
        <w:sz w:val="21"/>
        <w:szCs w:val="21"/>
      </w:rPr>
      <w:t>資料</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754" w:rsidRPr="00F60FAD" w:rsidRDefault="000C7754" w:rsidP="00A73A93">
    <w:pPr>
      <w:pStyle w:val="a7"/>
      <w:ind w:right="210"/>
      <w:jc w:val="right"/>
      <w:rPr>
        <w:rFonts w:asciiTheme="majorEastAsia" w:eastAsiaTheme="majorEastAsia" w:hAnsiTheme="majorEastAsia"/>
        <w:sz w:val="21"/>
        <w:szCs w:val="21"/>
      </w:rPr>
    </w:pPr>
    <w:r>
      <w:rPr>
        <w:rFonts w:asciiTheme="majorEastAsia" w:eastAsiaTheme="majorEastAsia" w:hAnsiTheme="majorEastAsia"/>
        <w:noProof/>
        <w:sz w:val="21"/>
        <w:szCs w:val="21"/>
      </w:rPr>
      <mc:AlternateContent>
        <mc:Choice Requires="wps">
          <w:drawing>
            <wp:anchor distT="4294967294" distB="4294967294" distL="114300" distR="114300" simplePos="0" relativeHeight="251672576" behindDoc="0" locked="0" layoutInCell="1" allowOverlap="1" wp14:anchorId="3409C236" wp14:editId="756C52A7">
              <wp:simplePos x="0" y="0"/>
              <wp:positionH relativeFrom="column">
                <wp:posOffset>3810</wp:posOffset>
              </wp:positionH>
              <wp:positionV relativeFrom="paragraph">
                <wp:posOffset>183514</wp:posOffset>
              </wp:positionV>
              <wp:extent cx="6137910" cy="0"/>
              <wp:effectExtent l="0" t="19050" r="15240" b="0"/>
              <wp:wrapNone/>
              <wp:docPr id="266" name="直線コネクタ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9F7548" id="直線コネクタ 266" o:spid="_x0000_s1026" style="position:absolute;left:0;text-align:left;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pt,14.45pt" to="483.6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" strokecolor="#4a7ebb" strokeweight="3pt">
              <o:lock v:ext="edit" shapetype="f"/>
            </v:line>
          </w:pict>
        </mc:Fallback>
      </mc:AlternateContent>
    </w:r>
    <w:r>
      <w:rPr>
        <w:rFonts w:asciiTheme="majorEastAsia" w:eastAsiaTheme="majorEastAsia" w:hAnsiTheme="majorEastAsia" w:hint="eastAsia"/>
        <w:sz w:val="21"/>
        <w:szCs w:val="21"/>
      </w:rPr>
      <w:t>資料</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754" w:rsidRPr="00BB16E8" w:rsidRDefault="000C7754" w:rsidP="00BB16E8">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754" w:rsidRPr="00426863" w:rsidRDefault="000C7754" w:rsidP="00426863">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754" w:rsidRPr="00C116D2" w:rsidRDefault="000C7754" w:rsidP="00C116D2">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754" w:rsidRPr="00F60FAD" w:rsidRDefault="000C7754" w:rsidP="00426863">
    <w:pPr>
      <w:pStyle w:val="a7"/>
      <w:ind w:right="840"/>
      <w:rPr>
        <w:rFonts w:asciiTheme="majorEastAsia" w:eastAsiaTheme="majorEastAsia" w:hAnsiTheme="majorEastAsia"/>
        <w:sz w:val="21"/>
        <w:szCs w:val="21"/>
      </w:rPr>
    </w:pPr>
    <w:r>
      <w:rPr>
        <w:rFonts w:asciiTheme="majorEastAsia" w:eastAsiaTheme="majorEastAsia" w:hAnsiTheme="majorEastAsia"/>
        <w:noProof/>
        <w:sz w:val="21"/>
        <w:szCs w:val="21"/>
      </w:rPr>
      <mc:AlternateContent>
        <mc:Choice Requires="wps">
          <w:drawing>
            <wp:anchor distT="4294967294" distB="4294967294" distL="114300" distR="114300" simplePos="0" relativeHeight="251666432" behindDoc="0" locked="0" layoutInCell="1" allowOverlap="1">
              <wp:simplePos x="0" y="0"/>
              <wp:positionH relativeFrom="column">
                <wp:posOffset>-38100</wp:posOffset>
              </wp:positionH>
              <wp:positionV relativeFrom="paragraph">
                <wp:posOffset>229234</wp:posOffset>
              </wp:positionV>
              <wp:extent cx="6137910" cy="0"/>
              <wp:effectExtent l="0" t="19050" r="15240" b="0"/>
              <wp:wrapNone/>
              <wp:docPr id="256" name="直線コネクタ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DB6D0B" id="直線コネクタ 15" o:spid="_x0000_s1026" style="position:absolute;left:0;text-align:left;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pt,18.05pt" to="480.3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" strokecolor="#4a7ebb" strokeweight="3pt">
              <o:lock v:ext="edit" shapetype="f"/>
            </v:line>
          </w:pict>
        </mc:Fallback>
      </mc:AlternateContent>
    </w:r>
    <w:r>
      <w:rPr>
        <w:rFonts w:asciiTheme="majorEastAsia" w:eastAsiaTheme="majorEastAsia" w:hAnsiTheme="majorEastAsia" w:hint="eastAsia"/>
        <w:sz w:val="21"/>
        <w:szCs w:val="21"/>
      </w:rPr>
      <w:t>第１章</w:t>
    </w:r>
    <w:r w:rsidRPr="00F60FAD">
      <w:rPr>
        <w:rFonts w:asciiTheme="majorEastAsia" w:eastAsiaTheme="majorEastAsia" w:hAnsiTheme="majorEastAsia" w:hint="eastAsia"/>
        <w:sz w:val="21"/>
        <w:szCs w:val="21"/>
      </w:rPr>
      <w:t xml:space="preserve">　計画</w:t>
    </w:r>
    <w:r>
      <w:rPr>
        <w:rFonts w:asciiTheme="majorEastAsia" w:eastAsiaTheme="majorEastAsia" w:hAnsiTheme="majorEastAsia" w:hint="eastAsia"/>
        <w:sz w:val="21"/>
        <w:szCs w:val="21"/>
      </w:rPr>
      <w:t>の</w:t>
    </w:r>
    <w:r w:rsidRPr="00F60FAD">
      <w:rPr>
        <w:rFonts w:asciiTheme="majorEastAsia" w:eastAsiaTheme="majorEastAsia" w:hAnsiTheme="majorEastAsia" w:hint="eastAsia"/>
        <w:sz w:val="21"/>
        <w:szCs w:val="21"/>
      </w:rPr>
      <w:t>策定</w:t>
    </w:r>
    <w:r>
      <w:rPr>
        <w:rFonts w:asciiTheme="majorEastAsia" w:eastAsiaTheme="majorEastAsia" w:hAnsiTheme="majorEastAsia" w:hint="eastAsia"/>
        <w:sz w:val="21"/>
        <w:szCs w:val="21"/>
      </w:rPr>
      <w:t>にあたって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754" w:rsidRPr="00F60FAD" w:rsidRDefault="000C7754" w:rsidP="00F60FAD">
    <w:pPr>
      <w:pStyle w:val="a7"/>
      <w:jc w:val="right"/>
      <w:rPr>
        <w:rFonts w:asciiTheme="majorEastAsia" w:eastAsiaTheme="majorEastAsia" w:hAnsiTheme="majorEastAsia"/>
        <w:sz w:val="21"/>
        <w:szCs w:val="21"/>
      </w:rPr>
    </w:pPr>
    <w:r>
      <w:rPr>
        <w:rFonts w:asciiTheme="majorEastAsia" w:eastAsiaTheme="majorEastAsia" w:hAnsiTheme="majorEastAsia"/>
        <w:noProof/>
        <w:sz w:val="21"/>
        <w:szCs w:val="21"/>
      </w:rPr>
      <mc:AlternateContent>
        <mc:Choice Requires="wps">
          <w:drawing>
            <wp:anchor distT="4294967294" distB="4294967294" distL="114300" distR="114300" simplePos="0" relativeHeight="251665408" behindDoc="0" locked="0" layoutInCell="1" allowOverlap="1">
              <wp:simplePos x="0" y="0"/>
              <wp:positionH relativeFrom="column">
                <wp:posOffset>3810</wp:posOffset>
              </wp:positionH>
              <wp:positionV relativeFrom="paragraph">
                <wp:posOffset>183514</wp:posOffset>
              </wp:positionV>
              <wp:extent cx="6137910" cy="0"/>
              <wp:effectExtent l="0" t="19050" r="15240" b="0"/>
              <wp:wrapNone/>
              <wp:docPr id="703" name="直線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0497AC" id="直線コネクタ 5" o:spid="_x0000_s1026" style="position:absolute;left:0;text-align:left;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pt,14.45pt" to="483.6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" strokecolor="#5b9bd5 [3204]" strokeweight="3pt">
              <v:stroke joinstyle="miter"/>
              <o:lock v:ext="edit" shapetype="f"/>
            </v:line>
          </w:pict>
        </mc:Fallback>
      </mc:AlternateContent>
    </w:r>
    <w:r>
      <w:rPr>
        <w:rFonts w:asciiTheme="majorEastAsia" w:eastAsiaTheme="majorEastAsia" w:hAnsiTheme="majorEastAsia" w:hint="eastAsia"/>
        <w:sz w:val="21"/>
        <w:szCs w:val="21"/>
      </w:rPr>
      <w:t>第１章　計画の策定にあたって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754" w:rsidRPr="00A575BE" w:rsidRDefault="000C7754" w:rsidP="00A575BE">
    <w:pPr>
      <w:pStyle w:val="a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754" w:rsidRPr="00F60FAD" w:rsidRDefault="000C7754" w:rsidP="00F60FAD">
    <w:pPr>
      <w:pStyle w:val="a7"/>
      <w:jc w:val="right"/>
      <w:rPr>
        <w:rFonts w:asciiTheme="majorEastAsia" w:eastAsiaTheme="majorEastAsia" w:hAnsiTheme="majorEastAsia"/>
        <w:sz w:val="21"/>
        <w:szCs w:val="21"/>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754" w:rsidRPr="00A575BE" w:rsidRDefault="000C7754" w:rsidP="00A575BE">
    <w:pPr>
      <w:pStyle w:val="a7"/>
    </w:pPr>
    <w:r>
      <w:rPr>
        <w:rFonts w:asciiTheme="majorEastAsia" w:eastAsiaTheme="majorEastAsia" w:hAnsiTheme="majorEastAsia"/>
        <w:noProof/>
        <w:sz w:val="21"/>
        <w:szCs w:val="21"/>
      </w:rPr>
      <mc:AlternateContent>
        <mc:Choice Requires="wps">
          <w:drawing>
            <wp:anchor distT="4294967294" distB="4294967294" distL="114300" distR="114300" simplePos="0" relativeHeight="251654144" behindDoc="0" locked="0" layoutInCell="1" allowOverlap="1">
              <wp:simplePos x="0" y="0"/>
              <wp:positionH relativeFrom="column">
                <wp:posOffset>-3810</wp:posOffset>
              </wp:positionH>
              <wp:positionV relativeFrom="paragraph">
                <wp:posOffset>180974</wp:posOffset>
              </wp:positionV>
              <wp:extent cx="6137910" cy="0"/>
              <wp:effectExtent l="0" t="19050" r="15240" b="0"/>
              <wp:wrapNone/>
              <wp:docPr id="127" name="直線コネクタ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845B92" id="直線コネクタ 127" o:spid="_x0000_s1026" style="position:absolute;left:0;text-align:left;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pt,14.25pt" to="483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" strokecolor="#5b9bd5 [3204]" strokeweight="3pt">
              <v:stroke joinstyle="miter"/>
              <o:lock v:ext="edit" shapetype="f"/>
            </v:line>
          </w:pict>
        </mc:Fallback>
      </mc:AlternateContent>
    </w:r>
    <w:r>
      <w:rPr>
        <w:rFonts w:asciiTheme="majorEastAsia" w:eastAsiaTheme="majorEastAsia" w:hAnsiTheme="majorEastAsia" w:hint="eastAsia"/>
        <w:sz w:val="21"/>
        <w:szCs w:val="21"/>
      </w:rPr>
      <w:t>第２章　子どもと子育てを取り巻く現状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07D10B5"/>
    <w:multiLevelType w:val="hybridMultilevel"/>
    <w:tmpl w:val="DF287E6E"/>
    <w:lvl w:ilvl="0" w:tplc="34003C62">
      <w:numFmt w:val="bullet"/>
      <w:lvlText w:val="◆"/>
      <w:lvlJc w:val="left"/>
      <w:pPr>
        <w:tabs>
          <w:tab w:val="num" w:pos="360"/>
        </w:tabs>
        <w:ind w:left="360" w:hanging="360"/>
      </w:pPr>
      <w:rPr>
        <w:rFonts w:ascii="HG丸ｺﾞｼｯｸM-PRO" w:eastAsia="HG丸ｺﾞｼｯｸM-PRO" w:hAnsi="ＭＳ Ｐ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50DC493B"/>
    <w:multiLevelType w:val="hybridMultilevel"/>
    <w:tmpl w:val="E79CFB2E"/>
    <w:lvl w:ilvl="0" w:tplc="4058E5BC">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 w15:restartNumberingAfterBreak="0">
    <w:nsid w:val="56500EF1"/>
    <w:multiLevelType w:val="hybridMultilevel"/>
    <w:tmpl w:val="AD344414"/>
    <w:lvl w:ilvl="0" w:tplc="3900FEEE">
      <w:start w:val="4"/>
      <w:numFmt w:val="bullet"/>
      <w:lvlText w:val="●"/>
      <w:lvlJc w:val="left"/>
      <w:pPr>
        <w:ind w:left="64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3" w15:restartNumberingAfterBreak="0">
    <w:nsid w:val="62521F52"/>
    <w:multiLevelType w:val="hybridMultilevel"/>
    <w:tmpl w:val="13169974"/>
    <w:lvl w:ilvl="0" w:tplc="5086BA56">
      <w:start w:val="1"/>
      <w:numFmt w:val="decimalEnclosedCircle"/>
      <w:lvlText w:val="%1"/>
      <w:lvlJc w:val="left"/>
      <w:pPr>
        <w:ind w:left="360" w:hanging="360"/>
      </w:pPr>
      <w:rPr>
        <w:rFonts w:cs="TT1ED77B37tCID-WinCharSetFFFF-H" w:hint="default"/>
        <w:sz w:val="22"/>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E1E0BA4"/>
    <w:multiLevelType w:val="hybridMultilevel"/>
    <w:tmpl w:val="AC0001D2"/>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evenAndOddHeaders/>
  <w:drawingGridHorizontalSpacing w:val="241"/>
  <w:drawingGridVerticalSpacing w:val="183"/>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62C"/>
    <w:rsid w:val="0000078D"/>
    <w:rsid w:val="00001362"/>
    <w:rsid w:val="00001CA4"/>
    <w:rsid w:val="00002085"/>
    <w:rsid w:val="00002710"/>
    <w:rsid w:val="00002727"/>
    <w:rsid w:val="0000303B"/>
    <w:rsid w:val="00006E90"/>
    <w:rsid w:val="00010368"/>
    <w:rsid w:val="0001051A"/>
    <w:rsid w:val="000118E3"/>
    <w:rsid w:val="000120A6"/>
    <w:rsid w:val="00012FE2"/>
    <w:rsid w:val="00013F1D"/>
    <w:rsid w:val="00015234"/>
    <w:rsid w:val="000154CA"/>
    <w:rsid w:val="000160B4"/>
    <w:rsid w:val="000170B8"/>
    <w:rsid w:val="00017F13"/>
    <w:rsid w:val="0002088F"/>
    <w:rsid w:val="00020F4E"/>
    <w:rsid w:val="00023395"/>
    <w:rsid w:val="00031102"/>
    <w:rsid w:val="00031859"/>
    <w:rsid w:val="000343D1"/>
    <w:rsid w:val="0003515F"/>
    <w:rsid w:val="000355AC"/>
    <w:rsid w:val="00036034"/>
    <w:rsid w:val="00036A05"/>
    <w:rsid w:val="00040812"/>
    <w:rsid w:val="000411DD"/>
    <w:rsid w:val="0004130F"/>
    <w:rsid w:val="00041A7A"/>
    <w:rsid w:val="0004242F"/>
    <w:rsid w:val="0004413D"/>
    <w:rsid w:val="000445C0"/>
    <w:rsid w:val="00044756"/>
    <w:rsid w:val="00044E66"/>
    <w:rsid w:val="000451EB"/>
    <w:rsid w:val="000457F1"/>
    <w:rsid w:val="00045CD1"/>
    <w:rsid w:val="00047F3C"/>
    <w:rsid w:val="00050B2D"/>
    <w:rsid w:val="000512F8"/>
    <w:rsid w:val="00051980"/>
    <w:rsid w:val="0005217D"/>
    <w:rsid w:val="0005356B"/>
    <w:rsid w:val="000541FB"/>
    <w:rsid w:val="00054383"/>
    <w:rsid w:val="00054931"/>
    <w:rsid w:val="00062566"/>
    <w:rsid w:val="0006580E"/>
    <w:rsid w:val="00066BA7"/>
    <w:rsid w:val="0006727E"/>
    <w:rsid w:val="0006780C"/>
    <w:rsid w:val="00070486"/>
    <w:rsid w:val="0007211E"/>
    <w:rsid w:val="00075632"/>
    <w:rsid w:val="00075DFA"/>
    <w:rsid w:val="000773E3"/>
    <w:rsid w:val="00083220"/>
    <w:rsid w:val="000843E5"/>
    <w:rsid w:val="00085DE7"/>
    <w:rsid w:val="00090339"/>
    <w:rsid w:val="000923A1"/>
    <w:rsid w:val="00092DC6"/>
    <w:rsid w:val="00093296"/>
    <w:rsid w:val="0009651A"/>
    <w:rsid w:val="00096785"/>
    <w:rsid w:val="00096CD5"/>
    <w:rsid w:val="00097F94"/>
    <w:rsid w:val="000A06EE"/>
    <w:rsid w:val="000A12D6"/>
    <w:rsid w:val="000A13F6"/>
    <w:rsid w:val="000A1429"/>
    <w:rsid w:val="000A1532"/>
    <w:rsid w:val="000A242B"/>
    <w:rsid w:val="000A567E"/>
    <w:rsid w:val="000A5A09"/>
    <w:rsid w:val="000A5A11"/>
    <w:rsid w:val="000A5AC9"/>
    <w:rsid w:val="000A71F8"/>
    <w:rsid w:val="000B0CC9"/>
    <w:rsid w:val="000B153E"/>
    <w:rsid w:val="000B5DAF"/>
    <w:rsid w:val="000B65B6"/>
    <w:rsid w:val="000C2269"/>
    <w:rsid w:val="000C359C"/>
    <w:rsid w:val="000C533E"/>
    <w:rsid w:val="000C7754"/>
    <w:rsid w:val="000D1345"/>
    <w:rsid w:val="000D222F"/>
    <w:rsid w:val="000D2C75"/>
    <w:rsid w:val="000D3302"/>
    <w:rsid w:val="000D43B7"/>
    <w:rsid w:val="000D4BF7"/>
    <w:rsid w:val="000E01FF"/>
    <w:rsid w:val="000E0D1B"/>
    <w:rsid w:val="000E1DC5"/>
    <w:rsid w:val="000E3435"/>
    <w:rsid w:val="000E6015"/>
    <w:rsid w:val="000E6746"/>
    <w:rsid w:val="000E720F"/>
    <w:rsid w:val="000F216A"/>
    <w:rsid w:val="000F296E"/>
    <w:rsid w:val="000F605E"/>
    <w:rsid w:val="000F62B1"/>
    <w:rsid w:val="000F6BDE"/>
    <w:rsid w:val="000F7925"/>
    <w:rsid w:val="00101115"/>
    <w:rsid w:val="00101AFE"/>
    <w:rsid w:val="001054FD"/>
    <w:rsid w:val="00106197"/>
    <w:rsid w:val="001069C7"/>
    <w:rsid w:val="00106C30"/>
    <w:rsid w:val="00106DA7"/>
    <w:rsid w:val="001100B0"/>
    <w:rsid w:val="0011199F"/>
    <w:rsid w:val="00111BA5"/>
    <w:rsid w:val="00111E54"/>
    <w:rsid w:val="001131C9"/>
    <w:rsid w:val="001143C4"/>
    <w:rsid w:val="001149B5"/>
    <w:rsid w:val="00114A32"/>
    <w:rsid w:val="0011604A"/>
    <w:rsid w:val="001166A9"/>
    <w:rsid w:val="00116E20"/>
    <w:rsid w:val="00117105"/>
    <w:rsid w:val="0011717A"/>
    <w:rsid w:val="001175D2"/>
    <w:rsid w:val="00117DB0"/>
    <w:rsid w:val="001209A5"/>
    <w:rsid w:val="0012261F"/>
    <w:rsid w:val="0013045B"/>
    <w:rsid w:val="00131A40"/>
    <w:rsid w:val="00131D84"/>
    <w:rsid w:val="00131F34"/>
    <w:rsid w:val="001322CE"/>
    <w:rsid w:val="001325E0"/>
    <w:rsid w:val="001345B8"/>
    <w:rsid w:val="001349A5"/>
    <w:rsid w:val="00135606"/>
    <w:rsid w:val="00135A59"/>
    <w:rsid w:val="001369C3"/>
    <w:rsid w:val="00140B00"/>
    <w:rsid w:val="00140D5E"/>
    <w:rsid w:val="00141507"/>
    <w:rsid w:val="00141C29"/>
    <w:rsid w:val="00142DCE"/>
    <w:rsid w:val="001435AC"/>
    <w:rsid w:val="00144200"/>
    <w:rsid w:val="00144855"/>
    <w:rsid w:val="001455E0"/>
    <w:rsid w:val="00146A85"/>
    <w:rsid w:val="00146EEF"/>
    <w:rsid w:val="00147E5A"/>
    <w:rsid w:val="00147EAF"/>
    <w:rsid w:val="001506B5"/>
    <w:rsid w:val="00150CCD"/>
    <w:rsid w:val="00151D2B"/>
    <w:rsid w:val="00154BFC"/>
    <w:rsid w:val="00155137"/>
    <w:rsid w:val="001551E9"/>
    <w:rsid w:val="00155867"/>
    <w:rsid w:val="00160907"/>
    <w:rsid w:val="001609E1"/>
    <w:rsid w:val="00160CBE"/>
    <w:rsid w:val="0016231A"/>
    <w:rsid w:val="00162468"/>
    <w:rsid w:val="0016370A"/>
    <w:rsid w:val="00164795"/>
    <w:rsid w:val="00164889"/>
    <w:rsid w:val="00164A1B"/>
    <w:rsid w:val="00166121"/>
    <w:rsid w:val="001663AD"/>
    <w:rsid w:val="00167D6A"/>
    <w:rsid w:val="00170DF9"/>
    <w:rsid w:val="0017138F"/>
    <w:rsid w:val="001728AD"/>
    <w:rsid w:val="0017331F"/>
    <w:rsid w:val="001756B9"/>
    <w:rsid w:val="00181FB5"/>
    <w:rsid w:val="00183752"/>
    <w:rsid w:val="001840FE"/>
    <w:rsid w:val="00184B77"/>
    <w:rsid w:val="00184D34"/>
    <w:rsid w:val="00185EEE"/>
    <w:rsid w:val="00187DE9"/>
    <w:rsid w:val="001939F2"/>
    <w:rsid w:val="001947D1"/>
    <w:rsid w:val="00195149"/>
    <w:rsid w:val="00196B00"/>
    <w:rsid w:val="00196E59"/>
    <w:rsid w:val="00197767"/>
    <w:rsid w:val="001A07BD"/>
    <w:rsid w:val="001A0926"/>
    <w:rsid w:val="001A0A79"/>
    <w:rsid w:val="001A0FDB"/>
    <w:rsid w:val="001A12CC"/>
    <w:rsid w:val="001A5470"/>
    <w:rsid w:val="001A711B"/>
    <w:rsid w:val="001A7354"/>
    <w:rsid w:val="001B0342"/>
    <w:rsid w:val="001B3E90"/>
    <w:rsid w:val="001B47D8"/>
    <w:rsid w:val="001B4A45"/>
    <w:rsid w:val="001B5C2D"/>
    <w:rsid w:val="001B6042"/>
    <w:rsid w:val="001B74BC"/>
    <w:rsid w:val="001C0FE7"/>
    <w:rsid w:val="001C121E"/>
    <w:rsid w:val="001C440B"/>
    <w:rsid w:val="001C7F79"/>
    <w:rsid w:val="001D098A"/>
    <w:rsid w:val="001D0E7F"/>
    <w:rsid w:val="001D1B1C"/>
    <w:rsid w:val="001D646F"/>
    <w:rsid w:val="001D6B06"/>
    <w:rsid w:val="001E18FC"/>
    <w:rsid w:val="001E41AA"/>
    <w:rsid w:val="001E6851"/>
    <w:rsid w:val="001E693C"/>
    <w:rsid w:val="001E6DC5"/>
    <w:rsid w:val="001E6E95"/>
    <w:rsid w:val="001F0BE5"/>
    <w:rsid w:val="001F18E8"/>
    <w:rsid w:val="001F2EF0"/>
    <w:rsid w:val="001F3987"/>
    <w:rsid w:val="001F3CAC"/>
    <w:rsid w:val="001F3D47"/>
    <w:rsid w:val="001F3FE6"/>
    <w:rsid w:val="001F598A"/>
    <w:rsid w:val="001F7207"/>
    <w:rsid w:val="002005B7"/>
    <w:rsid w:val="00201CBB"/>
    <w:rsid w:val="00202448"/>
    <w:rsid w:val="00202A5D"/>
    <w:rsid w:val="0020494C"/>
    <w:rsid w:val="00204A36"/>
    <w:rsid w:val="00205B0E"/>
    <w:rsid w:val="00206883"/>
    <w:rsid w:val="002078FE"/>
    <w:rsid w:val="00207BC3"/>
    <w:rsid w:val="00213376"/>
    <w:rsid w:val="00213529"/>
    <w:rsid w:val="00214D7F"/>
    <w:rsid w:val="00215CCE"/>
    <w:rsid w:val="00216148"/>
    <w:rsid w:val="00216B0A"/>
    <w:rsid w:val="00221E16"/>
    <w:rsid w:val="00221E41"/>
    <w:rsid w:val="00223C60"/>
    <w:rsid w:val="0022484F"/>
    <w:rsid w:val="00225523"/>
    <w:rsid w:val="00225AEB"/>
    <w:rsid w:val="00226627"/>
    <w:rsid w:val="00231132"/>
    <w:rsid w:val="0023242F"/>
    <w:rsid w:val="00234CC2"/>
    <w:rsid w:val="002369C6"/>
    <w:rsid w:val="00236F83"/>
    <w:rsid w:val="002430C4"/>
    <w:rsid w:val="00243E84"/>
    <w:rsid w:val="00244251"/>
    <w:rsid w:val="00244C81"/>
    <w:rsid w:val="002467AA"/>
    <w:rsid w:val="00246C4A"/>
    <w:rsid w:val="002506D6"/>
    <w:rsid w:val="002508E2"/>
    <w:rsid w:val="00250BE9"/>
    <w:rsid w:val="002527CF"/>
    <w:rsid w:val="00254943"/>
    <w:rsid w:val="002556FF"/>
    <w:rsid w:val="00256B41"/>
    <w:rsid w:val="0025705F"/>
    <w:rsid w:val="00257DC3"/>
    <w:rsid w:val="00260E0C"/>
    <w:rsid w:val="00260F9E"/>
    <w:rsid w:val="002638A5"/>
    <w:rsid w:val="0026413C"/>
    <w:rsid w:val="0026460E"/>
    <w:rsid w:val="00266E7E"/>
    <w:rsid w:val="00271378"/>
    <w:rsid w:val="00271C7E"/>
    <w:rsid w:val="002727A7"/>
    <w:rsid w:val="00273540"/>
    <w:rsid w:val="0027469D"/>
    <w:rsid w:val="00274C87"/>
    <w:rsid w:val="00280A5F"/>
    <w:rsid w:val="0028271A"/>
    <w:rsid w:val="00283508"/>
    <w:rsid w:val="00284B25"/>
    <w:rsid w:val="002869E8"/>
    <w:rsid w:val="00287268"/>
    <w:rsid w:val="0028751E"/>
    <w:rsid w:val="00291037"/>
    <w:rsid w:val="002911CC"/>
    <w:rsid w:val="002925A5"/>
    <w:rsid w:val="00293F63"/>
    <w:rsid w:val="0029402F"/>
    <w:rsid w:val="00294390"/>
    <w:rsid w:val="00295F61"/>
    <w:rsid w:val="00296ED8"/>
    <w:rsid w:val="002A050C"/>
    <w:rsid w:val="002A1D1E"/>
    <w:rsid w:val="002A24B3"/>
    <w:rsid w:val="002A2EC3"/>
    <w:rsid w:val="002A4634"/>
    <w:rsid w:val="002A7457"/>
    <w:rsid w:val="002B03F4"/>
    <w:rsid w:val="002B0D90"/>
    <w:rsid w:val="002B1651"/>
    <w:rsid w:val="002B39CE"/>
    <w:rsid w:val="002B3DDF"/>
    <w:rsid w:val="002B613E"/>
    <w:rsid w:val="002B63C4"/>
    <w:rsid w:val="002C018B"/>
    <w:rsid w:val="002C0AAF"/>
    <w:rsid w:val="002C195E"/>
    <w:rsid w:val="002C1962"/>
    <w:rsid w:val="002C2CA4"/>
    <w:rsid w:val="002C2FFA"/>
    <w:rsid w:val="002C399C"/>
    <w:rsid w:val="002C6672"/>
    <w:rsid w:val="002C7942"/>
    <w:rsid w:val="002D034F"/>
    <w:rsid w:val="002D197A"/>
    <w:rsid w:val="002D23DC"/>
    <w:rsid w:val="002D5520"/>
    <w:rsid w:val="002D5E73"/>
    <w:rsid w:val="002D6DC8"/>
    <w:rsid w:val="002E05A2"/>
    <w:rsid w:val="002E0DD9"/>
    <w:rsid w:val="002E2522"/>
    <w:rsid w:val="002E382B"/>
    <w:rsid w:val="002E414B"/>
    <w:rsid w:val="002E51CC"/>
    <w:rsid w:val="002E5883"/>
    <w:rsid w:val="002E6E33"/>
    <w:rsid w:val="002E6EE5"/>
    <w:rsid w:val="002F1B6E"/>
    <w:rsid w:val="002F37A9"/>
    <w:rsid w:val="002F3B31"/>
    <w:rsid w:val="002F4B03"/>
    <w:rsid w:val="002F5FDD"/>
    <w:rsid w:val="0030076C"/>
    <w:rsid w:val="003011A2"/>
    <w:rsid w:val="00301FFC"/>
    <w:rsid w:val="0030359E"/>
    <w:rsid w:val="00303A08"/>
    <w:rsid w:val="00303DCA"/>
    <w:rsid w:val="00307976"/>
    <w:rsid w:val="00313D74"/>
    <w:rsid w:val="003141B2"/>
    <w:rsid w:val="0031462E"/>
    <w:rsid w:val="00314BD5"/>
    <w:rsid w:val="003159E6"/>
    <w:rsid w:val="00317D68"/>
    <w:rsid w:val="00321F8C"/>
    <w:rsid w:val="00322C31"/>
    <w:rsid w:val="00323A9B"/>
    <w:rsid w:val="0032507C"/>
    <w:rsid w:val="003319B8"/>
    <w:rsid w:val="00333BCA"/>
    <w:rsid w:val="00334420"/>
    <w:rsid w:val="0033680B"/>
    <w:rsid w:val="003372CF"/>
    <w:rsid w:val="00337680"/>
    <w:rsid w:val="0034079D"/>
    <w:rsid w:val="00341612"/>
    <w:rsid w:val="0034362C"/>
    <w:rsid w:val="00343BEA"/>
    <w:rsid w:val="00347639"/>
    <w:rsid w:val="003479EE"/>
    <w:rsid w:val="00347E05"/>
    <w:rsid w:val="00350B1E"/>
    <w:rsid w:val="00350B50"/>
    <w:rsid w:val="003512D8"/>
    <w:rsid w:val="003516D6"/>
    <w:rsid w:val="0035275B"/>
    <w:rsid w:val="003536E0"/>
    <w:rsid w:val="003541B7"/>
    <w:rsid w:val="003545B1"/>
    <w:rsid w:val="0035529B"/>
    <w:rsid w:val="00355453"/>
    <w:rsid w:val="00356EEA"/>
    <w:rsid w:val="003600B6"/>
    <w:rsid w:val="003632D5"/>
    <w:rsid w:val="00365B2F"/>
    <w:rsid w:val="003664F7"/>
    <w:rsid w:val="00370817"/>
    <w:rsid w:val="0037192A"/>
    <w:rsid w:val="003721D7"/>
    <w:rsid w:val="00373EE3"/>
    <w:rsid w:val="00374C48"/>
    <w:rsid w:val="0037539B"/>
    <w:rsid w:val="00375467"/>
    <w:rsid w:val="003778E4"/>
    <w:rsid w:val="0038160D"/>
    <w:rsid w:val="00382F76"/>
    <w:rsid w:val="0038454F"/>
    <w:rsid w:val="003855AB"/>
    <w:rsid w:val="00386103"/>
    <w:rsid w:val="0039080F"/>
    <w:rsid w:val="00391EFC"/>
    <w:rsid w:val="003951FD"/>
    <w:rsid w:val="00395E09"/>
    <w:rsid w:val="003961E8"/>
    <w:rsid w:val="00396D79"/>
    <w:rsid w:val="003A42EE"/>
    <w:rsid w:val="003A58A8"/>
    <w:rsid w:val="003B1D3E"/>
    <w:rsid w:val="003B4029"/>
    <w:rsid w:val="003B4C53"/>
    <w:rsid w:val="003B4CED"/>
    <w:rsid w:val="003B4F8B"/>
    <w:rsid w:val="003B5901"/>
    <w:rsid w:val="003B63A3"/>
    <w:rsid w:val="003B6EDC"/>
    <w:rsid w:val="003C0AF7"/>
    <w:rsid w:val="003C7012"/>
    <w:rsid w:val="003D2DD0"/>
    <w:rsid w:val="003D2DD2"/>
    <w:rsid w:val="003D3507"/>
    <w:rsid w:val="003E3B88"/>
    <w:rsid w:val="003E4223"/>
    <w:rsid w:val="003E54A9"/>
    <w:rsid w:val="003E5DC3"/>
    <w:rsid w:val="003E6144"/>
    <w:rsid w:val="003E66C8"/>
    <w:rsid w:val="003F0B54"/>
    <w:rsid w:val="003F1B47"/>
    <w:rsid w:val="003F1ECB"/>
    <w:rsid w:val="003F227D"/>
    <w:rsid w:val="003F38FE"/>
    <w:rsid w:val="003F4A2D"/>
    <w:rsid w:val="003F5F02"/>
    <w:rsid w:val="00400F6A"/>
    <w:rsid w:val="00404621"/>
    <w:rsid w:val="00405DBA"/>
    <w:rsid w:val="00406A45"/>
    <w:rsid w:val="00406C86"/>
    <w:rsid w:val="00410144"/>
    <w:rsid w:val="0041080C"/>
    <w:rsid w:val="00411236"/>
    <w:rsid w:val="004129DD"/>
    <w:rsid w:val="00414C25"/>
    <w:rsid w:val="0041582F"/>
    <w:rsid w:val="00415DCA"/>
    <w:rsid w:val="00416F2D"/>
    <w:rsid w:val="004203EE"/>
    <w:rsid w:val="00421798"/>
    <w:rsid w:val="00424C78"/>
    <w:rsid w:val="00426863"/>
    <w:rsid w:val="004268A0"/>
    <w:rsid w:val="00426DB1"/>
    <w:rsid w:val="00433817"/>
    <w:rsid w:val="00433D53"/>
    <w:rsid w:val="00433D56"/>
    <w:rsid w:val="00435688"/>
    <w:rsid w:val="00436B34"/>
    <w:rsid w:val="00437730"/>
    <w:rsid w:val="00441735"/>
    <w:rsid w:val="0044273D"/>
    <w:rsid w:val="00443B4F"/>
    <w:rsid w:val="00443C5A"/>
    <w:rsid w:val="00443CB1"/>
    <w:rsid w:val="00443FDC"/>
    <w:rsid w:val="00444D9D"/>
    <w:rsid w:val="00445211"/>
    <w:rsid w:val="00445D2A"/>
    <w:rsid w:val="00446432"/>
    <w:rsid w:val="00450341"/>
    <w:rsid w:val="00453C37"/>
    <w:rsid w:val="00453F79"/>
    <w:rsid w:val="00457B58"/>
    <w:rsid w:val="004602F9"/>
    <w:rsid w:val="00460520"/>
    <w:rsid w:val="004612EE"/>
    <w:rsid w:val="00461981"/>
    <w:rsid w:val="004625F3"/>
    <w:rsid w:val="00462AA8"/>
    <w:rsid w:val="0046446C"/>
    <w:rsid w:val="00465896"/>
    <w:rsid w:val="004663B2"/>
    <w:rsid w:val="004674BD"/>
    <w:rsid w:val="004727B7"/>
    <w:rsid w:val="00472910"/>
    <w:rsid w:val="004756B9"/>
    <w:rsid w:val="004818FE"/>
    <w:rsid w:val="0048232E"/>
    <w:rsid w:val="004828F5"/>
    <w:rsid w:val="00484C31"/>
    <w:rsid w:val="00486999"/>
    <w:rsid w:val="00486DE2"/>
    <w:rsid w:val="004875A3"/>
    <w:rsid w:val="00487D0A"/>
    <w:rsid w:val="00487E7C"/>
    <w:rsid w:val="004917D2"/>
    <w:rsid w:val="004926EF"/>
    <w:rsid w:val="00493480"/>
    <w:rsid w:val="0049379A"/>
    <w:rsid w:val="00494DC8"/>
    <w:rsid w:val="00495BEB"/>
    <w:rsid w:val="004A12CB"/>
    <w:rsid w:val="004A1582"/>
    <w:rsid w:val="004A1F7C"/>
    <w:rsid w:val="004A3B34"/>
    <w:rsid w:val="004A4A62"/>
    <w:rsid w:val="004A7822"/>
    <w:rsid w:val="004A79E7"/>
    <w:rsid w:val="004B0D9E"/>
    <w:rsid w:val="004B15DE"/>
    <w:rsid w:val="004B23DD"/>
    <w:rsid w:val="004B465A"/>
    <w:rsid w:val="004B78CC"/>
    <w:rsid w:val="004B79C9"/>
    <w:rsid w:val="004B7B10"/>
    <w:rsid w:val="004C02BE"/>
    <w:rsid w:val="004C0617"/>
    <w:rsid w:val="004C06FF"/>
    <w:rsid w:val="004C1831"/>
    <w:rsid w:val="004C22C0"/>
    <w:rsid w:val="004C3704"/>
    <w:rsid w:val="004C4184"/>
    <w:rsid w:val="004C5F42"/>
    <w:rsid w:val="004C6228"/>
    <w:rsid w:val="004C7B21"/>
    <w:rsid w:val="004D20B4"/>
    <w:rsid w:val="004D25CE"/>
    <w:rsid w:val="004D2645"/>
    <w:rsid w:val="004D324F"/>
    <w:rsid w:val="004D3481"/>
    <w:rsid w:val="004D3AC0"/>
    <w:rsid w:val="004D5CDB"/>
    <w:rsid w:val="004E05BD"/>
    <w:rsid w:val="004E23AE"/>
    <w:rsid w:val="004E2569"/>
    <w:rsid w:val="004E2E9A"/>
    <w:rsid w:val="004E40D3"/>
    <w:rsid w:val="004E434F"/>
    <w:rsid w:val="004E4936"/>
    <w:rsid w:val="004E6192"/>
    <w:rsid w:val="004E7C9B"/>
    <w:rsid w:val="004F011E"/>
    <w:rsid w:val="004F065A"/>
    <w:rsid w:val="004F369B"/>
    <w:rsid w:val="004F488F"/>
    <w:rsid w:val="004F48B5"/>
    <w:rsid w:val="004F52DA"/>
    <w:rsid w:val="004F59D0"/>
    <w:rsid w:val="004F7F69"/>
    <w:rsid w:val="005020CD"/>
    <w:rsid w:val="00502556"/>
    <w:rsid w:val="0050287F"/>
    <w:rsid w:val="00504B77"/>
    <w:rsid w:val="00505B3A"/>
    <w:rsid w:val="00506F1D"/>
    <w:rsid w:val="00507193"/>
    <w:rsid w:val="00507893"/>
    <w:rsid w:val="005103EC"/>
    <w:rsid w:val="0051155F"/>
    <w:rsid w:val="00513713"/>
    <w:rsid w:val="005137E3"/>
    <w:rsid w:val="00513F17"/>
    <w:rsid w:val="00517950"/>
    <w:rsid w:val="00517F3E"/>
    <w:rsid w:val="00520291"/>
    <w:rsid w:val="00520766"/>
    <w:rsid w:val="00521B93"/>
    <w:rsid w:val="00524B57"/>
    <w:rsid w:val="00524FE0"/>
    <w:rsid w:val="00526337"/>
    <w:rsid w:val="005267C2"/>
    <w:rsid w:val="005306E8"/>
    <w:rsid w:val="00530A13"/>
    <w:rsid w:val="00531B20"/>
    <w:rsid w:val="00532CFB"/>
    <w:rsid w:val="00532FB1"/>
    <w:rsid w:val="0053494C"/>
    <w:rsid w:val="00536A60"/>
    <w:rsid w:val="005400D4"/>
    <w:rsid w:val="00540F8D"/>
    <w:rsid w:val="00542886"/>
    <w:rsid w:val="00543C16"/>
    <w:rsid w:val="005440D8"/>
    <w:rsid w:val="00545DA0"/>
    <w:rsid w:val="00547ACC"/>
    <w:rsid w:val="00550896"/>
    <w:rsid w:val="00553745"/>
    <w:rsid w:val="005542C7"/>
    <w:rsid w:val="00557226"/>
    <w:rsid w:val="00562A98"/>
    <w:rsid w:val="00565245"/>
    <w:rsid w:val="00565F1F"/>
    <w:rsid w:val="00572785"/>
    <w:rsid w:val="00574162"/>
    <w:rsid w:val="0057492B"/>
    <w:rsid w:val="00574BD5"/>
    <w:rsid w:val="00575EC3"/>
    <w:rsid w:val="00581177"/>
    <w:rsid w:val="00582CA1"/>
    <w:rsid w:val="00583E5B"/>
    <w:rsid w:val="00584020"/>
    <w:rsid w:val="00584522"/>
    <w:rsid w:val="0058470C"/>
    <w:rsid w:val="00584E4A"/>
    <w:rsid w:val="00586CC0"/>
    <w:rsid w:val="00586E79"/>
    <w:rsid w:val="00587735"/>
    <w:rsid w:val="00593B31"/>
    <w:rsid w:val="00593EB5"/>
    <w:rsid w:val="005942A4"/>
    <w:rsid w:val="00595436"/>
    <w:rsid w:val="00595ED3"/>
    <w:rsid w:val="00596EC8"/>
    <w:rsid w:val="00597B95"/>
    <w:rsid w:val="005A16A4"/>
    <w:rsid w:val="005A1E3F"/>
    <w:rsid w:val="005A609E"/>
    <w:rsid w:val="005A65E3"/>
    <w:rsid w:val="005A7726"/>
    <w:rsid w:val="005B1467"/>
    <w:rsid w:val="005B3582"/>
    <w:rsid w:val="005B36F9"/>
    <w:rsid w:val="005B3E1B"/>
    <w:rsid w:val="005B494A"/>
    <w:rsid w:val="005B5506"/>
    <w:rsid w:val="005C1600"/>
    <w:rsid w:val="005C1A9E"/>
    <w:rsid w:val="005C2029"/>
    <w:rsid w:val="005C33A5"/>
    <w:rsid w:val="005C5F1F"/>
    <w:rsid w:val="005C7959"/>
    <w:rsid w:val="005D07DF"/>
    <w:rsid w:val="005D270D"/>
    <w:rsid w:val="005D2D85"/>
    <w:rsid w:val="005D4493"/>
    <w:rsid w:val="005D6A93"/>
    <w:rsid w:val="005D6DA1"/>
    <w:rsid w:val="005D7CD2"/>
    <w:rsid w:val="005E117D"/>
    <w:rsid w:val="005E12C1"/>
    <w:rsid w:val="005E18C6"/>
    <w:rsid w:val="005E1FF6"/>
    <w:rsid w:val="005E3CBE"/>
    <w:rsid w:val="005E3CE9"/>
    <w:rsid w:val="005E45C0"/>
    <w:rsid w:val="005E79FB"/>
    <w:rsid w:val="005E7C2F"/>
    <w:rsid w:val="005F18A8"/>
    <w:rsid w:val="005F2E87"/>
    <w:rsid w:val="005F3A71"/>
    <w:rsid w:val="005F44EB"/>
    <w:rsid w:val="005F4C2D"/>
    <w:rsid w:val="005F6D41"/>
    <w:rsid w:val="00600AC2"/>
    <w:rsid w:val="006037FD"/>
    <w:rsid w:val="0060640C"/>
    <w:rsid w:val="00607E1B"/>
    <w:rsid w:val="00610245"/>
    <w:rsid w:val="00610D84"/>
    <w:rsid w:val="00610E18"/>
    <w:rsid w:val="00611C61"/>
    <w:rsid w:val="006130D1"/>
    <w:rsid w:val="006133DE"/>
    <w:rsid w:val="00614860"/>
    <w:rsid w:val="00616335"/>
    <w:rsid w:val="006164A8"/>
    <w:rsid w:val="00617007"/>
    <w:rsid w:val="006177D9"/>
    <w:rsid w:val="00620523"/>
    <w:rsid w:val="006218C1"/>
    <w:rsid w:val="00621AE1"/>
    <w:rsid w:val="00623045"/>
    <w:rsid w:val="006246F5"/>
    <w:rsid w:val="00624D52"/>
    <w:rsid w:val="00627CDD"/>
    <w:rsid w:val="006338EE"/>
    <w:rsid w:val="006352F3"/>
    <w:rsid w:val="0063564B"/>
    <w:rsid w:val="00635F94"/>
    <w:rsid w:val="00636C86"/>
    <w:rsid w:val="00637486"/>
    <w:rsid w:val="006377BB"/>
    <w:rsid w:val="0064034A"/>
    <w:rsid w:val="00640D56"/>
    <w:rsid w:val="0064100F"/>
    <w:rsid w:val="006422B5"/>
    <w:rsid w:val="006422CF"/>
    <w:rsid w:val="00642CDF"/>
    <w:rsid w:val="0064442A"/>
    <w:rsid w:val="0064537A"/>
    <w:rsid w:val="00645494"/>
    <w:rsid w:val="0064576A"/>
    <w:rsid w:val="00645AB4"/>
    <w:rsid w:val="00645F34"/>
    <w:rsid w:val="00650B51"/>
    <w:rsid w:val="00651335"/>
    <w:rsid w:val="006519AD"/>
    <w:rsid w:val="00651EE1"/>
    <w:rsid w:val="006520BE"/>
    <w:rsid w:val="00653F81"/>
    <w:rsid w:val="0065568A"/>
    <w:rsid w:val="00656269"/>
    <w:rsid w:val="00660C0C"/>
    <w:rsid w:val="00660FE6"/>
    <w:rsid w:val="006610EC"/>
    <w:rsid w:val="00663464"/>
    <w:rsid w:val="00663B98"/>
    <w:rsid w:val="0066464F"/>
    <w:rsid w:val="00667265"/>
    <w:rsid w:val="006675C9"/>
    <w:rsid w:val="006677CB"/>
    <w:rsid w:val="00671244"/>
    <w:rsid w:val="006728F9"/>
    <w:rsid w:val="00672AF7"/>
    <w:rsid w:val="006740B1"/>
    <w:rsid w:val="00677EE0"/>
    <w:rsid w:val="00680CAE"/>
    <w:rsid w:val="006819C8"/>
    <w:rsid w:val="0068221E"/>
    <w:rsid w:val="006823C7"/>
    <w:rsid w:val="00682941"/>
    <w:rsid w:val="00682E3D"/>
    <w:rsid w:val="00682EBE"/>
    <w:rsid w:val="00683D14"/>
    <w:rsid w:val="00684294"/>
    <w:rsid w:val="00684F0E"/>
    <w:rsid w:val="0068569A"/>
    <w:rsid w:val="00685ADC"/>
    <w:rsid w:val="00687F39"/>
    <w:rsid w:val="006901FA"/>
    <w:rsid w:val="00692EF8"/>
    <w:rsid w:val="00694D65"/>
    <w:rsid w:val="00696A77"/>
    <w:rsid w:val="006972FC"/>
    <w:rsid w:val="006A00C0"/>
    <w:rsid w:val="006A0E45"/>
    <w:rsid w:val="006A14C5"/>
    <w:rsid w:val="006A31DA"/>
    <w:rsid w:val="006A57C0"/>
    <w:rsid w:val="006A599E"/>
    <w:rsid w:val="006A5FC5"/>
    <w:rsid w:val="006A6C1E"/>
    <w:rsid w:val="006B1304"/>
    <w:rsid w:val="006B2ABB"/>
    <w:rsid w:val="006B3354"/>
    <w:rsid w:val="006B3837"/>
    <w:rsid w:val="006B43B5"/>
    <w:rsid w:val="006B4FDC"/>
    <w:rsid w:val="006B54A7"/>
    <w:rsid w:val="006B5E77"/>
    <w:rsid w:val="006B6004"/>
    <w:rsid w:val="006B6747"/>
    <w:rsid w:val="006B79EB"/>
    <w:rsid w:val="006C0A27"/>
    <w:rsid w:val="006C562F"/>
    <w:rsid w:val="006C780D"/>
    <w:rsid w:val="006D1927"/>
    <w:rsid w:val="006D2C43"/>
    <w:rsid w:val="006D3E5F"/>
    <w:rsid w:val="006D4305"/>
    <w:rsid w:val="006D4FA6"/>
    <w:rsid w:val="006D6880"/>
    <w:rsid w:val="006D724B"/>
    <w:rsid w:val="006D7982"/>
    <w:rsid w:val="006E004D"/>
    <w:rsid w:val="006E03E1"/>
    <w:rsid w:val="006E2180"/>
    <w:rsid w:val="006E56BF"/>
    <w:rsid w:val="006F0B02"/>
    <w:rsid w:val="006F0B2F"/>
    <w:rsid w:val="006F415B"/>
    <w:rsid w:val="006F5B40"/>
    <w:rsid w:val="006F6920"/>
    <w:rsid w:val="006F712F"/>
    <w:rsid w:val="006F7A94"/>
    <w:rsid w:val="007003FE"/>
    <w:rsid w:val="0070080A"/>
    <w:rsid w:val="00703F77"/>
    <w:rsid w:val="007057FD"/>
    <w:rsid w:val="00706799"/>
    <w:rsid w:val="0071065B"/>
    <w:rsid w:val="0071076D"/>
    <w:rsid w:val="00710A07"/>
    <w:rsid w:val="00710BB1"/>
    <w:rsid w:val="00711161"/>
    <w:rsid w:val="00711605"/>
    <w:rsid w:val="0071293D"/>
    <w:rsid w:val="007179A8"/>
    <w:rsid w:val="00722234"/>
    <w:rsid w:val="00722405"/>
    <w:rsid w:val="00723C61"/>
    <w:rsid w:val="00724E78"/>
    <w:rsid w:val="00726626"/>
    <w:rsid w:val="00727620"/>
    <w:rsid w:val="00727DF4"/>
    <w:rsid w:val="0073063A"/>
    <w:rsid w:val="00732B29"/>
    <w:rsid w:val="00733DC7"/>
    <w:rsid w:val="00733F15"/>
    <w:rsid w:val="0073435F"/>
    <w:rsid w:val="00734572"/>
    <w:rsid w:val="00734B41"/>
    <w:rsid w:val="007358B8"/>
    <w:rsid w:val="00736254"/>
    <w:rsid w:val="0073724F"/>
    <w:rsid w:val="00737FF6"/>
    <w:rsid w:val="00740176"/>
    <w:rsid w:val="00740CD6"/>
    <w:rsid w:val="00741517"/>
    <w:rsid w:val="00747714"/>
    <w:rsid w:val="007477AB"/>
    <w:rsid w:val="00747A60"/>
    <w:rsid w:val="00750047"/>
    <w:rsid w:val="00751640"/>
    <w:rsid w:val="0075187F"/>
    <w:rsid w:val="00752EB1"/>
    <w:rsid w:val="0075335F"/>
    <w:rsid w:val="00755382"/>
    <w:rsid w:val="00757758"/>
    <w:rsid w:val="007612DB"/>
    <w:rsid w:val="00761A60"/>
    <w:rsid w:val="00765A51"/>
    <w:rsid w:val="007663A4"/>
    <w:rsid w:val="0076783C"/>
    <w:rsid w:val="00767CF7"/>
    <w:rsid w:val="007706AE"/>
    <w:rsid w:val="00771295"/>
    <w:rsid w:val="00771808"/>
    <w:rsid w:val="0077461C"/>
    <w:rsid w:val="00775F9F"/>
    <w:rsid w:val="00777D76"/>
    <w:rsid w:val="00780008"/>
    <w:rsid w:val="00780051"/>
    <w:rsid w:val="007815B1"/>
    <w:rsid w:val="0078268E"/>
    <w:rsid w:val="00782BEF"/>
    <w:rsid w:val="007846A2"/>
    <w:rsid w:val="007867B9"/>
    <w:rsid w:val="00787461"/>
    <w:rsid w:val="007908B2"/>
    <w:rsid w:val="00792473"/>
    <w:rsid w:val="00792CDD"/>
    <w:rsid w:val="00794920"/>
    <w:rsid w:val="00794C03"/>
    <w:rsid w:val="0079599E"/>
    <w:rsid w:val="007A2066"/>
    <w:rsid w:val="007A3C80"/>
    <w:rsid w:val="007A6118"/>
    <w:rsid w:val="007A6EFC"/>
    <w:rsid w:val="007A7DD3"/>
    <w:rsid w:val="007B0C73"/>
    <w:rsid w:val="007B108E"/>
    <w:rsid w:val="007B2C86"/>
    <w:rsid w:val="007B5BCD"/>
    <w:rsid w:val="007B6D09"/>
    <w:rsid w:val="007B78CE"/>
    <w:rsid w:val="007C0AFD"/>
    <w:rsid w:val="007C1B40"/>
    <w:rsid w:val="007C3AF5"/>
    <w:rsid w:val="007C4F57"/>
    <w:rsid w:val="007C5CB3"/>
    <w:rsid w:val="007C69F4"/>
    <w:rsid w:val="007C7238"/>
    <w:rsid w:val="007D1B53"/>
    <w:rsid w:val="007D40D1"/>
    <w:rsid w:val="007D4554"/>
    <w:rsid w:val="007D53C0"/>
    <w:rsid w:val="007D5BF8"/>
    <w:rsid w:val="007D6796"/>
    <w:rsid w:val="007E0928"/>
    <w:rsid w:val="007E0BFB"/>
    <w:rsid w:val="007E297A"/>
    <w:rsid w:val="007E3C14"/>
    <w:rsid w:val="007E64B2"/>
    <w:rsid w:val="007E6F81"/>
    <w:rsid w:val="007F044B"/>
    <w:rsid w:val="007F1084"/>
    <w:rsid w:val="007F186C"/>
    <w:rsid w:val="007F237C"/>
    <w:rsid w:val="007F3148"/>
    <w:rsid w:val="007F5307"/>
    <w:rsid w:val="007F6465"/>
    <w:rsid w:val="007F70E7"/>
    <w:rsid w:val="007F7E88"/>
    <w:rsid w:val="00801776"/>
    <w:rsid w:val="00801AA2"/>
    <w:rsid w:val="008036EE"/>
    <w:rsid w:val="0080459D"/>
    <w:rsid w:val="00804621"/>
    <w:rsid w:val="008060DB"/>
    <w:rsid w:val="00807DD4"/>
    <w:rsid w:val="00807E2C"/>
    <w:rsid w:val="00811705"/>
    <w:rsid w:val="00812300"/>
    <w:rsid w:val="00814DAA"/>
    <w:rsid w:val="00815857"/>
    <w:rsid w:val="00816B53"/>
    <w:rsid w:val="00816FAE"/>
    <w:rsid w:val="00817311"/>
    <w:rsid w:val="0081742C"/>
    <w:rsid w:val="0082052C"/>
    <w:rsid w:val="00820C6D"/>
    <w:rsid w:val="00821633"/>
    <w:rsid w:val="00821B2D"/>
    <w:rsid w:val="00821DBE"/>
    <w:rsid w:val="0082393B"/>
    <w:rsid w:val="00824906"/>
    <w:rsid w:val="00825CE4"/>
    <w:rsid w:val="00830D87"/>
    <w:rsid w:val="00831F3A"/>
    <w:rsid w:val="008321BA"/>
    <w:rsid w:val="00835A8B"/>
    <w:rsid w:val="0083747A"/>
    <w:rsid w:val="00843510"/>
    <w:rsid w:val="008457C3"/>
    <w:rsid w:val="00852B9E"/>
    <w:rsid w:val="00854F35"/>
    <w:rsid w:val="00861240"/>
    <w:rsid w:val="00863266"/>
    <w:rsid w:val="0086361D"/>
    <w:rsid w:val="0086493A"/>
    <w:rsid w:val="00867746"/>
    <w:rsid w:val="00867A08"/>
    <w:rsid w:val="008704DA"/>
    <w:rsid w:val="00870B62"/>
    <w:rsid w:val="00870DA4"/>
    <w:rsid w:val="00871F9D"/>
    <w:rsid w:val="00872E78"/>
    <w:rsid w:val="0087343F"/>
    <w:rsid w:val="00876150"/>
    <w:rsid w:val="00876C92"/>
    <w:rsid w:val="00877748"/>
    <w:rsid w:val="00877CDB"/>
    <w:rsid w:val="00880C1B"/>
    <w:rsid w:val="00882986"/>
    <w:rsid w:val="00883903"/>
    <w:rsid w:val="00883B62"/>
    <w:rsid w:val="008843BC"/>
    <w:rsid w:val="00885039"/>
    <w:rsid w:val="00886ADB"/>
    <w:rsid w:val="0088793D"/>
    <w:rsid w:val="008901FA"/>
    <w:rsid w:val="00894B99"/>
    <w:rsid w:val="008950C1"/>
    <w:rsid w:val="00897B51"/>
    <w:rsid w:val="008A1F56"/>
    <w:rsid w:val="008A402B"/>
    <w:rsid w:val="008A5725"/>
    <w:rsid w:val="008A5881"/>
    <w:rsid w:val="008A5AA3"/>
    <w:rsid w:val="008A7161"/>
    <w:rsid w:val="008B064A"/>
    <w:rsid w:val="008B0D4F"/>
    <w:rsid w:val="008B22EF"/>
    <w:rsid w:val="008B2D62"/>
    <w:rsid w:val="008B3411"/>
    <w:rsid w:val="008B5383"/>
    <w:rsid w:val="008C1775"/>
    <w:rsid w:val="008C1B93"/>
    <w:rsid w:val="008C2900"/>
    <w:rsid w:val="008C304B"/>
    <w:rsid w:val="008C39E0"/>
    <w:rsid w:val="008C3B10"/>
    <w:rsid w:val="008D0001"/>
    <w:rsid w:val="008D36DE"/>
    <w:rsid w:val="008D4E94"/>
    <w:rsid w:val="008D5435"/>
    <w:rsid w:val="008D5614"/>
    <w:rsid w:val="008D5AE9"/>
    <w:rsid w:val="008D5F1A"/>
    <w:rsid w:val="008D620E"/>
    <w:rsid w:val="008E4679"/>
    <w:rsid w:val="008E49F8"/>
    <w:rsid w:val="008E4B95"/>
    <w:rsid w:val="008E595C"/>
    <w:rsid w:val="008E5DBC"/>
    <w:rsid w:val="008E68CC"/>
    <w:rsid w:val="008F03CA"/>
    <w:rsid w:val="008F6A71"/>
    <w:rsid w:val="00900085"/>
    <w:rsid w:val="009028C5"/>
    <w:rsid w:val="009037C7"/>
    <w:rsid w:val="00903D30"/>
    <w:rsid w:val="00904270"/>
    <w:rsid w:val="00905226"/>
    <w:rsid w:val="009056D5"/>
    <w:rsid w:val="009059AD"/>
    <w:rsid w:val="00905DF5"/>
    <w:rsid w:val="0090798C"/>
    <w:rsid w:val="009104DE"/>
    <w:rsid w:val="00912561"/>
    <w:rsid w:val="009125DB"/>
    <w:rsid w:val="00913841"/>
    <w:rsid w:val="00914945"/>
    <w:rsid w:val="00915C2B"/>
    <w:rsid w:val="00916836"/>
    <w:rsid w:val="00922F87"/>
    <w:rsid w:val="00923E1C"/>
    <w:rsid w:val="0092486F"/>
    <w:rsid w:val="00930724"/>
    <w:rsid w:val="00930791"/>
    <w:rsid w:val="009315BF"/>
    <w:rsid w:val="00931C56"/>
    <w:rsid w:val="009325B0"/>
    <w:rsid w:val="00933673"/>
    <w:rsid w:val="0093425A"/>
    <w:rsid w:val="00935114"/>
    <w:rsid w:val="009355CE"/>
    <w:rsid w:val="0093696F"/>
    <w:rsid w:val="009376E1"/>
    <w:rsid w:val="00940EA6"/>
    <w:rsid w:val="00941B26"/>
    <w:rsid w:val="0094269E"/>
    <w:rsid w:val="009462F6"/>
    <w:rsid w:val="00947A8B"/>
    <w:rsid w:val="009501D9"/>
    <w:rsid w:val="00950871"/>
    <w:rsid w:val="00954E17"/>
    <w:rsid w:val="00955C28"/>
    <w:rsid w:val="009566B6"/>
    <w:rsid w:val="009615F2"/>
    <w:rsid w:val="00962422"/>
    <w:rsid w:val="00962CB5"/>
    <w:rsid w:val="00963D34"/>
    <w:rsid w:val="00966F63"/>
    <w:rsid w:val="00970C50"/>
    <w:rsid w:val="00971AA1"/>
    <w:rsid w:val="009727AA"/>
    <w:rsid w:val="00974963"/>
    <w:rsid w:val="00974BFA"/>
    <w:rsid w:val="009751F8"/>
    <w:rsid w:val="00981D07"/>
    <w:rsid w:val="009823CB"/>
    <w:rsid w:val="00983F2F"/>
    <w:rsid w:val="009861EC"/>
    <w:rsid w:val="00987E96"/>
    <w:rsid w:val="00991139"/>
    <w:rsid w:val="009915C3"/>
    <w:rsid w:val="00991AEF"/>
    <w:rsid w:val="009920F3"/>
    <w:rsid w:val="00993ABB"/>
    <w:rsid w:val="00994F6C"/>
    <w:rsid w:val="00995039"/>
    <w:rsid w:val="0099567B"/>
    <w:rsid w:val="0099703F"/>
    <w:rsid w:val="009A0CED"/>
    <w:rsid w:val="009A3F52"/>
    <w:rsid w:val="009A5C0D"/>
    <w:rsid w:val="009B0221"/>
    <w:rsid w:val="009B09E9"/>
    <w:rsid w:val="009B0B17"/>
    <w:rsid w:val="009B0F50"/>
    <w:rsid w:val="009B1C64"/>
    <w:rsid w:val="009B2A31"/>
    <w:rsid w:val="009B35CA"/>
    <w:rsid w:val="009B429E"/>
    <w:rsid w:val="009B5C55"/>
    <w:rsid w:val="009B7341"/>
    <w:rsid w:val="009C181E"/>
    <w:rsid w:val="009C1FA2"/>
    <w:rsid w:val="009C3496"/>
    <w:rsid w:val="009C39BC"/>
    <w:rsid w:val="009C3D33"/>
    <w:rsid w:val="009C55AF"/>
    <w:rsid w:val="009C5A4C"/>
    <w:rsid w:val="009C5A78"/>
    <w:rsid w:val="009C79AA"/>
    <w:rsid w:val="009D0002"/>
    <w:rsid w:val="009D01EF"/>
    <w:rsid w:val="009D273C"/>
    <w:rsid w:val="009D3A00"/>
    <w:rsid w:val="009D5259"/>
    <w:rsid w:val="009D6501"/>
    <w:rsid w:val="009D7593"/>
    <w:rsid w:val="009E394D"/>
    <w:rsid w:val="009E41EB"/>
    <w:rsid w:val="009E567D"/>
    <w:rsid w:val="009F0E9F"/>
    <w:rsid w:val="009F14FB"/>
    <w:rsid w:val="009F2844"/>
    <w:rsid w:val="009F40DE"/>
    <w:rsid w:val="009F4C96"/>
    <w:rsid w:val="009F5744"/>
    <w:rsid w:val="009F641D"/>
    <w:rsid w:val="009F7620"/>
    <w:rsid w:val="009F7D3A"/>
    <w:rsid w:val="00A003E5"/>
    <w:rsid w:val="00A00DE2"/>
    <w:rsid w:val="00A01DDC"/>
    <w:rsid w:val="00A02802"/>
    <w:rsid w:val="00A03085"/>
    <w:rsid w:val="00A055E6"/>
    <w:rsid w:val="00A0615D"/>
    <w:rsid w:val="00A10534"/>
    <w:rsid w:val="00A12A94"/>
    <w:rsid w:val="00A12D7B"/>
    <w:rsid w:val="00A137F3"/>
    <w:rsid w:val="00A1499D"/>
    <w:rsid w:val="00A14B68"/>
    <w:rsid w:val="00A15226"/>
    <w:rsid w:val="00A158FB"/>
    <w:rsid w:val="00A16814"/>
    <w:rsid w:val="00A16AFB"/>
    <w:rsid w:val="00A178B6"/>
    <w:rsid w:val="00A17982"/>
    <w:rsid w:val="00A2043B"/>
    <w:rsid w:val="00A210EE"/>
    <w:rsid w:val="00A22A0B"/>
    <w:rsid w:val="00A22D3B"/>
    <w:rsid w:val="00A27B42"/>
    <w:rsid w:val="00A307F7"/>
    <w:rsid w:val="00A31FB8"/>
    <w:rsid w:val="00A353FD"/>
    <w:rsid w:val="00A361BC"/>
    <w:rsid w:val="00A367DD"/>
    <w:rsid w:val="00A37F19"/>
    <w:rsid w:val="00A40943"/>
    <w:rsid w:val="00A40D11"/>
    <w:rsid w:val="00A41A0A"/>
    <w:rsid w:val="00A42AD7"/>
    <w:rsid w:val="00A42AF8"/>
    <w:rsid w:val="00A46CDC"/>
    <w:rsid w:val="00A50B88"/>
    <w:rsid w:val="00A51D38"/>
    <w:rsid w:val="00A53256"/>
    <w:rsid w:val="00A5404E"/>
    <w:rsid w:val="00A562C9"/>
    <w:rsid w:val="00A56FCF"/>
    <w:rsid w:val="00A5712F"/>
    <w:rsid w:val="00A575BE"/>
    <w:rsid w:val="00A62A0A"/>
    <w:rsid w:val="00A636D8"/>
    <w:rsid w:val="00A63F7B"/>
    <w:rsid w:val="00A65D24"/>
    <w:rsid w:val="00A70BEB"/>
    <w:rsid w:val="00A718FE"/>
    <w:rsid w:val="00A7196E"/>
    <w:rsid w:val="00A73A93"/>
    <w:rsid w:val="00A80D30"/>
    <w:rsid w:val="00A847AF"/>
    <w:rsid w:val="00A84FF4"/>
    <w:rsid w:val="00A852F6"/>
    <w:rsid w:val="00A87BB2"/>
    <w:rsid w:val="00A94807"/>
    <w:rsid w:val="00A95649"/>
    <w:rsid w:val="00A9699E"/>
    <w:rsid w:val="00A978DF"/>
    <w:rsid w:val="00AA000F"/>
    <w:rsid w:val="00AA021E"/>
    <w:rsid w:val="00AA1399"/>
    <w:rsid w:val="00AA141B"/>
    <w:rsid w:val="00AA2552"/>
    <w:rsid w:val="00AA29F5"/>
    <w:rsid w:val="00AA406C"/>
    <w:rsid w:val="00AA4849"/>
    <w:rsid w:val="00AA5442"/>
    <w:rsid w:val="00AA5965"/>
    <w:rsid w:val="00AA6E61"/>
    <w:rsid w:val="00AB275A"/>
    <w:rsid w:val="00AB2C20"/>
    <w:rsid w:val="00AB385D"/>
    <w:rsid w:val="00AB3DC7"/>
    <w:rsid w:val="00AB3DE4"/>
    <w:rsid w:val="00AB5DE5"/>
    <w:rsid w:val="00AB6851"/>
    <w:rsid w:val="00AB73D6"/>
    <w:rsid w:val="00AB7EF2"/>
    <w:rsid w:val="00AC0A73"/>
    <w:rsid w:val="00AC1888"/>
    <w:rsid w:val="00AC1915"/>
    <w:rsid w:val="00AC39E7"/>
    <w:rsid w:val="00AC3B92"/>
    <w:rsid w:val="00AC5AF7"/>
    <w:rsid w:val="00AC60E6"/>
    <w:rsid w:val="00AC6475"/>
    <w:rsid w:val="00AD1101"/>
    <w:rsid w:val="00AD2327"/>
    <w:rsid w:val="00AD5E47"/>
    <w:rsid w:val="00AD6705"/>
    <w:rsid w:val="00AE0485"/>
    <w:rsid w:val="00AE0F79"/>
    <w:rsid w:val="00AE4107"/>
    <w:rsid w:val="00AE4B16"/>
    <w:rsid w:val="00AE638C"/>
    <w:rsid w:val="00AF03B2"/>
    <w:rsid w:val="00AF0BE3"/>
    <w:rsid w:val="00AF120E"/>
    <w:rsid w:val="00AF2371"/>
    <w:rsid w:val="00AF4EE2"/>
    <w:rsid w:val="00AF6D44"/>
    <w:rsid w:val="00B00B22"/>
    <w:rsid w:val="00B04000"/>
    <w:rsid w:val="00B079EC"/>
    <w:rsid w:val="00B11448"/>
    <w:rsid w:val="00B13621"/>
    <w:rsid w:val="00B14459"/>
    <w:rsid w:val="00B149EE"/>
    <w:rsid w:val="00B17D86"/>
    <w:rsid w:val="00B2168F"/>
    <w:rsid w:val="00B223AC"/>
    <w:rsid w:val="00B252A7"/>
    <w:rsid w:val="00B27CA3"/>
    <w:rsid w:val="00B3098C"/>
    <w:rsid w:val="00B40A0F"/>
    <w:rsid w:val="00B42FF6"/>
    <w:rsid w:val="00B43A41"/>
    <w:rsid w:val="00B468B9"/>
    <w:rsid w:val="00B52CDF"/>
    <w:rsid w:val="00B5320E"/>
    <w:rsid w:val="00B53CFF"/>
    <w:rsid w:val="00B54A33"/>
    <w:rsid w:val="00B54F7E"/>
    <w:rsid w:val="00B5571D"/>
    <w:rsid w:val="00B557D3"/>
    <w:rsid w:val="00B57AB8"/>
    <w:rsid w:val="00B57E24"/>
    <w:rsid w:val="00B61A63"/>
    <w:rsid w:val="00B629EC"/>
    <w:rsid w:val="00B62B19"/>
    <w:rsid w:val="00B63AFA"/>
    <w:rsid w:val="00B642CE"/>
    <w:rsid w:val="00B737DF"/>
    <w:rsid w:val="00B73D8B"/>
    <w:rsid w:val="00B75074"/>
    <w:rsid w:val="00B75AE0"/>
    <w:rsid w:val="00B7650C"/>
    <w:rsid w:val="00B77C1B"/>
    <w:rsid w:val="00B77CE2"/>
    <w:rsid w:val="00B8035A"/>
    <w:rsid w:val="00B803B5"/>
    <w:rsid w:val="00B8203D"/>
    <w:rsid w:val="00B821D1"/>
    <w:rsid w:val="00B821FF"/>
    <w:rsid w:val="00B83977"/>
    <w:rsid w:val="00B87636"/>
    <w:rsid w:val="00B87676"/>
    <w:rsid w:val="00B928C4"/>
    <w:rsid w:val="00B94017"/>
    <w:rsid w:val="00B9755D"/>
    <w:rsid w:val="00B97B09"/>
    <w:rsid w:val="00BA0727"/>
    <w:rsid w:val="00BA1450"/>
    <w:rsid w:val="00BA1899"/>
    <w:rsid w:val="00BA32B8"/>
    <w:rsid w:val="00BA3314"/>
    <w:rsid w:val="00BA40EB"/>
    <w:rsid w:val="00BA53EB"/>
    <w:rsid w:val="00BA7490"/>
    <w:rsid w:val="00BB045A"/>
    <w:rsid w:val="00BB12F5"/>
    <w:rsid w:val="00BB16E8"/>
    <w:rsid w:val="00BB36DD"/>
    <w:rsid w:val="00BB41C2"/>
    <w:rsid w:val="00BB5E8D"/>
    <w:rsid w:val="00BB610F"/>
    <w:rsid w:val="00BB646E"/>
    <w:rsid w:val="00BB6873"/>
    <w:rsid w:val="00BB7090"/>
    <w:rsid w:val="00BB7199"/>
    <w:rsid w:val="00BC1023"/>
    <w:rsid w:val="00BC1A40"/>
    <w:rsid w:val="00BC1CC9"/>
    <w:rsid w:val="00BC2F5A"/>
    <w:rsid w:val="00BC4C75"/>
    <w:rsid w:val="00BC681B"/>
    <w:rsid w:val="00BC7DAE"/>
    <w:rsid w:val="00BD267F"/>
    <w:rsid w:val="00BD3156"/>
    <w:rsid w:val="00BD47E3"/>
    <w:rsid w:val="00BD5767"/>
    <w:rsid w:val="00BD6CDC"/>
    <w:rsid w:val="00BD7637"/>
    <w:rsid w:val="00BE1294"/>
    <w:rsid w:val="00BE196D"/>
    <w:rsid w:val="00BE3BE2"/>
    <w:rsid w:val="00BE5195"/>
    <w:rsid w:val="00BE7E6D"/>
    <w:rsid w:val="00BE7EF4"/>
    <w:rsid w:val="00BF019C"/>
    <w:rsid w:val="00BF265F"/>
    <w:rsid w:val="00BF6014"/>
    <w:rsid w:val="00BF7593"/>
    <w:rsid w:val="00C00AF5"/>
    <w:rsid w:val="00C00BF1"/>
    <w:rsid w:val="00C012B9"/>
    <w:rsid w:val="00C0135B"/>
    <w:rsid w:val="00C03DC1"/>
    <w:rsid w:val="00C060CA"/>
    <w:rsid w:val="00C068A6"/>
    <w:rsid w:val="00C07688"/>
    <w:rsid w:val="00C0776C"/>
    <w:rsid w:val="00C107BF"/>
    <w:rsid w:val="00C10C6D"/>
    <w:rsid w:val="00C116D2"/>
    <w:rsid w:val="00C12A7B"/>
    <w:rsid w:val="00C1732F"/>
    <w:rsid w:val="00C2045F"/>
    <w:rsid w:val="00C21C3B"/>
    <w:rsid w:val="00C21DC1"/>
    <w:rsid w:val="00C22755"/>
    <w:rsid w:val="00C24FBA"/>
    <w:rsid w:val="00C262D0"/>
    <w:rsid w:val="00C271F8"/>
    <w:rsid w:val="00C273BC"/>
    <w:rsid w:val="00C30F57"/>
    <w:rsid w:val="00C3143E"/>
    <w:rsid w:val="00C3233F"/>
    <w:rsid w:val="00C33B1A"/>
    <w:rsid w:val="00C33D26"/>
    <w:rsid w:val="00C40AF1"/>
    <w:rsid w:val="00C40EF1"/>
    <w:rsid w:val="00C4324D"/>
    <w:rsid w:val="00C47B6A"/>
    <w:rsid w:val="00C5070A"/>
    <w:rsid w:val="00C5194A"/>
    <w:rsid w:val="00C51BB7"/>
    <w:rsid w:val="00C534E4"/>
    <w:rsid w:val="00C53792"/>
    <w:rsid w:val="00C61723"/>
    <w:rsid w:val="00C62413"/>
    <w:rsid w:val="00C62B7E"/>
    <w:rsid w:val="00C65F2C"/>
    <w:rsid w:val="00C66731"/>
    <w:rsid w:val="00C66B65"/>
    <w:rsid w:val="00C7076D"/>
    <w:rsid w:val="00C713A4"/>
    <w:rsid w:val="00C71C40"/>
    <w:rsid w:val="00C71F0D"/>
    <w:rsid w:val="00C73913"/>
    <w:rsid w:val="00C763B7"/>
    <w:rsid w:val="00C76E0F"/>
    <w:rsid w:val="00C81204"/>
    <w:rsid w:val="00C82F38"/>
    <w:rsid w:val="00C85C83"/>
    <w:rsid w:val="00C85E48"/>
    <w:rsid w:val="00C90775"/>
    <w:rsid w:val="00C90ADB"/>
    <w:rsid w:val="00C91467"/>
    <w:rsid w:val="00C916E5"/>
    <w:rsid w:val="00C921BB"/>
    <w:rsid w:val="00C9235B"/>
    <w:rsid w:val="00C92ED8"/>
    <w:rsid w:val="00C930F5"/>
    <w:rsid w:val="00C93433"/>
    <w:rsid w:val="00C945A9"/>
    <w:rsid w:val="00C94F6C"/>
    <w:rsid w:val="00CA0A86"/>
    <w:rsid w:val="00CA17B8"/>
    <w:rsid w:val="00CA3D5B"/>
    <w:rsid w:val="00CA41B0"/>
    <w:rsid w:val="00CA518A"/>
    <w:rsid w:val="00CA5FF8"/>
    <w:rsid w:val="00CB1FFB"/>
    <w:rsid w:val="00CB4CD0"/>
    <w:rsid w:val="00CB5513"/>
    <w:rsid w:val="00CB5E76"/>
    <w:rsid w:val="00CB698B"/>
    <w:rsid w:val="00CB6F99"/>
    <w:rsid w:val="00CB7B48"/>
    <w:rsid w:val="00CC6B19"/>
    <w:rsid w:val="00CD5116"/>
    <w:rsid w:val="00CD66A0"/>
    <w:rsid w:val="00CD77AC"/>
    <w:rsid w:val="00CE13C4"/>
    <w:rsid w:val="00CE235F"/>
    <w:rsid w:val="00CE3A0E"/>
    <w:rsid w:val="00CE3FD5"/>
    <w:rsid w:val="00CE55CB"/>
    <w:rsid w:val="00CF0151"/>
    <w:rsid w:val="00CF0171"/>
    <w:rsid w:val="00CF0F72"/>
    <w:rsid w:val="00CF21A3"/>
    <w:rsid w:val="00CF22EC"/>
    <w:rsid w:val="00CF3024"/>
    <w:rsid w:val="00CF4A5F"/>
    <w:rsid w:val="00CF5A7C"/>
    <w:rsid w:val="00D000A3"/>
    <w:rsid w:val="00D006EC"/>
    <w:rsid w:val="00D027E9"/>
    <w:rsid w:val="00D04515"/>
    <w:rsid w:val="00D106F0"/>
    <w:rsid w:val="00D10F95"/>
    <w:rsid w:val="00D12AF5"/>
    <w:rsid w:val="00D14136"/>
    <w:rsid w:val="00D15FE0"/>
    <w:rsid w:val="00D162C4"/>
    <w:rsid w:val="00D16CCD"/>
    <w:rsid w:val="00D2234B"/>
    <w:rsid w:val="00D22BF2"/>
    <w:rsid w:val="00D22DD4"/>
    <w:rsid w:val="00D23026"/>
    <w:rsid w:val="00D25534"/>
    <w:rsid w:val="00D30898"/>
    <w:rsid w:val="00D34985"/>
    <w:rsid w:val="00D40D57"/>
    <w:rsid w:val="00D4132B"/>
    <w:rsid w:val="00D437A5"/>
    <w:rsid w:val="00D45871"/>
    <w:rsid w:val="00D46370"/>
    <w:rsid w:val="00D46BE4"/>
    <w:rsid w:val="00D535CD"/>
    <w:rsid w:val="00D5415C"/>
    <w:rsid w:val="00D551F8"/>
    <w:rsid w:val="00D557C4"/>
    <w:rsid w:val="00D57F3A"/>
    <w:rsid w:val="00D608D2"/>
    <w:rsid w:val="00D610E5"/>
    <w:rsid w:val="00D61CEC"/>
    <w:rsid w:val="00D66D94"/>
    <w:rsid w:val="00D678F0"/>
    <w:rsid w:val="00D70D6E"/>
    <w:rsid w:val="00D72239"/>
    <w:rsid w:val="00D72AD9"/>
    <w:rsid w:val="00D769B3"/>
    <w:rsid w:val="00D7768D"/>
    <w:rsid w:val="00D8057C"/>
    <w:rsid w:val="00D80EF9"/>
    <w:rsid w:val="00D81912"/>
    <w:rsid w:val="00D8548C"/>
    <w:rsid w:val="00D859E8"/>
    <w:rsid w:val="00D85F7D"/>
    <w:rsid w:val="00D85F96"/>
    <w:rsid w:val="00D862D6"/>
    <w:rsid w:val="00D9236D"/>
    <w:rsid w:val="00D92BC9"/>
    <w:rsid w:val="00D95830"/>
    <w:rsid w:val="00D958FC"/>
    <w:rsid w:val="00DA054D"/>
    <w:rsid w:val="00DA1B86"/>
    <w:rsid w:val="00DA237A"/>
    <w:rsid w:val="00DA3D1E"/>
    <w:rsid w:val="00DA45C8"/>
    <w:rsid w:val="00DA4606"/>
    <w:rsid w:val="00DA52D7"/>
    <w:rsid w:val="00DB1334"/>
    <w:rsid w:val="00DB40A4"/>
    <w:rsid w:val="00DB7591"/>
    <w:rsid w:val="00DB7B6E"/>
    <w:rsid w:val="00DC07F6"/>
    <w:rsid w:val="00DC0C4C"/>
    <w:rsid w:val="00DC1969"/>
    <w:rsid w:val="00DC295B"/>
    <w:rsid w:val="00DC3113"/>
    <w:rsid w:val="00DC33D8"/>
    <w:rsid w:val="00DC4352"/>
    <w:rsid w:val="00DC4762"/>
    <w:rsid w:val="00DC53B2"/>
    <w:rsid w:val="00DC5452"/>
    <w:rsid w:val="00DD072C"/>
    <w:rsid w:val="00DD0C4C"/>
    <w:rsid w:val="00DD2686"/>
    <w:rsid w:val="00DD2DB2"/>
    <w:rsid w:val="00DD382E"/>
    <w:rsid w:val="00DD4493"/>
    <w:rsid w:val="00DD51D1"/>
    <w:rsid w:val="00DD625E"/>
    <w:rsid w:val="00DD6BE5"/>
    <w:rsid w:val="00DD7083"/>
    <w:rsid w:val="00DE0E25"/>
    <w:rsid w:val="00DE10FC"/>
    <w:rsid w:val="00DE1DD1"/>
    <w:rsid w:val="00DE209F"/>
    <w:rsid w:val="00DE29E0"/>
    <w:rsid w:val="00DE422F"/>
    <w:rsid w:val="00DE42CB"/>
    <w:rsid w:val="00DF0851"/>
    <w:rsid w:val="00DF12EA"/>
    <w:rsid w:val="00DF3E1D"/>
    <w:rsid w:val="00DF3F59"/>
    <w:rsid w:val="00DF641A"/>
    <w:rsid w:val="00DF6BEC"/>
    <w:rsid w:val="00E018DA"/>
    <w:rsid w:val="00E02DBB"/>
    <w:rsid w:val="00E03E7C"/>
    <w:rsid w:val="00E05653"/>
    <w:rsid w:val="00E07F40"/>
    <w:rsid w:val="00E11127"/>
    <w:rsid w:val="00E1264B"/>
    <w:rsid w:val="00E13AF4"/>
    <w:rsid w:val="00E15A90"/>
    <w:rsid w:val="00E1786F"/>
    <w:rsid w:val="00E179BA"/>
    <w:rsid w:val="00E20A83"/>
    <w:rsid w:val="00E21F86"/>
    <w:rsid w:val="00E2352C"/>
    <w:rsid w:val="00E25A94"/>
    <w:rsid w:val="00E26F27"/>
    <w:rsid w:val="00E27E96"/>
    <w:rsid w:val="00E319FC"/>
    <w:rsid w:val="00E3252A"/>
    <w:rsid w:val="00E368DA"/>
    <w:rsid w:val="00E37519"/>
    <w:rsid w:val="00E378C4"/>
    <w:rsid w:val="00E432B0"/>
    <w:rsid w:val="00E47858"/>
    <w:rsid w:val="00E51DF9"/>
    <w:rsid w:val="00E525D2"/>
    <w:rsid w:val="00E53341"/>
    <w:rsid w:val="00E5418C"/>
    <w:rsid w:val="00E5663A"/>
    <w:rsid w:val="00E56791"/>
    <w:rsid w:val="00E56DFF"/>
    <w:rsid w:val="00E57DB0"/>
    <w:rsid w:val="00E60B53"/>
    <w:rsid w:val="00E625F5"/>
    <w:rsid w:val="00E627FB"/>
    <w:rsid w:val="00E63D53"/>
    <w:rsid w:val="00E64222"/>
    <w:rsid w:val="00E6433F"/>
    <w:rsid w:val="00E65A38"/>
    <w:rsid w:val="00E6708B"/>
    <w:rsid w:val="00E70661"/>
    <w:rsid w:val="00E71649"/>
    <w:rsid w:val="00E72F73"/>
    <w:rsid w:val="00E754C6"/>
    <w:rsid w:val="00E800D2"/>
    <w:rsid w:val="00E809C3"/>
    <w:rsid w:val="00E8299D"/>
    <w:rsid w:val="00E9021C"/>
    <w:rsid w:val="00E93092"/>
    <w:rsid w:val="00E93854"/>
    <w:rsid w:val="00E943E2"/>
    <w:rsid w:val="00E9510D"/>
    <w:rsid w:val="00E96767"/>
    <w:rsid w:val="00EA192F"/>
    <w:rsid w:val="00EA1F6F"/>
    <w:rsid w:val="00EA2423"/>
    <w:rsid w:val="00EA35A2"/>
    <w:rsid w:val="00EA5261"/>
    <w:rsid w:val="00EA5F9D"/>
    <w:rsid w:val="00EA73F2"/>
    <w:rsid w:val="00EA78CC"/>
    <w:rsid w:val="00EB03F6"/>
    <w:rsid w:val="00EB1FC0"/>
    <w:rsid w:val="00EB537A"/>
    <w:rsid w:val="00EB55DC"/>
    <w:rsid w:val="00EB572C"/>
    <w:rsid w:val="00EB78DD"/>
    <w:rsid w:val="00EC42F8"/>
    <w:rsid w:val="00EC7BB5"/>
    <w:rsid w:val="00ED0338"/>
    <w:rsid w:val="00ED0AE6"/>
    <w:rsid w:val="00ED345C"/>
    <w:rsid w:val="00ED4B23"/>
    <w:rsid w:val="00ED4D53"/>
    <w:rsid w:val="00ED5E47"/>
    <w:rsid w:val="00ED6E73"/>
    <w:rsid w:val="00ED7376"/>
    <w:rsid w:val="00EE1A9E"/>
    <w:rsid w:val="00EE46BF"/>
    <w:rsid w:val="00EE5DFE"/>
    <w:rsid w:val="00EE5EEF"/>
    <w:rsid w:val="00EE64B6"/>
    <w:rsid w:val="00EE72F3"/>
    <w:rsid w:val="00EE7B96"/>
    <w:rsid w:val="00EF0BC1"/>
    <w:rsid w:val="00EF5249"/>
    <w:rsid w:val="00EF5410"/>
    <w:rsid w:val="00EF5460"/>
    <w:rsid w:val="00EF5E0C"/>
    <w:rsid w:val="00EF7F29"/>
    <w:rsid w:val="00F012D9"/>
    <w:rsid w:val="00F03103"/>
    <w:rsid w:val="00F03428"/>
    <w:rsid w:val="00F0447E"/>
    <w:rsid w:val="00F04598"/>
    <w:rsid w:val="00F04A9B"/>
    <w:rsid w:val="00F04BDA"/>
    <w:rsid w:val="00F0675B"/>
    <w:rsid w:val="00F06A6D"/>
    <w:rsid w:val="00F1385A"/>
    <w:rsid w:val="00F164DD"/>
    <w:rsid w:val="00F175A6"/>
    <w:rsid w:val="00F1763E"/>
    <w:rsid w:val="00F205C6"/>
    <w:rsid w:val="00F216EA"/>
    <w:rsid w:val="00F22928"/>
    <w:rsid w:val="00F24464"/>
    <w:rsid w:val="00F247D3"/>
    <w:rsid w:val="00F2482F"/>
    <w:rsid w:val="00F24B77"/>
    <w:rsid w:val="00F25003"/>
    <w:rsid w:val="00F25406"/>
    <w:rsid w:val="00F257D3"/>
    <w:rsid w:val="00F27EC0"/>
    <w:rsid w:val="00F306E7"/>
    <w:rsid w:val="00F319B5"/>
    <w:rsid w:val="00F31C0C"/>
    <w:rsid w:val="00F31EE1"/>
    <w:rsid w:val="00F32F2D"/>
    <w:rsid w:val="00F330CE"/>
    <w:rsid w:val="00F33607"/>
    <w:rsid w:val="00F34CB6"/>
    <w:rsid w:val="00F35157"/>
    <w:rsid w:val="00F3569B"/>
    <w:rsid w:val="00F35DCB"/>
    <w:rsid w:val="00F36042"/>
    <w:rsid w:val="00F364BC"/>
    <w:rsid w:val="00F448C0"/>
    <w:rsid w:val="00F44EBC"/>
    <w:rsid w:val="00F45060"/>
    <w:rsid w:val="00F472D3"/>
    <w:rsid w:val="00F56A9A"/>
    <w:rsid w:val="00F57E7D"/>
    <w:rsid w:val="00F60124"/>
    <w:rsid w:val="00F60FAD"/>
    <w:rsid w:val="00F6118B"/>
    <w:rsid w:val="00F61A99"/>
    <w:rsid w:val="00F628DA"/>
    <w:rsid w:val="00F62920"/>
    <w:rsid w:val="00F635AF"/>
    <w:rsid w:val="00F636FA"/>
    <w:rsid w:val="00F6414E"/>
    <w:rsid w:val="00F64255"/>
    <w:rsid w:val="00F64603"/>
    <w:rsid w:val="00F64CC3"/>
    <w:rsid w:val="00F6669F"/>
    <w:rsid w:val="00F66A56"/>
    <w:rsid w:val="00F719F9"/>
    <w:rsid w:val="00F72A0D"/>
    <w:rsid w:val="00F72B45"/>
    <w:rsid w:val="00F74692"/>
    <w:rsid w:val="00F76DDF"/>
    <w:rsid w:val="00F76E9D"/>
    <w:rsid w:val="00F77001"/>
    <w:rsid w:val="00F779A4"/>
    <w:rsid w:val="00F830B9"/>
    <w:rsid w:val="00F87751"/>
    <w:rsid w:val="00F90FC3"/>
    <w:rsid w:val="00F91369"/>
    <w:rsid w:val="00F91447"/>
    <w:rsid w:val="00F926A8"/>
    <w:rsid w:val="00F92DAD"/>
    <w:rsid w:val="00F9596E"/>
    <w:rsid w:val="00F95D85"/>
    <w:rsid w:val="00F97769"/>
    <w:rsid w:val="00F97FF7"/>
    <w:rsid w:val="00FA176B"/>
    <w:rsid w:val="00FA2FC4"/>
    <w:rsid w:val="00FA4343"/>
    <w:rsid w:val="00FA4FCC"/>
    <w:rsid w:val="00FA5E44"/>
    <w:rsid w:val="00FA6CCA"/>
    <w:rsid w:val="00FA7DC9"/>
    <w:rsid w:val="00FB30F6"/>
    <w:rsid w:val="00FB4B1A"/>
    <w:rsid w:val="00FB573A"/>
    <w:rsid w:val="00FB5FF4"/>
    <w:rsid w:val="00FC39F6"/>
    <w:rsid w:val="00FC50EB"/>
    <w:rsid w:val="00FC5DD9"/>
    <w:rsid w:val="00FC6DEC"/>
    <w:rsid w:val="00FD11B7"/>
    <w:rsid w:val="00FD1F59"/>
    <w:rsid w:val="00FD2A9E"/>
    <w:rsid w:val="00FD46A3"/>
    <w:rsid w:val="00FD4ABA"/>
    <w:rsid w:val="00FD4BE2"/>
    <w:rsid w:val="00FD7C57"/>
    <w:rsid w:val="00FE2457"/>
    <w:rsid w:val="00FE357F"/>
    <w:rsid w:val="00FE4A34"/>
    <w:rsid w:val="00FE5C18"/>
    <w:rsid w:val="00FE7BC7"/>
    <w:rsid w:val="00FF30AD"/>
    <w:rsid w:val="00FF3796"/>
    <w:rsid w:val="00FF4806"/>
    <w:rsid w:val="00FF4F2C"/>
    <w:rsid w:val="00FF644B"/>
    <w:rsid w:val="00FF661A"/>
    <w:rsid w:val="00FF6F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4CB241AB-92DC-4A4C-8BE0-57FDE99DD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269E"/>
    <w:pPr>
      <w:widowControl w:val="0"/>
      <w:jc w:val="both"/>
    </w:pPr>
    <w:rPr>
      <w:kern w:val="2"/>
      <w:sz w:val="24"/>
      <w:szCs w:val="24"/>
    </w:rPr>
  </w:style>
  <w:style w:type="paragraph" w:styleId="1">
    <w:name w:val="heading 1"/>
    <w:basedOn w:val="a"/>
    <w:next w:val="a"/>
    <w:link w:val="10"/>
    <w:uiPriority w:val="9"/>
    <w:qFormat/>
    <w:rsid w:val="00144855"/>
    <w:pPr>
      <w:keepNext/>
      <w:outlineLvl w:val="0"/>
    </w:pPr>
    <w:rPr>
      <w:rFonts w:ascii="Arial" w:eastAsia="HG丸ｺﾞｼｯｸM-PRO" w:hAnsi="Arial" w:cstheme="majorBidi"/>
      <w:sz w:val="44"/>
    </w:rPr>
  </w:style>
  <w:style w:type="paragraph" w:styleId="2">
    <w:name w:val="heading 2"/>
    <w:basedOn w:val="a"/>
    <w:next w:val="a"/>
    <w:link w:val="20"/>
    <w:uiPriority w:val="9"/>
    <w:semiHidden/>
    <w:unhideWhenUsed/>
    <w:qFormat/>
    <w:rsid w:val="00584522"/>
    <w:pPr>
      <w:keepNext/>
      <w:outlineLvl w:val="1"/>
    </w:pPr>
    <w:rPr>
      <w:rFonts w:ascii="Arial" w:eastAsia="ＭＳ ゴシック" w:hAnsi="Arial" w:cstheme="majorBidi"/>
    </w:rPr>
  </w:style>
  <w:style w:type="paragraph" w:styleId="3">
    <w:name w:val="heading 3"/>
    <w:basedOn w:val="a"/>
    <w:next w:val="a"/>
    <w:link w:val="30"/>
    <w:uiPriority w:val="9"/>
    <w:semiHidden/>
    <w:unhideWhenUsed/>
    <w:qFormat/>
    <w:rsid w:val="00C22755"/>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1D098A"/>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見出し２"/>
    <w:basedOn w:val="2"/>
    <w:next w:val="a"/>
    <w:qFormat/>
    <w:rsid w:val="00144855"/>
    <w:pPr>
      <w:spacing w:line="300" w:lineRule="auto"/>
      <w:ind w:leftChars="50" w:left="105" w:firstLineChars="100" w:firstLine="281"/>
    </w:pPr>
    <w:rPr>
      <w:rFonts w:ascii="ＭＳ ゴシック" w:hAnsi="ＭＳ ゴシック" w:cs="Times New Roman"/>
      <w:b/>
      <w:sz w:val="36"/>
      <w:szCs w:val="28"/>
      <w:u w:val="single"/>
    </w:rPr>
  </w:style>
  <w:style w:type="character" w:customStyle="1" w:styleId="10">
    <w:name w:val="見出し 1 (文字)"/>
    <w:link w:val="1"/>
    <w:uiPriority w:val="9"/>
    <w:rsid w:val="00144855"/>
    <w:rPr>
      <w:rFonts w:ascii="Arial" w:eastAsia="HG丸ｺﾞｼｯｸM-PRO" w:hAnsi="Arial" w:cstheme="majorBidi"/>
      <w:kern w:val="2"/>
      <w:sz w:val="44"/>
      <w:szCs w:val="24"/>
    </w:rPr>
  </w:style>
  <w:style w:type="paragraph" w:styleId="a4">
    <w:name w:val="caption"/>
    <w:basedOn w:val="a"/>
    <w:next w:val="a"/>
    <w:uiPriority w:val="35"/>
    <w:semiHidden/>
    <w:unhideWhenUsed/>
    <w:qFormat/>
    <w:rsid w:val="00AD2327"/>
    <w:rPr>
      <w:b/>
      <w:bCs/>
      <w:szCs w:val="21"/>
    </w:rPr>
  </w:style>
  <w:style w:type="character" w:customStyle="1" w:styleId="20">
    <w:name w:val="見出し 2 (文字)"/>
    <w:link w:val="2"/>
    <w:uiPriority w:val="9"/>
    <w:semiHidden/>
    <w:rsid w:val="00584522"/>
    <w:rPr>
      <w:rFonts w:ascii="Arial" w:eastAsia="ＭＳ ゴシック" w:hAnsi="Arial" w:cstheme="majorBidi"/>
      <w:kern w:val="2"/>
      <w:sz w:val="21"/>
      <w:szCs w:val="24"/>
    </w:rPr>
  </w:style>
  <w:style w:type="character" w:styleId="a5">
    <w:name w:val="Strong"/>
    <w:basedOn w:val="10"/>
    <w:uiPriority w:val="22"/>
    <w:qFormat/>
    <w:rsid w:val="00B928C4"/>
    <w:rPr>
      <w:rFonts w:ascii="Arial" w:eastAsia="HG丸ｺﾞｼｯｸM-PRO" w:hAnsi="Arial" w:cstheme="majorBidi"/>
      <w:b/>
      <w:bCs/>
      <w:kern w:val="2"/>
      <w:sz w:val="40"/>
      <w:szCs w:val="24"/>
    </w:rPr>
  </w:style>
  <w:style w:type="paragraph" w:customStyle="1" w:styleId="a6">
    <w:name w:val="見出し３"/>
    <w:basedOn w:val="2"/>
    <w:next w:val="a"/>
    <w:qFormat/>
    <w:rsid w:val="003516D6"/>
    <w:pPr>
      <w:spacing w:line="300" w:lineRule="auto"/>
      <w:ind w:leftChars="100" w:left="240"/>
    </w:pPr>
    <w:rPr>
      <w:rFonts w:ascii="HG丸ｺﾞｼｯｸM-PRO" w:eastAsia="HG丸ｺﾞｼｯｸM-PRO" w:hAnsi="HG丸ｺﾞｼｯｸM-PRO" w:cs="Times New Roman"/>
      <w:sz w:val="28"/>
      <w:szCs w:val="28"/>
    </w:rPr>
  </w:style>
  <w:style w:type="paragraph" w:styleId="a7">
    <w:name w:val="header"/>
    <w:basedOn w:val="a"/>
    <w:link w:val="a8"/>
    <w:uiPriority w:val="99"/>
    <w:unhideWhenUsed/>
    <w:rsid w:val="0034362C"/>
    <w:pPr>
      <w:tabs>
        <w:tab w:val="center" w:pos="4252"/>
        <w:tab w:val="right" w:pos="8504"/>
      </w:tabs>
      <w:snapToGrid w:val="0"/>
    </w:pPr>
  </w:style>
  <w:style w:type="character" w:customStyle="1" w:styleId="a8">
    <w:name w:val="ヘッダー (文字)"/>
    <w:basedOn w:val="a0"/>
    <w:link w:val="a7"/>
    <w:uiPriority w:val="99"/>
    <w:rsid w:val="0034362C"/>
    <w:rPr>
      <w:kern w:val="2"/>
      <w:sz w:val="21"/>
      <w:szCs w:val="24"/>
    </w:rPr>
  </w:style>
  <w:style w:type="paragraph" w:styleId="a9">
    <w:name w:val="footer"/>
    <w:basedOn w:val="a"/>
    <w:link w:val="aa"/>
    <w:uiPriority w:val="99"/>
    <w:unhideWhenUsed/>
    <w:rsid w:val="0034362C"/>
    <w:pPr>
      <w:tabs>
        <w:tab w:val="center" w:pos="4252"/>
        <w:tab w:val="right" w:pos="8504"/>
      </w:tabs>
      <w:snapToGrid w:val="0"/>
    </w:pPr>
  </w:style>
  <w:style w:type="character" w:customStyle="1" w:styleId="aa">
    <w:name w:val="フッター (文字)"/>
    <w:basedOn w:val="a0"/>
    <w:link w:val="a9"/>
    <w:uiPriority w:val="99"/>
    <w:rsid w:val="0034362C"/>
    <w:rPr>
      <w:kern w:val="2"/>
      <w:sz w:val="21"/>
      <w:szCs w:val="24"/>
    </w:rPr>
  </w:style>
  <w:style w:type="character" w:customStyle="1" w:styleId="30">
    <w:name w:val="見出し 3 (文字)"/>
    <w:basedOn w:val="a0"/>
    <w:link w:val="3"/>
    <w:uiPriority w:val="9"/>
    <w:semiHidden/>
    <w:rsid w:val="00C22755"/>
    <w:rPr>
      <w:rFonts w:asciiTheme="majorHAnsi" w:eastAsiaTheme="majorEastAsia" w:hAnsiTheme="majorHAnsi" w:cstheme="majorBidi"/>
      <w:kern w:val="2"/>
      <w:sz w:val="24"/>
      <w:szCs w:val="24"/>
    </w:rPr>
  </w:style>
  <w:style w:type="paragraph" w:styleId="ab">
    <w:name w:val="Date"/>
    <w:basedOn w:val="a"/>
    <w:next w:val="a"/>
    <w:link w:val="ac"/>
    <w:uiPriority w:val="99"/>
    <w:semiHidden/>
    <w:unhideWhenUsed/>
    <w:rsid w:val="004B15DE"/>
  </w:style>
  <w:style w:type="character" w:customStyle="1" w:styleId="ac">
    <w:name w:val="日付 (文字)"/>
    <w:basedOn w:val="a0"/>
    <w:link w:val="ab"/>
    <w:uiPriority w:val="99"/>
    <w:semiHidden/>
    <w:rsid w:val="004B15DE"/>
    <w:rPr>
      <w:kern w:val="2"/>
      <w:sz w:val="24"/>
      <w:szCs w:val="24"/>
    </w:rPr>
  </w:style>
  <w:style w:type="table" w:styleId="ad">
    <w:name w:val="Table Grid"/>
    <w:basedOn w:val="a1"/>
    <w:uiPriority w:val="39"/>
    <w:rsid w:val="000E34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TOC Heading"/>
    <w:basedOn w:val="1"/>
    <w:next w:val="a"/>
    <w:uiPriority w:val="39"/>
    <w:unhideWhenUsed/>
    <w:qFormat/>
    <w:rsid w:val="00E56791"/>
    <w:pPr>
      <w:keepLines/>
      <w:widowControl/>
      <w:spacing w:before="480" w:line="276" w:lineRule="auto"/>
      <w:jc w:val="left"/>
      <w:outlineLvl w:val="9"/>
    </w:pPr>
    <w:rPr>
      <w:rFonts w:asciiTheme="majorHAnsi" w:eastAsiaTheme="majorEastAsia" w:hAnsiTheme="majorHAnsi"/>
      <w:b/>
      <w:bCs/>
      <w:color w:val="2E74B5" w:themeColor="accent1" w:themeShade="BF"/>
      <w:kern w:val="0"/>
      <w:sz w:val="28"/>
      <w:szCs w:val="28"/>
    </w:rPr>
  </w:style>
  <w:style w:type="paragraph" w:styleId="11">
    <w:name w:val="toc 1"/>
    <w:basedOn w:val="a"/>
    <w:next w:val="a"/>
    <w:autoRedefine/>
    <w:uiPriority w:val="39"/>
    <w:unhideWhenUsed/>
    <w:rsid w:val="003B63A3"/>
    <w:pPr>
      <w:tabs>
        <w:tab w:val="right" w:leader="dot" w:pos="9736"/>
      </w:tabs>
    </w:pPr>
    <w:rPr>
      <w:rFonts w:ascii="HG丸ｺﾞｼｯｸM-PRO" w:hAnsi="HG丸ｺﾞｼｯｸM-PRO"/>
      <w:b/>
      <w:bCs/>
      <w:noProof/>
      <w:color w:val="000000" w:themeColor="text1"/>
    </w:rPr>
  </w:style>
  <w:style w:type="paragraph" w:styleId="21">
    <w:name w:val="toc 2"/>
    <w:basedOn w:val="a"/>
    <w:next w:val="a"/>
    <w:autoRedefine/>
    <w:uiPriority w:val="39"/>
    <w:unhideWhenUsed/>
    <w:rsid w:val="00E56791"/>
    <w:pPr>
      <w:ind w:leftChars="100" w:left="240"/>
    </w:pPr>
  </w:style>
  <w:style w:type="character" w:styleId="af">
    <w:name w:val="Hyperlink"/>
    <w:basedOn w:val="a0"/>
    <w:uiPriority w:val="99"/>
    <w:unhideWhenUsed/>
    <w:rsid w:val="00E56791"/>
    <w:rPr>
      <w:color w:val="0563C1" w:themeColor="hyperlink"/>
      <w:u w:val="single"/>
    </w:rPr>
  </w:style>
  <w:style w:type="paragraph" w:styleId="af0">
    <w:name w:val="Balloon Text"/>
    <w:basedOn w:val="a"/>
    <w:link w:val="af1"/>
    <w:uiPriority w:val="99"/>
    <w:semiHidden/>
    <w:unhideWhenUsed/>
    <w:rsid w:val="00F72B45"/>
    <w:rPr>
      <w:rFonts w:asciiTheme="majorHAnsi" w:eastAsiaTheme="majorEastAsia" w:hAnsiTheme="majorHAnsi" w:cstheme="majorBidi"/>
      <w:sz w:val="18"/>
      <w:szCs w:val="18"/>
    </w:rPr>
  </w:style>
  <w:style w:type="character" w:customStyle="1" w:styleId="af1">
    <w:name w:val="吹き出し (文字)"/>
    <w:basedOn w:val="a0"/>
    <w:link w:val="af0"/>
    <w:uiPriority w:val="99"/>
    <w:semiHidden/>
    <w:rsid w:val="00F72B45"/>
    <w:rPr>
      <w:rFonts w:asciiTheme="majorHAnsi" w:eastAsiaTheme="majorEastAsia" w:hAnsiTheme="majorHAnsi" w:cstheme="majorBidi"/>
      <w:kern w:val="2"/>
      <w:sz w:val="18"/>
      <w:szCs w:val="18"/>
    </w:rPr>
  </w:style>
  <w:style w:type="table" w:customStyle="1" w:styleId="12">
    <w:name w:val="表 (格子)1"/>
    <w:basedOn w:val="a1"/>
    <w:next w:val="ad"/>
    <w:rsid w:val="001C440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1"/>
    <w:next w:val="ad"/>
    <w:rsid w:val="001C440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
    <w:uiPriority w:val="34"/>
    <w:qFormat/>
    <w:rsid w:val="00C40EF1"/>
    <w:pPr>
      <w:ind w:leftChars="400" w:left="840"/>
    </w:pPr>
  </w:style>
  <w:style w:type="table" w:customStyle="1" w:styleId="31">
    <w:name w:val="表 (格子)3"/>
    <w:basedOn w:val="a1"/>
    <w:next w:val="ad"/>
    <w:rsid w:val="00CB1FF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1"/>
    <w:next w:val="ad"/>
    <w:rsid w:val="00F6012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d"/>
    <w:rsid w:val="00F6012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d"/>
    <w:rsid w:val="00C21DC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d"/>
    <w:uiPriority w:val="59"/>
    <w:rsid w:val="0093425A"/>
    <w:rPr>
      <w:rFonts w:ascii="ＭＳ 明朝"/>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d"/>
    <w:uiPriority w:val="59"/>
    <w:rsid w:val="0093425A"/>
    <w:rPr>
      <w:rFonts w:ascii="ＭＳ 明朝"/>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FollowedHyperlink"/>
    <w:basedOn w:val="a0"/>
    <w:uiPriority w:val="99"/>
    <w:semiHidden/>
    <w:unhideWhenUsed/>
    <w:rsid w:val="00DD2686"/>
    <w:rPr>
      <w:color w:val="954F72" w:themeColor="followedHyperlink"/>
      <w:u w:val="single"/>
    </w:rPr>
  </w:style>
  <w:style w:type="table" w:customStyle="1" w:styleId="9">
    <w:name w:val="表 (格子)9"/>
    <w:basedOn w:val="a1"/>
    <w:next w:val="ad"/>
    <w:uiPriority w:val="39"/>
    <w:rsid w:val="004A1F7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1"/>
    <w:next w:val="ad"/>
    <w:uiPriority w:val="39"/>
    <w:rsid w:val="004A1F7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4">
    <w:name w:val="本文　２"/>
    <w:basedOn w:val="a"/>
    <w:link w:val="af5"/>
    <w:qFormat/>
    <w:rsid w:val="001D098A"/>
    <w:pPr>
      <w:autoSpaceDE w:val="0"/>
      <w:autoSpaceDN w:val="0"/>
      <w:ind w:leftChars="150" w:left="315" w:firstLineChars="100" w:firstLine="210"/>
    </w:pPr>
    <w:rPr>
      <w:rFonts w:ascii="ＭＳ 明朝"/>
      <w:kern w:val="0"/>
      <w:sz w:val="22"/>
      <w:szCs w:val="21"/>
    </w:rPr>
  </w:style>
  <w:style w:type="character" w:customStyle="1" w:styleId="af5">
    <w:name w:val="本文　２ (文字)"/>
    <w:basedOn w:val="a0"/>
    <w:link w:val="af4"/>
    <w:rsid w:val="001D098A"/>
    <w:rPr>
      <w:rFonts w:ascii="ＭＳ 明朝"/>
      <w:sz w:val="22"/>
      <w:szCs w:val="21"/>
    </w:rPr>
  </w:style>
  <w:style w:type="character" w:customStyle="1" w:styleId="40">
    <w:name w:val="見出し 4 (文字)"/>
    <w:basedOn w:val="a0"/>
    <w:link w:val="4"/>
    <w:uiPriority w:val="9"/>
    <w:semiHidden/>
    <w:rsid w:val="001D098A"/>
    <w:rPr>
      <w:b/>
      <w:bCs/>
      <w:kern w:val="2"/>
      <w:sz w:val="24"/>
      <w:szCs w:val="24"/>
    </w:rPr>
  </w:style>
  <w:style w:type="paragraph" w:customStyle="1" w:styleId="af6">
    <w:name w:val="文章"/>
    <w:basedOn w:val="a"/>
    <w:link w:val="af7"/>
    <w:qFormat/>
    <w:rsid w:val="00A70BEB"/>
    <w:pPr>
      <w:ind w:leftChars="100" w:left="100" w:firstLineChars="100" w:firstLine="100"/>
    </w:pPr>
    <w:rPr>
      <w:rFonts w:ascii="HG丸ｺﾞｼｯｸM-PRO" w:eastAsia="HG丸ｺﾞｼｯｸM-PRO" w:hAnsi="HG丸ｺﾞｼｯｸM-PRO" w:cs="HG丸ｺﾞｼｯｸM-PRO"/>
      <w:sz w:val="21"/>
      <w:szCs w:val="21"/>
    </w:rPr>
  </w:style>
  <w:style w:type="character" w:customStyle="1" w:styleId="af7">
    <w:name w:val="文章 (文字)"/>
    <w:basedOn w:val="a0"/>
    <w:link w:val="af6"/>
    <w:rsid w:val="00A70BEB"/>
    <w:rPr>
      <w:rFonts w:ascii="HG丸ｺﾞｼｯｸM-PRO" w:eastAsia="HG丸ｺﾞｼｯｸM-PRO" w:hAnsi="HG丸ｺﾞｼｯｸM-PRO" w:cs="HG丸ｺﾞｼｯｸM-PRO"/>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175395">
      <w:bodyDiv w:val="1"/>
      <w:marLeft w:val="0"/>
      <w:marRight w:val="0"/>
      <w:marTop w:val="0"/>
      <w:marBottom w:val="0"/>
      <w:divBdr>
        <w:top w:val="none" w:sz="0" w:space="0" w:color="auto"/>
        <w:left w:val="none" w:sz="0" w:space="0" w:color="auto"/>
        <w:bottom w:val="none" w:sz="0" w:space="0" w:color="auto"/>
        <w:right w:val="none" w:sz="0" w:space="0" w:color="auto"/>
      </w:divBdr>
    </w:div>
    <w:div w:id="277638403">
      <w:bodyDiv w:val="1"/>
      <w:marLeft w:val="0"/>
      <w:marRight w:val="0"/>
      <w:marTop w:val="0"/>
      <w:marBottom w:val="0"/>
      <w:divBdr>
        <w:top w:val="none" w:sz="0" w:space="0" w:color="auto"/>
        <w:left w:val="none" w:sz="0" w:space="0" w:color="auto"/>
        <w:bottom w:val="none" w:sz="0" w:space="0" w:color="auto"/>
        <w:right w:val="none" w:sz="0" w:space="0" w:color="auto"/>
      </w:divBdr>
    </w:div>
    <w:div w:id="537740610">
      <w:bodyDiv w:val="1"/>
      <w:marLeft w:val="0"/>
      <w:marRight w:val="0"/>
      <w:marTop w:val="0"/>
      <w:marBottom w:val="0"/>
      <w:divBdr>
        <w:top w:val="none" w:sz="0" w:space="0" w:color="auto"/>
        <w:left w:val="none" w:sz="0" w:space="0" w:color="auto"/>
        <w:bottom w:val="none" w:sz="0" w:space="0" w:color="auto"/>
        <w:right w:val="none" w:sz="0" w:space="0" w:color="auto"/>
      </w:divBdr>
    </w:div>
    <w:div w:id="610821145">
      <w:bodyDiv w:val="1"/>
      <w:marLeft w:val="0"/>
      <w:marRight w:val="0"/>
      <w:marTop w:val="0"/>
      <w:marBottom w:val="0"/>
      <w:divBdr>
        <w:top w:val="none" w:sz="0" w:space="0" w:color="auto"/>
        <w:left w:val="none" w:sz="0" w:space="0" w:color="auto"/>
        <w:bottom w:val="none" w:sz="0" w:space="0" w:color="auto"/>
        <w:right w:val="none" w:sz="0" w:space="0" w:color="auto"/>
      </w:divBdr>
    </w:div>
    <w:div w:id="928538825">
      <w:bodyDiv w:val="1"/>
      <w:marLeft w:val="0"/>
      <w:marRight w:val="0"/>
      <w:marTop w:val="0"/>
      <w:marBottom w:val="0"/>
      <w:divBdr>
        <w:top w:val="none" w:sz="0" w:space="0" w:color="auto"/>
        <w:left w:val="none" w:sz="0" w:space="0" w:color="auto"/>
        <w:bottom w:val="none" w:sz="0" w:space="0" w:color="auto"/>
        <w:right w:val="none" w:sz="0" w:space="0" w:color="auto"/>
      </w:divBdr>
    </w:div>
    <w:div w:id="1120688899">
      <w:bodyDiv w:val="1"/>
      <w:marLeft w:val="0"/>
      <w:marRight w:val="0"/>
      <w:marTop w:val="0"/>
      <w:marBottom w:val="0"/>
      <w:divBdr>
        <w:top w:val="none" w:sz="0" w:space="0" w:color="auto"/>
        <w:left w:val="none" w:sz="0" w:space="0" w:color="auto"/>
        <w:bottom w:val="none" w:sz="0" w:space="0" w:color="auto"/>
        <w:right w:val="none" w:sz="0" w:space="0" w:color="auto"/>
      </w:divBdr>
    </w:div>
    <w:div w:id="1144663419">
      <w:bodyDiv w:val="1"/>
      <w:marLeft w:val="0"/>
      <w:marRight w:val="0"/>
      <w:marTop w:val="0"/>
      <w:marBottom w:val="0"/>
      <w:divBdr>
        <w:top w:val="none" w:sz="0" w:space="0" w:color="auto"/>
        <w:left w:val="none" w:sz="0" w:space="0" w:color="auto"/>
        <w:bottom w:val="none" w:sz="0" w:space="0" w:color="auto"/>
        <w:right w:val="none" w:sz="0" w:space="0" w:color="auto"/>
      </w:divBdr>
    </w:div>
    <w:div w:id="1191257203">
      <w:bodyDiv w:val="1"/>
      <w:marLeft w:val="0"/>
      <w:marRight w:val="0"/>
      <w:marTop w:val="0"/>
      <w:marBottom w:val="0"/>
      <w:divBdr>
        <w:top w:val="none" w:sz="0" w:space="0" w:color="auto"/>
        <w:left w:val="none" w:sz="0" w:space="0" w:color="auto"/>
        <w:bottom w:val="none" w:sz="0" w:space="0" w:color="auto"/>
        <w:right w:val="none" w:sz="0" w:space="0" w:color="auto"/>
      </w:divBdr>
    </w:div>
    <w:div w:id="1279675569">
      <w:bodyDiv w:val="1"/>
      <w:marLeft w:val="0"/>
      <w:marRight w:val="0"/>
      <w:marTop w:val="0"/>
      <w:marBottom w:val="0"/>
      <w:divBdr>
        <w:top w:val="none" w:sz="0" w:space="0" w:color="auto"/>
        <w:left w:val="none" w:sz="0" w:space="0" w:color="auto"/>
        <w:bottom w:val="none" w:sz="0" w:space="0" w:color="auto"/>
        <w:right w:val="none" w:sz="0" w:space="0" w:color="auto"/>
      </w:divBdr>
    </w:div>
    <w:div w:id="1336306082">
      <w:bodyDiv w:val="1"/>
      <w:marLeft w:val="0"/>
      <w:marRight w:val="0"/>
      <w:marTop w:val="0"/>
      <w:marBottom w:val="0"/>
      <w:divBdr>
        <w:top w:val="none" w:sz="0" w:space="0" w:color="auto"/>
        <w:left w:val="none" w:sz="0" w:space="0" w:color="auto"/>
        <w:bottom w:val="none" w:sz="0" w:space="0" w:color="auto"/>
        <w:right w:val="none" w:sz="0" w:space="0" w:color="auto"/>
      </w:divBdr>
    </w:div>
    <w:div w:id="1459841208">
      <w:bodyDiv w:val="1"/>
      <w:marLeft w:val="0"/>
      <w:marRight w:val="0"/>
      <w:marTop w:val="0"/>
      <w:marBottom w:val="0"/>
      <w:divBdr>
        <w:top w:val="none" w:sz="0" w:space="0" w:color="auto"/>
        <w:left w:val="none" w:sz="0" w:space="0" w:color="auto"/>
        <w:bottom w:val="none" w:sz="0" w:space="0" w:color="auto"/>
        <w:right w:val="none" w:sz="0" w:space="0" w:color="auto"/>
      </w:divBdr>
    </w:div>
    <w:div w:id="1638100266">
      <w:bodyDiv w:val="1"/>
      <w:marLeft w:val="0"/>
      <w:marRight w:val="0"/>
      <w:marTop w:val="0"/>
      <w:marBottom w:val="0"/>
      <w:divBdr>
        <w:top w:val="none" w:sz="0" w:space="0" w:color="auto"/>
        <w:left w:val="none" w:sz="0" w:space="0" w:color="auto"/>
        <w:bottom w:val="none" w:sz="0" w:space="0" w:color="auto"/>
        <w:right w:val="none" w:sz="0" w:space="0" w:color="auto"/>
      </w:divBdr>
    </w:div>
    <w:div w:id="1722290652">
      <w:bodyDiv w:val="1"/>
      <w:marLeft w:val="0"/>
      <w:marRight w:val="0"/>
      <w:marTop w:val="0"/>
      <w:marBottom w:val="0"/>
      <w:divBdr>
        <w:top w:val="none" w:sz="0" w:space="0" w:color="auto"/>
        <w:left w:val="none" w:sz="0" w:space="0" w:color="auto"/>
        <w:bottom w:val="none" w:sz="0" w:space="0" w:color="auto"/>
        <w:right w:val="none" w:sz="0" w:space="0" w:color="auto"/>
      </w:divBdr>
    </w:div>
    <w:div w:id="2005088723">
      <w:bodyDiv w:val="1"/>
      <w:marLeft w:val="0"/>
      <w:marRight w:val="0"/>
      <w:marTop w:val="0"/>
      <w:marBottom w:val="0"/>
      <w:divBdr>
        <w:top w:val="none" w:sz="0" w:space="0" w:color="auto"/>
        <w:left w:val="none" w:sz="0" w:space="0" w:color="auto"/>
        <w:bottom w:val="none" w:sz="0" w:space="0" w:color="auto"/>
        <w:right w:val="none" w:sz="0" w:space="0" w:color="auto"/>
      </w:divBdr>
    </w:div>
    <w:div w:id="2136017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header" Target="header7.xml"/><Relationship Id="rId42" Type="http://schemas.openxmlformats.org/officeDocument/2006/relationships/image" Target="media/image21.emf"/><Relationship Id="rId47" Type="http://schemas.openxmlformats.org/officeDocument/2006/relationships/hyperlink" Target="http://ja.wikipedia.org/wiki/%E5%85%90%E7%AB%A5" TargetMode="External"/><Relationship Id="rId63" Type="http://schemas.openxmlformats.org/officeDocument/2006/relationships/image" Target="media/image37.emf"/><Relationship Id="rId68" Type="http://schemas.openxmlformats.org/officeDocument/2006/relationships/image" Target="media/image42.emf"/><Relationship Id="rId84" Type="http://schemas.openxmlformats.org/officeDocument/2006/relationships/footer" Target="footer14.xml"/><Relationship Id="rId89" Type="http://schemas.openxmlformats.org/officeDocument/2006/relationships/header" Target="header18.xml"/><Relationship Id="rId112" Type="http://schemas.openxmlformats.org/officeDocument/2006/relationships/footer" Target="footer25.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8.emf"/><Relationship Id="rId107" Type="http://schemas.openxmlformats.org/officeDocument/2006/relationships/header" Target="header24.xml"/><Relationship Id="rId11" Type="http://schemas.openxmlformats.org/officeDocument/2006/relationships/header" Target="header3.xml"/><Relationship Id="rId24" Type="http://schemas.openxmlformats.org/officeDocument/2006/relationships/footer" Target="footer7.xml"/><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hyperlink" Target="http://ja.wikipedia.org/wiki/%E5%81%A5%E5%BA%B7" TargetMode="External"/><Relationship Id="rId53" Type="http://schemas.openxmlformats.org/officeDocument/2006/relationships/image" Target="media/image27.emf"/><Relationship Id="rId58" Type="http://schemas.openxmlformats.org/officeDocument/2006/relationships/image" Target="media/image32.emf"/><Relationship Id="rId66" Type="http://schemas.openxmlformats.org/officeDocument/2006/relationships/image" Target="media/image40.emf"/><Relationship Id="rId74" Type="http://schemas.openxmlformats.org/officeDocument/2006/relationships/header" Target="header12.xml"/><Relationship Id="rId79" Type="http://schemas.openxmlformats.org/officeDocument/2006/relationships/header" Target="header14.xml"/><Relationship Id="rId87" Type="http://schemas.openxmlformats.org/officeDocument/2006/relationships/header" Target="header17.xml"/><Relationship Id="rId102" Type="http://schemas.openxmlformats.org/officeDocument/2006/relationships/header" Target="header22.xml"/><Relationship Id="rId110" Type="http://schemas.openxmlformats.org/officeDocument/2006/relationships/footer" Target="footer24.xml"/><Relationship Id="rId5" Type="http://schemas.openxmlformats.org/officeDocument/2006/relationships/webSettings" Target="webSettings.xml"/><Relationship Id="rId61" Type="http://schemas.openxmlformats.org/officeDocument/2006/relationships/image" Target="media/image35.emf"/><Relationship Id="rId82" Type="http://schemas.openxmlformats.org/officeDocument/2006/relationships/header" Target="header15.xml"/><Relationship Id="rId90" Type="http://schemas.openxmlformats.org/officeDocument/2006/relationships/header" Target="header19.xml"/><Relationship Id="rId95" Type="http://schemas.openxmlformats.org/officeDocument/2006/relationships/diagramQuickStyle" Target="diagrams/quickStyle1.xml"/><Relationship Id="rId19" Type="http://schemas.openxmlformats.org/officeDocument/2006/relationships/footer" Target="footer4.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image" Target="media/image14.emf"/><Relationship Id="rId43" Type="http://schemas.openxmlformats.org/officeDocument/2006/relationships/hyperlink" Target="http://ja.wikipedia.org/wiki/%E5%85%90%E7%AB%A5%E7%A6%8F%E7%A5%89%E6%B3%95" TargetMode="External"/><Relationship Id="rId48" Type="http://schemas.openxmlformats.org/officeDocument/2006/relationships/image" Target="media/image22.emf"/><Relationship Id="rId56" Type="http://schemas.openxmlformats.org/officeDocument/2006/relationships/image" Target="media/image30.emf"/><Relationship Id="rId64" Type="http://schemas.openxmlformats.org/officeDocument/2006/relationships/image" Target="media/image38.emf"/><Relationship Id="rId69" Type="http://schemas.openxmlformats.org/officeDocument/2006/relationships/header" Target="header9.xml"/><Relationship Id="rId77" Type="http://schemas.openxmlformats.org/officeDocument/2006/relationships/image" Target="media/image43.emf"/><Relationship Id="rId100" Type="http://schemas.openxmlformats.org/officeDocument/2006/relationships/footer" Target="footer19.xml"/><Relationship Id="rId105" Type="http://schemas.openxmlformats.org/officeDocument/2006/relationships/footer" Target="footer22.xml"/><Relationship Id="rId113"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5.emf"/><Relationship Id="rId72" Type="http://schemas.openxmlformats.org/officeDocument/2006/relationships/footer" Target="footer9.xml"/><Relationship Id="rId80" Type="http://schemas.openxmlformats.org/officeDocument/2006/relationships/footer" Target="footer12.xml"/><Relationship Id="rId85" Type="http://schemas.openxmlformats.org/officeDocument/2006/relationships/footer" Target="footer15.xml"/><Relationship Id="rId93" Type="http://schemas.openxmlformats.org/officeDocument/2006/relationships/diagramData" Target="diagrams/data1.xml"/><Relationship Id="rId98" Type="http://schemas.openxmlformats.org/officeDocument/2006/relationships/header" Target="header20.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hyperlink" Target="http://ja.wikipedia.org/wiki/%E4%BF%9D%E8%AD%B7%E8%80%85" TargetMode="External"/><Relationship Id="rId59" Type="http://schemas.openxmlformats.org/officeDocument/2006/relationships/image" Target="media/image33.emf"/><Relationship Id="rId67" Type="http://schemas.openxmlformats.org/officeDocument/2006/relationships/image" Target="media/image41.emf"/><Relationship Id="rId103" Type="http://schemas.openxmlformats.org/officeDocument/2006/relationships/header" Target="header23.xml"/><Relationship Id="rId108" Type="http://schemas.openxmlformats.org/officeDocument/2006/relationships/header" Target="header25.xml"/><Relationship Id="rId20" Type="http://schemas.openxmlformats.org/officeDocument/2006/relationships/footer" Target="footer5.xml"/><Relationship Id="rId41" Type="http://schemas.openxmlformats.org/officeDocument/2006/relationships/image" Target="media/image20.emf"/><Relationship Id="rId54" Type="http://schemas.openxmlformats.org/officeDocument/2006/relationships/image" Target="media/image28.emf"/><Relationship Id="rId62" Type="http://schemas.openxmlformats.org/officeDocument/2006/relationships/image" Target="media/image36.emf"/><Relationship Id="rId70" Type="http://schemas.openxmlformats.org/officeDocument/2006/relationships/header" Target="header10.xml"/><Relationship Id="rId75" Type="http://schemas.openxmlformats.org/officeDocument/2006/relationships/footer" Target="footer10.xml"/><Relationship Id="rId83" Type="http://schemas.openxmlformats.org/officeDocument/2006/relationships/header" Target="header16.xml"/><Relationship Id="rId88" Type="http://schemas.openxmlformats.org/officeDocument/2006/relationships/footer" Target="footer16.xml"/><Relationship Id="rId91" Type="http://schemas.openxmlformats.org/officeDocument/2006/relationships/footer" Target="footer17.xml"/><Relationship Id="rId96" Type="http://schemas.openxmlformats.org/officeDocument/2006/relationships/diagramColors" Target="diagrams/colors1.xml"/><Relationship Id="rId111" Type="http://schemas.openxmlformats.org/officeDocument/2006/relationships/header" Target="header2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image" Target="media/image7.emf"/><Relationship Id="rId36" Type="http://schemas.openxmlformats.org/officeDocument/2006/relationships/image" Target="media/image15.emf"/><Relationship Id="rId49" Type="http://schemas.openxmlformats.org/officeDocument/2006/relationships/image" Target="media/image23.emf"/><Relationship Id="rId57" Type="http://schemas.openxmlformats.org/officeDocument/2006/relationships/image" Target="media/image31.emf"/><Relationship Id="rId106" Type="http://schemas.openxmlformats.org/officeDocument/2006/relationships/image" Target="media/image45.emf"/><Relationship Id="rId114"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10.emf"/><Relationship Id="rId44" Type="http://schemas.openxmlformats.org/officeDocument/2006/relationships/hyperlink" Target="http://ja.wikipedia.org/wiki/%E5%85%90%E7%AB%A5" TargetMode="External"/><Relationship Id="rId52" Type="http://schemas.openxmlformats.org/officeDocument/2006/relationships/image" Target="media/image26.emf"/><Relationship Id="rId60" Type="http://schemas.openxmlformats.org/officeDocument/2006/relationships/image" Target="media/image34.emf"/><Relationship Id="rId65" Type="http://schemas.openxmlformats.org/officeDocument/2006/relationships/image" Target="media/image39.emf"/><Relationship Id="rId73" Type="http://schemas.openxmlformats.org/officeDocument/2006/relationships/header" Target="header11.xml"/><Relationship Id="rId78" Type="http://schemas.openxmlformats.org/officeDocument/2006/relationships/header" Target="header13.xml"/><Relationship Id="rId81" Type="http://schemas.openxmlformats.org/officeDocument/2006/relationships/footer" Target="footer13.xml"/><Relationship Id="rId86" Type="http://schemas.openxmlformats.org/officeDocument/2006/relationships/image" Target="media/image44.emf"/><Relationship Id="rId94" Type="http://schemas.openxmlformats.org/officeDocument/2006/relationships/diagramLayout" Target="diagrams/layout1.xml"/><Relationship Id="rId99" Type="http://schemas.openxmlformats.org/officeDocument/2006/relationships/header" Target="header21.xml"/><Relationship Id="rId101" Type="http://schemas.openxmlformats.org/officeDocument/2006/relationships/footer" Target="footer20.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6.xml"/><Relationship Id="rId39" Type="http://schemas.openxmlformats.org/officeDocument/2006/relationships/image" Target="media/image18.emf"/><Relationship Id="rId109" Type="http://schemas.openxmlformats.org/officeDocument/2006/relationships/footer" Target="footer23.xml"/><Relationship Id="rId34" Type="http://schemas.openxmlformats.org/officeDocument/2006/relationships/image" Target="media/image13.emf"/><Relationship Id="rId50" Type="http://schemas.openxmlformats.org/officeDocument/2006/relationships/image" Target="media/image24.emf"/><Relationship Id="rId55" Type="http://schemas.openxmlformats.org/officeDocument/2006/relationships/image" Target="media/image29.emf"/><Relationship Id="rId76" Type="http://schemas.openxmlformats.org/officeDocument/2006/relationships/footer" Target="footer11.xml"/><Relationship Id="rId97" Type="http://schemas.microsoft.com/office/2007/relationships/diagramDrawing" Target="diagrams/drawing1.xml"/><Relationship Id="rId104" Type="http://schemas.openxmlformats.org/officeDocument/2006/relationships/footer" Target="footer21.xml"/><Relationship Id="rId7" Type="http://schemas.openxmlformats.org/officeDocument/2006/relationships/endnotes" Target="endnotes.xml"/><Relationship Id="rId71" Type="http://schemas.openxmlformats.org/officeDocument/2006/relationships/footer" Target="footer8.xml"/><Relationship Id="rId92" Type="http://schemas.openxmlformats.org/officeDocument/2006/relationships/footer" Target="footer18.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47F2D9-B800-4B8E-A648-2DBD6E0C00BF}" type="doc">
      <dgm:prSet loTypeId="urn:microsoft.com/office/officeart/2005/8/layout/cycle4#1" loCatId="cycle" qsTypeId="urn:microsoft.com/office/officeart/2005/8/quickstyle/3d2" qsCatId="3D" csTypeId="urn:microsoft.com/office/officeart/2005/8/colors/colorful1#1" csCatId="colorful" phldr="1"/>
      <dgm:spPr/>
      <dgm:t>
        <a:bodyPr/>
        <a:lstStyle/>
        <a:p>
          <a:endParaRPr kumimoji="1" lang="ja-JP" altLang="en-US"/>
        </a:p>
      </dgm:t>
    </dgm:pt>
    <dgm:pt modelId="{F9084C06-E8F0-4D70-914A-2B397A8D21A2}">
      <dgm:prSet phldrT="[テキスト]" custT="1"/>
      <dgm:spPr>
        <a:xfrm>
          <a:off x="1325422" y="182422"/>
          <a:ext cx="1385773" cy="1385773"/>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kumimoji="1" lang="ja-JP" altLang="en-US" sz="4800">
              <a:solidFill>
                <a:sysClr val="window" lastClr="FFFFFF"/>
              </a:solidFill>
              <a:latin typeface="Century" panose="02040604050505020304" pitchFamily="18" charset="0"/>
              <a:ea typeface="游明朝" panose="02020400000000000000" pitchFamily="18" charset="-128"/>
              <a:cs typeface="+mn-cs"/>
            </a:rPr>
            <a:t>Ｐ</a:t>
          </a:r>
        </a:p>
      </dgm:t>
    </dgm:pt>
    <dgm:pt modelId="{A947E6B5-A2FC-41AC-BF12-84D563051771}" type="parTrans" cxnId="{BD6887BE-705C-4974-98CE-903731E9C225}">
      <dgm:prSet/>
      <dgm:spPr/>
      <dgm:t>
        <a:bodyPr/>
        <a:lstStyle/>
        <a:p>
          <a:endParaRPr kumimoji="1" lang="ja-JP" altLang="en-US"/>
        </a:p>
      </dgm:t>
    </dgm:pt>
    <dgm:pt modelId="{4EF64F4C-562A-45C7-9498-7ED4E2D8BA8B}" type="sibTrans" cxnId="{BD6887BE-705C-4974-98CE-903731E9C225}">
      <dgm:prSet/>
      <dgm:spPr/>
      <dgm:t>
        <a:bodyPr/>
        <a:lstStyle/>
        <a:p>
          <a:endParaRPr kumimoji="1" lang="ja-JP" altLang="en-US"/>
        </a:p>
      </dgm:t>
    </dgm:pt>
    <dgm:pt modelId="{729CE4F6-0331-47B6-9C1D-CF017A5D9792}">
      <dgm:prSet phldrT="[テキスト]" custT="1"/>
      <dgm:spPr>
        <a:xfrm>
          <a:off x="445489" y="0"/>
          <a:ext cx="2033194" cy="1024128"/>
        </a:xfr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4450" h="16350" prst="relaxedInset"/>
          <a:contourClr>
            <a:sysClr val="window" lastClr="FFFFFF"/>
          </a:contourClr>
        </a:sp3d>
      </dgm:spPr>
      <dgm:t>
        <a:bodyPr/>
        <a:lstStyle/>
        <a:p>
          <a:pPr marL="72000">
            <a:spcAft>
              <a:spcPts val="0"/>
            </a:spcAft>
            <a:buChar char="•"/>
          </a:pPr>
          <a:r>
            <a:rPr kumimoji="1" lang="en-US" altLang="ja-JP" sz="1600" b="1">
              <a:solidFill>
                <a:srgbClr val="FF0000"/>
              </a:solidFill>
              <a:latin typeface="游明朝" panose="020F0502020204030204"/>
              <a:ea typeface="游明朝" panose="02020400000000000000" pitchFamily="18" charset="-128"/>
              <a:cs typeface="+mn-cs"/>
            </a:rPr>
            <a:t>Plan</a:t>
          </a:r>
          <a:r>
            <a:rPr kumimoji="1" lang="en-US" altLang="ja-JP" sz="2000">
              <a:solidFill>
                <a:sysClr val="windowText" lastClr="000000">
                  <a:hueOff val="0"/>
                  <a:satOff val="0"/>
                  <a:lumOff val="0"/>
                  <a:alphaOff val="0"/>
                </a:sysClr>
              </a:solidFill>
              <a:latin typeface="游明朝" panose="020F0502020204030204"/>
              <a:ea typeface="游明朝" panose="02020400000000000000" pitchFamily="18" charset="-128"/>
              <a:cs typeface="+mn-cs"/>
            </a:rPr>
            <a:t/>
          </a:r>
          <a:br>
            <a:rPr kumimoji="1" lang="en-US" altLang="ja-JP" sz="2000">
              <a:solidFill>
                <a:sysClr val="windowText" lastClr="000000">
                  <a:hueOff val="0"/>
                  <a:satOff val="0"/>
                  <a:lumOff val="0"/>
                  <a:alphaOff val="0"/>
                </a:sysClr>
              </a:solidFill>
              <a:latin typeface="游明朝" panose="020F0502020204030204"/>
              <a:ea typeface="游明朝" panose="02020400000000000000" pitchFamily="18" charset="-128"/>
              <a:cs typeface="+mn-cs"/>
            </a:rPr>
          </a:br>
          <a:r>
            <a:rPr kumimoji="1" lang="ja-JP" altLang="en-US" sz="1050">
              <a:solidFill>
                <a:sysClr val="windowText" lastClr="000000">
                  <a:hueOff val="0"/>
                  <a:satOff val="0"/>
                  <a:lumOff val="0"/>
                  <a:alphaOff val="0"/>
                </a:sysClr>
              </a:solidFill>
              <a:latin typeface="ＭＳ Ｐゴシック" panose="020B0600070205080204" pitchFamily="50" charset="-128"/>
              <a:ea typeface="ＭＳ Ｐゴシック" panose="020B0600070205080204" pitchFamily="50" charset="-128"/>
              <a:cs typeface="+mn-cs"/>
            </a:rPr>
            <a:t>①計画の策定</a:t>
          </a:r>
          <a:endParaRPr kumimoji="1" lang="ja-JP" altLang="en-US" sz="2000">
            <a:solidFill>
              <a:sysClr val="windowText" lastClr="000000">
                <a:hueOff val="0"/>
                <a:satOff val="0"/>
                <a:lumOff val="0"/>
                <a:alphaOff val="0"/>
              </a:sysClr>
            </a:solidFill>
            <a:latin typeface="ＭＳ Ｐゴシック" panose="020B0600070205080204" pitchFamily="50" charset="-128"/>
            <a:ea typeface="ＭＳ Ｐゴシック" panose="020B0600070205080204" pitchFamily="50" charset="-128"/>
            <a:cs typeface="+mn-cs"/>
          </a:endParaRPr>
        </a:p>
      </dgm:t>
    </dgm:pt>
    <dgm:pt modelId="{A72103DC-2860-416D-971F-388AF4A215E2}" type="parTrans" cxnId="{711FCE2D-FF0C-4E36-8CAF-0DEC379F1A9B}">
      <dgm:prSet/>
      <dgm:spPr/>
      <dgm:t>
        <a:bodyPr/>
        <a:lstStyle/>
        <a:p>
          <a:endParaRPr kumimoji="1" lang="ja-JP" altLang="en-US"/>
        </a:p>
      </dgm:t>
    </dgm:pt>
    <dgm:pt modelId="{B25EEE0E-19F8-449F-B9EF-C212CCEC62EB}" type="sibTrans" cxnId="{711FCE2D-FF0C-4E36-8CAF-0DEC379F1A9B}">
      <dgm:prSet/>
      <dgm:spPr/>
      <dgm:t>
        <a:bodyPr/>
        <a:lstStyle/>
        <a:p>
          <a:endParaRPr kumimoji="1" lang="ja-JP" altLang="en-US"/>
        </a:p>
      </dgm:t>
    </dgm:pt>
    <dgm:pt modelId="{B550BCC5-E4E0-4FC5-9346-154AE033A3AE}">
      <dgm:prSet phldrT="[テキスト]" custT="1"/>
      <dgm:spPr>
        <a:xfrm rot="5400000">
          <a:off x="2775204" y="182422"/>
          <a:ext cx="1385773" cy="1385773"/>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kumimoji="1" lang="en-US" altLang="ja-JP" sz="4800">
              <a:solidFill>
                <a:sysClr val="window" lastClr="FFFFFF"/>
              </a:solidFill>
              <a:latin typeface="Century" panose="02040604050505020304" pitchFamily="18" charset="0"/>
              <a:ea typeface="游明朝" panose="02020400000000000000" pitchFamily="18" charset="-128"/>
              <a:cs typeface="+mn-cs"/>
            </a:rPr>
            <a:t>D</a:t>
          </a:r>
          <a:endParaRPr kumimoji="1" lang="ja-JP" altLang="en-US" sz="4800">
            <a:solidFill>
              <a:sysClr val="window" lastClr="FFFFFF"/>
            </a:solidFill>
            <a:latin typeface="Century" panose="02040604050505020304" pitchFamily="18" charset="0"/>
            <a:ea typeface="游明朝" panose="02020400000000000000" pitchFamily="18" charset="-128"/>
            <a:cs typeface="+mn-cs"/>
          </a:endParaRPr>
        </a:p>
      </dgm:t>
    </dgm:pt>
    <dgm:pt modelId="{4B0DC9C4-76FF-4471-A37F-FB9B9A591FAF}" type="parTrans" cxnId="{142D8CAE-DB99-4BA8-AF7E-1ADB3C3A44B6}">
      <dgm:prSet/>
      <dgm:spPr/>
      <dgm:t>
        <a:bodyPr/>
        <a:lstStyle/>
        <a:p>
          <a:endParaRPr kumimoji="1" lang="ja-JP" altLang="en-US"/>
        </a:p>
      </dgm:t>
    </dgm:pt>
    <dgm:pt modelId="{CC95C710-BFFF-4A56-88C7-CBA1D50A84B7}" type="sibTrans" cxnId="{142D8CAE-DB99-4BA8-AF7E-1ADB3C3A44B6}">
      <dgm:prSet/>
      <dgm:spPr/>
      <dgm:t>
        <a:bodyPr/>
        <a:lstStyle/>
        <a:p>
          <a:endParaRPr kumimoji="1" lang="ja-JP" altLang="en-US"/>
        </a:p>
      </dgm:t>
    </dgm:pt>
    <dgm:pt modelId="{81BFB621-7189-4EED-A1B3-D43DDC7871F5}">
      <dgm:prSet phldrT="[テキスト]" custT="1"/>
      <dgm:spPr>
        <a:xfrm>
          <a:off x="3082165" y="0"/>
          <a:ext cx="1998602" cy="1024128"/>
        </a:xfrm>
        <a:solidFill>
          <a:sysClr val="window" lastClr="FFFFFF">
            <a:alpha val="90000"/>
            <a:hueOff val="0"/>
            <a:satOff val="0"/>
            <a:lumOff val="0"/>
            <a:alphaOff val="0"/>
          </a:sysClr>
        </a:solidFill>
        <a:ln w="6350" cap="flat" cmpd="sng" algn="ctr">
          <a:solidFill>
            <a:srgbClr val="A5A5A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4450" h="16350" prst="relaxedInset"/>
          <a:contourClr>
            <a:sysClr val="window" lastClr="FFFFFF"/>
          </a:contourClr>
        </a:sp3d>
      </dgm:spPr>
      <dgm:t>
        <a:bodyPr/>
        <a:lstStyle/>
        <a:p>
          <a:pPr marL="72000">
            <a:buChar char="•"/>
          </a:pPr>
          <a:r>
            <a:rPr kumimoji="1" lang="en-US" altLang="ja-JP" sz="1600" b="1">
              <a:solidFill>
                <a:srgbClr val="A5A5A5">
                  <a:lumMod val="50000"/>
                </a:srgbClr>
              </a:solidFill>
              <a:latin typeface="游明朝" panose="020F0502020204030204"/>
              <a:ea typeface="游明朝" panose="02020400000000000000" pitchFamily="18" charset="-128"/>
              <a:cs typeface="+mn-cs"/>
            </a:rPr>
            <a:t>Do</a:t>
          </a:r>
          <a:r>
            <a:rPr kumimoji="1" lang="en-US" altLang="ja-JP" sz="1200" b="1">
              <a:solidFill>
                <a:srgbClr val="A5A5A5">
                  <a:lumMod val="50000"/>
                </a:srgbClr>
              </a:solidFill>
              <a:latin typeface="游明朝" panose="020F0502020204030204"/>
              <a:ea typeface="游明朝" panose="02020400000000000000" pitchFamily="18" charset="-128"/>
              <a:cs typeface="+mn-cs"/>
            </a:rPr>
            <a:t/>
          </a:r>
          <a:br>
            <a:rPr kumimoji="1" lang="en-US" altLang="ja-JP" sz="1200" b="1">
              <a:solidFill>
                <a:srgbClr val="A5A5A5">
                  <a:lumMod val="50000"/>
                </a:srgbClr>
              </a:solidFill>
              <a:latin typeface="游明朝" panose="020F0502020204030204"/>
              <a:ea typeface="游明朝" panose="02020400000000000000" pitchFamily="18" charset="-128"/>
              <a:cs typeface="+mn-cs"/>
            </a:rPr>
          </a:br>
          <a:r>
            <a:rPr kumimoji="1" lang="ja-JP" altLang="en-US" sz="1050">
              <a:solidFill>
                <a:sysClr val="windowText" lastClr="000000">
                  <a:hueOff val="0"/>
                  <a:satOff val="0"/>
                  <a:lumOff val="0"/>
                  <a:alphaOff val="0"/>
                </a:sysClr>
              </a:solidFill>
              <a:latin typeface="ＭＳ Ｐゴシック" panose="020B0600070205080204" pitchFamily="50" charset="-128"/>
              <a:ea typeface="ＭＳ Ｐゴシック" panose="020B0600070205080204" pitchFamily="50" charset="-128"/>
              <a:cs typeface="+mn-cs"/>
            </a:rPr>
            <a:t>②計画の推進！</a:t>
          </a:r>
          <a:endParaRPr kumimoji="1" lang="ja-JP" altLang="en-US" sz="1050" b="1">
            <a:solidFill>
              <a:srgbClr val="A5A5A5">
                <a:lumMod val="50000"/>
              </a:srgbClr>
            </a:solidFill>
            <a:latin typeface="ＭＳ Ｐゴシック" panose="020B0600070205080204" pitchFamily="50" charset="-128"/>
            <a:ea typeface="ＭＳ Ｐゴシック" panose="020B0600070205080204" pitchFamily="50" charset="-128"/>
            <a:cs typeface="+mn-cs"/>
          </a:endParaRPr>
        </a:p>
      </dgm:t>
    </dgm:pt>
    <dgm:pt modelId="{73838FDF-A7AB-4E81-8780-0FE44365E79D}" type="parTrans" cxnId="{513C7A3F-5ABF-4BEA-B797-A83A311264DA}">
      <dgm:prSet/>
      <dgm:spPr/>
      <dgm:t>
        <a:bodyPr/>
        <a:lstStyle/>
        <a:p>
          <a:endParaRPr kumimoji="1" lang="ja-JP" altLang="en-US"/>
        </a:p>
      </dgm:t>
    </dgm:pt>
    <dgm:pt modelId="{576DCA26-F16D-4CA7-82D3-21A64F535483}" type="sibTrans" cxnId="{513C7A3F-5ABF-4BEA-B797-A83A311264DA}">
      <dgm:prSet/>
      <dgm:spPr/>
      <dgm:t>
        <a:bodyPr/>
        <a:lstStyle/>
        <a:p>
          <a:endParaRPr kumimoji="1" lang="ja-JP" altLang="en-US"/>
        </a:p>
      </dgm:t>
    </dgm:pt>
    <dgm:pt modelId="{A26D811E-3C30-4DE8-A62F-5D52AD573FC4}">
      <dgm:prSet phldrT="[テキスト]" custT="1"/>
      <dgm:spPr>
        <a:xfrm rot="10800000">
          <a:off x="2775204" y="1632204"/>
          <a:ext cx="1385773" cy="1385773"/>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kumimoji="1" lang="en-US" altLang="ja-JP" sz="4800">
              <a:solidFill>
                <a:sysClr val="window" lastClr="FFFFFF"/>
              </a:solidFill>
              <a:latin typeface="游明朝" panose="020F0502020204030204"/>
              <a:ea typeface="游明朝" panose="02020400000000000000" pitchFamily="18" charset="-128"/>
              <a:cs typeface="+mn-cs"/>
            </a:rPr>
            <a:t>C</a:t>
          </a:r>
          <a:endParaRPr kumimoji="1" lang="ja-JP" altLang="en-US" sz="4800">
            <a:solidFill>
              <a:sysClr val="window" lastClr="FFFFFF"/>
            </a:solidFill>
            <a:latin typeface="游明朝" panose="020F0502020204030204"/>
            <a:ea typeface="游明朝" panose="02020400000000000000" pitchFamily="18" charset="-128"/>
            <a:cs typeface="+mn-cs"/>
          </a:endParaRPr>
        </a:p>
      </dgm:t>
    </dgm:pt>
    <dgm:pt modelId="{4F700544-A282-4FEB-83CF-B13318AF95A8}" type="parTrans" cxnId="{3DB7563E-FF66-4038-8FFA-83A3271621EF}">
      <dgm:prSet/>
      <dgm:spPr/>
      <dgm:t>
        <a:bodyPr/>
        <a:lstStyle/>
        <a:p>
          <a:endParaRPr kumimoji="1" lang="ja-JP" altLang="en-US"/>
        </a:p>
      </dgm:t>
    </dgm:pt>
    <dgm:pt modelId="{29CB6BC7-E7CC-4458-9847-5A0AC5A2301D}" type="sibTrans" cxnId="{3DB7563E-FF66-4038-8FFA-83A3271621EF}">
      <dgm:prSet/>
      <dgm:spPr/>
      <dgm:t>
        <a:bodyPr/>
        <a:lstStyle/>
        <a:p>
          <a:endParaRPr kumimoji="1" lang="ja-JP" altLang="en-US"/>
        </a:p>
      </dgm:t>
    </dgm:pt>
    <dgm:pt modelId="{D896ED85-937E-44DE-8940-067CB68B87E6}">
      <dgm:prSet phldrT="[テキスト]" custT="1"/>
      <dgm:spPr>
        <a:xfrm>
          <a:off x="3153847" y="2176272"/>
          <a:ext cx="1946903" cy="1024128"/>
        </a:xfr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4450" h="16350" prst="relaxedInset"/>
          <a:contourClr>
            <a:sysClr val="window" lastClr="FFFFFF"/>
          </a:contourClr>
        </a:sp3d>
      </dgm:spPr>
      <dgm:t>
        <a:bodyPr/>
        <a:lstStyle/>
        <a:p>
          <a:pPr marL="72000" algn="l">
            <a:buChar char="•"/>
          </a:pPr>
          <a:r>
            <a:rPr kumimoji="1" lang="en-US" altLang="ja-JP" sz="1600" b="1">
              <a:solidFill>
                <a:srgbClr val="7030A0"/>
              </a:solidFill>
              <a:latin typeface="游明朝" panose="020F0502020204030204"/>
              <a:ea typeface="游明朝" panose="02020400000000000000" pitchFamily="18" charset="-128"/>
              <a:cs typeface="+mn-cs"/>
            </a:rPr>
            <a:t>Check</a:t>
          </a:r>
          <a:r>
            <a:rPr kumimoji="1" lang="en-US" altLang="ja-JP" sz="1000" b="1">
              <a:solidFill>
                <a:srgbClr val="7030A0"/>
              </a:solidFill>
              <a:latin typeface="游明朝" panose="020F0502020204030204"/>
              <a:ea typeface="游明朝" panose="02020400000000000000" pitchFamily="18" charset="-128"/>
              <a:cs typeface="+mn-cs"/>
            </a:rPr>
            <a:t/>
          </a:r>
          <a:br>
            <a:rPr kumimoji="1" lang="en-US" altLang="ja-JP" sz="1000" b="1">
              <a:solidFill>
                <a:srgbClr val="7030A0"/>
              </a:solidFill>
              <a:latin typeface="游明朝" panose="020F0502020204030204"/>
              <a:ea typeface="游明朝" panose="02020400000000000000" pitchFamily="18" charset="-128"/>
              <a:cs typeface="+mn-cs"/>
            </a:rPr>
          </a:br>
          <a:r>
            <a:rPr kumimoji="1" lang="ja-JP" altLang="en-US" sz="1050" b="0">
              <a:solidFill>
                <a:sysClr val="windowText" lastClr="000000"/>
              </a:solidFill>
              <a:latin typeface="ＭＳ Ｐゴシック" panose="020B0600070205080204" pitchFamily="50" charset="-128"/>
              <a:ea typeface="ＭＳ Ｐゴシック" panose="020B0600070205080204" pitchFamily="50" charset="-128"/>
              <a:cs typeface="+mn-cs"/>
            </a:rPr>
            <a:t>③実施状況等の点検・評価</a:t>
          </a:r>
        </a:p>
      </dgm:t>
    </dgm:pt>
    <dgm:pt modelId="{DEDF4532-A55F-4DF0-94AB-3D689AC7CB5C}" type="parTrans" cxnId="{A21DD29D-FA5E-44E0-BB69-C6D3CB997F5B}">
      <dgm:prSet/>
      <dgm:spPr/>
      <dgm:t>
        <a:bodyPr/>
        <a:lstStyle/>
        <a:p>
          <a:endParaRPr kumimoji="1" lang="ja-JP" altLang="en-US"/>
        </a:p>
      </dgm:t>
    </dgm:pt>
    <dgm:pt modelId="{5AED6502-19C8-420D-8924-4CC606AE239B}" type="sibTrans" cxnId="{A21DD29D-FA5E-44E0-BB69-C6D3CB997F5B}">
      <dgm:prSet/>
      <dgm:spPr/>
      <dgm:t>
        <a:bodyPr/>
        <a:lstStyle/>
        <a:p>
          <a:endParaRPr kumimoji="1" lang="ja-JP" altLang="en-US"/>
        </a:p>
      </dgm:t>
    </dgm:pt>
    <dgm:pt modelId="{8B7630B0-9A14-4671-9DA5-999831CD3873}">
      <dgm:prSet phldrT="[テキスト]" custT="1"/>
      <dgm:spPr>
        <a:xfrm rot="16200000">
          <a:off x="1325422" y="1632204"/>
          <a:ext cx="1385773" cy="1385773"/>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kumimoji="1" lang="en-US" altLang="ja-JP" sz="4800">
              <a:solidFill>
                <a:sysClr val="window" lastClr="FFFFFF"/>
              </a:solidFill>
              <a:latin typeface="游明朝" panose="020F0502020204030204"/>
              <a:ea typeface="游明朝" panose="02020400000000000000" pitchFamily="18" charset="-128"/>
              <a:cs typeface="+mn-cs"/>
            </a:rPr>
            <a:t>A</a:t>
          </a:r>
          <a:endParaRPr kumimoji="1" lang="ja-JP" altLang="en-US" sz="4800">
            <a:solidFill>
              <a:sysClr val="window" lastClr="FFFFFF"/>
            </a:solidFill>
            <a:latin typeface="游明朝" panose="020F0502020204030204"/>
            <a:ea typeface="游明朝" panose="02020400000000000000" pitchFamily="18" charset="-128"/>
            <a:cs typeface="+mn-cs"/>
          </a:endParaRPr>
        </a:p>
      </dgm:t>
    </dgm:pt>
    <dgm:pt modelId="{B03CCE7D-86A4-4A6C-9A57-AD1051157F1C}" type="parTrans" cxnId="{FFA34374-06D4-4C22-AACA-F123FDA6BF97}">
      <dgm:prSet/>
      <dgm:spPr/>
      <dgm:t>
        <a:bodyPr/>
        <a:lstStyle/>
        <a:p>
          <a:endParaRPr kumimoji="1" lang="ja-JP" altLang="en-US"/>
        </a:p>
      </dgm:t>
    </dgm:pt>
    <dgm:pt modelId="{51ED5600-4297-48D3-9C0E-80B19DA44BC8}" type="sibTrans" cxnId="{FFA34374-06D4-4C22-AACA-F123FDA6BF97}">
      <dgm:prSet/>
      <dgm:spPr/>
      <dgm:t>
        <a:bodyPr/>
        <a:lstStyle/>
        <a:p>
          <a:endParaRPr kumimoji="1" lang="ja-JP" altLang="en-US"/>
        </a:p>
      </dgm:t>
    </dgm:pt>
    <dgm:pt modelId="{298324FD-613F-443C-99AE-318B3BB9602A}">
      <dgm:prSet phldrT="[テキスト]" custT="1"/>
      <dgm:spPr>
        <a:xfrm>
          <a:off x="386708" y="2176272"/>
          <a:ext cx="1998349" cy="1024128"/>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4450" h="16350" prst="relaxedInset"/>
          <a:contourClr>
            <a:sysClr val="window" lastClr="FFFFFF"/>
          </a:contourClr>
        </a:sp3d>
      </dgm:spPr>
      <dgm:t>
        <a:bodyPr/>
        <a:lstStyle/>
        <a:p>
          <a:pPr marL="72000">
            <a:buChar char="•"/>
          </a:pPr>
          <a:r>
            <a:rPr kumimoji="1" lang="en-US" altLang="ja-JP" sz="1600" b="1">
              <a:solidFill>
                <a:srgbClr val="0070C0"/>
              </a:solidFill>
              <a:latin typeface="游明朝" panose="020F0502020204030204"/>
              <a:ea typeface="游明朝" panose="02020400000000000000" pitchFamily="18" charset="-128"/>
              <a:cs typeface="+mn-cs"/>
            </a:rPr>
            <a:t>Action</a:t>
          </a:r>
          <a:r>
            <a:rPr kumimoji="1" lang="en-US" altLang="ja-JP" sz="1000" b="1">
              <a:solidFill>
                <a:srgbClr val="0070C0"/>
              </a:solidFill>
              <a:latin typeface="游明朝" panose="020F0502020204030204"/>
              <a:ea typeface="游明朝" panose="02020400000000000000" pitchFamily="18" charset="-128"/>
              <a:cs typeface="+mn-cs"/>
            </a:rPr>
            <a:t/>
          </a:r>
          <a:br>
            <a:rPr kumimoji="1" lang="en-US" altLang="ja-JP" sz="1000" b="1">
              <a:solidFill>
                <a:srgbClr val="0070C0"/>
              </a:solidFill>
              <a:latin typeface="游明朝" panose="020F0502020204030204"/>
              <a:ea typeface="游明朝" panose="02020400000000000000" pitchFamily="18" charset="-128"/>
              <a:cs typeface="+mn-cs"/>
            </a:rPr>
          </a:br>
          <a:r>
            <a:rPr kumimoji="1" lang="ja-JP" altLang="en-US" sz="1050" b="0">
              <a:solidFill>
                <a:sysClr val="windowText" lastClr="000000"/>
              </a:solidFill>
              <a:latin typeface="ＭＳ Ｐゴシック" panose="020B0600070205080204" pitchFamily="50" charset="-128"/>
              <a:ea typeface="ＭＳ Ｐゴシック" panose="020B0600070205080204" pitchFamily="50" charset="-128"/>
              <a:cs typeface="+mn-cs"/>
            </a:rPr>
            <a:t>④事業の継続・拡　　充、計画の見直し</a:t>
          </a:r>
        </a:p>
      </dgm:t>
    </dgm:pt>
    <dgm:pt modelId="{8E7854AA-5F7E-4F0A-95DA-EC6691AC5D3C}" type="parTrans" cxnId="{A7317B99-54FC-4990-81CD-DAAA36E77812}">
      <dgm:prSet/>
      <dgm:spPr/>
      <dgm:t>
        <a:bodyPr/>
        <a:lstStyle/>
        <a:p>
          <a:endParaRPr kumimoji="1" lang="ja-JP" altLang="en-US"/>
        </a:p>
      </dgm:t>
    </dgm:pt>
    <dgm:pt modelId="{4CCD3A2B-8FC6-43CF-A56A-90DC9DBD08BF}" type="sibTrans" cxnId="{A7317B99-54FC-4990-81CD-DAAA36E77812}">
      <dgm:prSet/>
      <dgm:spPr/>
      <dgm:t>
        <a:bodyPr/>
        <a:lstStyle/>
        <a:p>
          <a:endParaRPr kumimoji="1" lang="ja-JP" altLang="en-US"/>
        </a:p>
      </dgm:t>
    </dgm:pt>
    <dgm:pt modelId="{89DDD3F7-45ED-47B2-893D-2260AF9786E0}">
      <dgm:prSet phldrT="[テキスト]"/>
      <dgm:spPr>
        <a:xfrm>
          <a:off x="445489" y="0"/>
          <a:ext cx="2033194" cy="1024128"/>
        </a:xfr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4450" h="16350" prst="relaxedInset"/>
          <a:contourClr>
            <a:sysClr val="window" lastClr="FFFFFF"/>
          </a:contourClr>
        </a:sp3d>
      </dgm:spPr>
      <dgm:t>
        <a:bodyPr/>
        <a:lstStyle/>
        <a:p>
          <a:pPr marL="171450">
            <a:spcAft>
              <a:spcPct val="15000"/>
            </a:spcAft>
            <a:buChar char="•"/>
          </a:pPr>
          <a:endParaRPr kumimoji="1" lang="ja-JP" altLang="en-US" sz="1800">
            <a:solidFill>
              <a:sysClr val="windowText" lastClr="000000">
                <a:hueOff val="0"/>
                <a:satOff val="0"/>
                <a:lumOff val="0"/>
                <a:alphaOff val="0"/>
              </a:sysClr>
            </a:solidFill>
            <a:latin typeface="游明朝" panose="020F0502020204030204"/>
            <a:ea typeface="游明朝" panose="02020400000000000000" pitchFamily="18" charset="-128"/>
            <a:cs typeface="+mn-cs"/>
          </a:endParaRPr>
        </a:p>
      </dgm:t>
    </dgm:pt>
    <dgm:pt modelId="{B8C02405-20A6-4200-A4B9-7E1B47FA1145}" type="parTrans" cxnId="{E9181DD9-80F8-4F9F-81E6-6C4DA5030022}">
      <dgm:prSet/>
      <dgm:spPr/>
      <dgm:t>
        <a:bodyPr/>
        <a:lstStyle/>
        <a:p>
          <a:endParaRPr kumimoji="1" lang="ja-JP" altLang="en-US"/>
        </a:p>
      </dgm:t>
    </dgm:pt>
    <dgm:pt modelId="{E23BB835-C532-4882-86A7-8A383D3AA705}" type="sibTrans" cxnId="{E9181DD9-80F8-4F9F-81E6-6C4DA5030022}">
      <dgm:prSet/>
      <dgm:spPr/>
      <dgm:t>
        <a:bodyPr/>
        <a:lstStyle/>
        <a:p>
          <a:endParaRPr kumimoji="1" lang="ja-JP" altLang="en-US"/>
        </a:p>
      </dgm:t>
    </dgm:pt>
    <dgm:pt modelId="{BBBDE645-F289-46AE-AC2F-6A3453D60F73}" type="pres">
      <dgm:prSet presAssocID="{F947F2D9-B800-4B8E-A648-2DBD6E0C00BF}" presName="cycleMatrixDiagram" presStyleCnt="0">
        <dgm:presLayoutVars>
          <dgm:chMax val="1"/>
          <dgm:dir/>
          <dgm:animLvl val="lvl"/>
          <dgm:resizeHandles val="exact"/>
        </dgm:presLayoutVars>
      </dgm:prSet>
      <dgm:spPr/>
      <dgm:t>
        <a:bodyPr/>
        <a:lstStyle/>
        <a:p>
          <a:endParaRPr kumimoji="1" lang="ja-JP" altLang="en-US"/>
        </a:p>
      </dgm:t>
    </dgm:pt>
    <dgm:pt modelId="{892DBFC9-CB7F-45B7-AAE4-FE04B48B53A2}" type="pres">
      <dgm:prSet presAssocID="{F947F2D9-B800-4B8E-A648-2DBD6E0C00BF}" presName="children" presStyleCnt="0"/>
      <dgm:spPr/>
    </dgm:pt>
    <dgm:pt modelId="{79D33A67-92AA-40A3-9209-F1263954C010}" type="pres">
      <dgm:prSet presAssocID="{F947F2D9-B800-4B8E-A648-2DBD6E0C00BF}" presName="child1group" presStyleCnt="0"/>
      <dgm:spPr/>
    </dgm:pt>
    <dgm:pt modelId="{8FF8C8D7-2355-435B-90C1-09BF06621578}" type="pres">
      <dgm:prSet presAssocID="{F947F2D9-B800-4B8E-A648-2DBD6E0C00BF}" presName="child1" presStyleLbl="bgAcc1" presStyleIdx="0" presStyleCnt="4" custScaleX="128602"/>
      <dgm:spPr>
        <a:prstGeom prst="roundRect">
          <a:avLst>
            <a:gd name="adj" fmla="val 10000"/>
          </a:avLst>
        </a:prstGeom>
      </dgm:spPr>
      <dgm:t>
        <a:bodyPr/>
        <a:lstStyle/>
        <a:p>
          <a:endParaRPr kumimoji="1" lang="ja-JP" altLang="en-US"/>
        </a:p>
      </dgm:t>
    </dgm:pt>
    <dgm:pt modelId="{DC31A7B3-AB34-4F7F-9F20-2E9938209038}" type="pres">
      <dgm:prSet presAssocID="{F947F2D9-B800-4B8E-A648-2DBD6E0C00BF}" presName="child1Text" presStyleLbl="bgAcc1" presStyleIdx="0" presStyleCnt="4">
        <dgm:presLayoutVars>
          <dgm:bulletEnabled val="1"/>
        </dgm:presLayoutVars>
      </dgm:prSet>
      <dgm:spPr/>
      <dgm:t>
        <a:bodyPr/>
        <a:lstStyle/>
        <a:p>
          <a:endParaRPr kumimoji="1" lang="ja-JP" altLang="en-US"/>
        </a:p>
      </dgm:t>
    </dgm:pt>
    <dgm:pt modelId="{0C69DF71-DA94-42ED-890D-3E39C3CD3B2A}" type="pres">
      <dgm:prSet presAssocID="{F947F2D9-B800-4B8E-A648-2DBD6E0C00BF}" presName="child2group" presStyleCnt="0"/>
      <dgm:spPr/>
    </dgm:pt>
    <dgm:pt modelId="{3F126838-6BBE-42D4-9468-EF840013CE34}" type="pres">
      <dgm:prSet presAssocID="{F947F2D9-B800-4B8E-A648-2DBD6E0C00BF}" presName="child2" presStyleLbl="bgAcc1" presStyleIdx="1" presStyleCnt="4" custScaleX="126414" custLinFactNeighborX="2521" custLinFactNeighborY="0"/>
      <dgm:spPr>
        <a:prstGeom prst="roundRect">
          <a:avLst>
            <a:gd name="adj" fmla="val 10000"/>
          </a:avLst>
        </a:prstGeom>
      </dgm:spPr>
      <dgm:t>
        <a:bodyPr/>
        <a:lstStyle/>
        <a:p>
          <a:endParaRPr kumimoji="1" lang="ja-JP" altLang="en-US"/>
        </a:p>
      </dgm:t>
    </dgm:pt>
    <dgm:pt modelId="{663904CD-AAA2-47FD-B66F-81ABD5ED96C7}" type="pres">
      <dgm:prSet presAssocID="{F947F2D9-B800-4B8E-A648-2DBD6E0C00BF}" presName="child2Text" presStyleLbl="bgAcc1" presStyleIdx="1" presStyleCnt="4">
        <dgm:presLayoutVars>
          <dgm:bulletEnabled val="1"/>
        </dgm:presLayoutVars>
      </dgm:prSet>
      <dgm:spPr/>
      <dgm:t>
        <a:bodyPr/>
        <a:lstStyle/>
        <a:p>
          <a:endParaRPr kumimoji="1" lang="ja-JP" altLang="en-US"/>
        </a:p>
      </dgm:t>
    </dgm:pt>
    <dgm:pt modelId="{5A77ABFA-DDE2-4418-B88F-6941C9E2C9FA}" type="pres">
      <dgm:prSet presAssocID="{F947F2D9-B800-4B8E-A648-2DBD6E0C00BF}" presName="child3group" presStyleCnt="0"/>
      <dgm:spPr/>
    </dgm:pt>
    <dgm:pt modelId="{169B6B09-69DD-4B6D-8EBF-A9BE55152428}" type="pres">
      <dgm:prSet presAssocID="{F947F2D9-B800-4B8E-A648-2DBD6E0C00BF}" presName="child3" presStyleLbl="bgAcc1" presStyleIdx="2" presStyleCnt="4" custScaleX="123144" custLinFactNeighborX="5420" custLinFactNeighborY="434"/>
      <dgm:spPr>
        <a:prstGeom prst="roundRect">
          <a:avLst>
            <a:gd name="adj" fmla="val 10000"/>
          </a:avLst>
        </a:prstGeom>
      </dgm:spPr>
      <dgm:t>
        <a:bodyPr/>
        <a:lstStyle/>
        <a:p>
          <a:endParaRPr kumimoji="1" lang="ja-JP" altLang="en-US"/>
        </a:p>
      </dgm:t>
    </dgm:pt>
    <dgm:pt modelId="{46B49387-87B9-4430-97A6-A31DAEFB28D9}" type="pres">
      <dgm:prSet presAssocID="{F947F2D9-B800-4B8E-A648-2DBD6E0C00BF}" presName="child3Text" presStyleLbl="bgAcc1" presStyleIdx="2" presStyleCnt="4">
        <dgm:presLayoutVars>
          <dgm:bulletEnabled val="1"/>
        </dgm:presLayoutVars>
      </dgm:prSet>
      <dgm:spPr/>
      <dgm:t>
        <a:bodyPr/>
        <a:lstStyle/>
        <a:p>
          <a:endParaRPr kumimoji="1" lang="ja-JP" altLang="en-US"/>
        </a:p>
      </dgm:t>
    </dgm:pt>
    <dgm:pt modelId="{FE70A0AA-849F-41BC-AA9F-EC0E269EB4F5}" type="pres">
      <dgm:prSet presAssocID="{F947F2D9-B800-4B8E-A648-2DBD6E0C00BF}" presName="child4group" presStyleCnt="0"/>
      <dgm:spPr/>
    </dgm:pt>
    <dgm:pt modelId="{92211AC2-2F9B-4573-8808-E43E5EE6451B}" type="pres">
      <dgm:prSet presAssocID="{F947F2D9-B800-4B8E-A648-2DBD6E0C00BF}" presName="child4" presStyleLbl="bgAcc1" presStyleIdx="3" presStyleCnt="4" custScaleX="126398" custLinFactNeighborX="-4820" custLinFactNeighborY="0"/>
      <dgm:spPr>
        <a:prstGeom prst="roundRect">
          <a:avLst>
            <a:gd name="adj" fmla="val 10000"/>
          </a:avLst>
        </a:prstGeom>
      </dgm:spPr>
      <dgm:t>
        <a:bodyPr/>
        <a:lstStyle/>
        <a:p>
          <a:endParaRPr kumimoji="1" lang="ja-JP" altLang="en-US"/>
        </a:p>
      </dgm:t>
    </dgm:pt>
    <dgm:pt modelId="{9760E964-3E01-449E-A804-F5CA319370C0}" type="pres">
      <dgm:prSet presAssocID="{F947F2D9-B800-4B8E-A648-2DBD6E0C00BF}" presName="child4Text" presStyleLbl="bgAcc1" presStyleIdx="3" presStyleCnt="4">
        <dgm:presLayoutVars>
          <dgm:bulletEnabled val="1"/>
        </dgm:presLayoutVars>
      </dgm:prSet>
      <dgm:spPr/>
      <dgm:t>
        <a:bodyPr/>
        <a:lstStyle/>
        <a:p>
          <a:endParaRPr kumimoji="1" lang="ja-JP" altLang="en-US"/>
        </a:p>
      </dgm:t>
    </dgm:pt>
    <dgm:pt modelId="{ACC1BE38-39A1-41D0-9A8B-17803BE90885}" type="pres">
      <dgm:prSet presAssocID="{F947F2D9-B800-4B8E-A648-2DBD6E0C00BF}" presName="childPlaceholder" presStyleCnt="0"/>
      <dgm:spPr/>
    </dgm:pt>
    <dgm:pt modelId="{3359CA6B-F608-4FCD-85EE-874ADC26330D}" type="pres">
      <dgm:prSet presAssocID="{F947F2D9-B800-4B8E-A648-2DBD6E0C00BF}" presName="circle" presStyleCnt="0"/>
      <dgm:spPr/>
    </dgm:pt>
    <dgm:pt modelId="{F9D11603-1118-471D-A0EF-9190935030E4}" type="pres">
      <dgm:prSet presAssocID="{F947F2D9-B800-4B8E-A648-2DBD6E0C00BF}" presName="quadrant1" presStyleLbl="node1" presStyleIdx="0" presStyleCnt="4">
        <dgm:presLayoutVars>
          <dgm:chMax val="1"/>
          <dgm:bulletEnabled val="1"/>
        </dgm:presLayoutVars>
      </dgm:prSet>
      <dgm:spPr>
        <a:prstGeom prst="pieWedge">
          <a:avLst/>
        </a:prstGeom>
      </dgm:spPr>
      <dgm:t>
        <a:bodyPr/>
        <a:lstStyle/>
        <a:p>
          <a:endParaRPr kumimoji="1" lang="ja-JP" altLang="en-US"/>
        </a:p>
      </dgm:t>
    </dgm:pt>
    <dgm:pt modelId="{7B070B99-634C-4525-A33B-CF070DB8C06F}" type="pres">
      <dgm:prSet presAssocID="{F947F2D9-B800-4B8E-A648-2DBD6E0C00BF}" presName="quadrant2" presStyleLbl="node1" presStyleIdx="1" presStyleCnt="4">
        <dgm:presLayoutVars>
          <dgm:chMax val="1"/>
          <dgm:bulletEnabled val="1"/>
        </dgm:presLayoutVars>
      </dgm:prSet>
      <dgm:spPr>
        <a:prstGeom prst="pieWedge">
          <a:avLst/>
        </a:prstGeom>
      </dgm:spPr>
      <dgm:t>
        <a:bodyPr/>
        <a:lstStyle/>
        <a:p>
          <a:endParaRPr kumimoji="1" lang="ja-JP" altLang="en-US"/>
        </a:p>
      </dgm:t>
    </dgm:pt>
    <dgm:pt modelId="{BD596991-774A-4517-8039-8116B194B630}" type="pres">
      <dgm:prSet presAssocID="{F947F2D9-B800-4B8E-A648-2DBD6E0C00BF}" presName="quadrant3" presStyleLbl="node1" presStyleIdx="2" presStyleCnt="4">
        <dgm:presLayoutVars>
          <dgm:chMax val="1"/>
          <dgm:bulletEnabled val="1"/>
        </dgm:presLayoutVars>
      </dgm:prSet>
      <dgm:spPr>
        <a:prstGeom prst="pieWedge">
          <a:avLst/>
        </a:prstGeom>
      </dgm:spPr>
      <dgm:t>
        <a:bodyPr/>
        <a:lstStyle/>
        <a:p>
          <a:endParaRPr kumimoji="1" lang="ja-JP" altLang="en-US"/>
        </a:p>
      </dgm:t>
    </dgm:pt>
    <dgm:pt modelId="{48BA699E-2B9F-426C-BC91-ACE25F60818D}" type="pres">
      <dgm:prSet presAssocID="{F947F2D9-B800-4B8E-A648-2DBD6E0C00BF}" presName="quadrant4" presStyleLbl="node1" presStyleIdx="3" presStyleCnt="4">
        <dgm:presLayoutVars>
          <dgm:chMax val="1"/>
          <dgm:bulletEnabled val="1"/>
        </dgm:presLayoutVars>
      </dgm:prSet>
      <dgm:spPr>
        <a:prstGeom prst="pieWedge">
          <a:avLst/>
        </a:prstGeom>
      </dgm:spPr>
      <dgm:t>
        <a:bodyPr/>
        <a:lstStyle/>
        <a:p>
          <a:endParaRPr kumimoji="1" lang="ja-JP" altLang="en-US"/>
        </a:p>
      </dgm:t>
    </dgm:pt>
    <dgm:pt modelId="{FBCFD776-8F5E-41DF-AEA0-61559D4619EA}" type="pres">
      <dgm:prSet presAssocID="{F947F2D9-B800-4B8E-A648-2DBD6E0C00BF}" presName="quadrantPlaceholder" presStyleCnt="0"/>
      <dgm:spPr/>
    </dgm:pt>
    <dgm:pt modelId="{250D5409-48CB-4A34-BA7F-D3D5709201A2}" type="pres">
      <dgm:prSet presAssocID="{F947F2D9-B800-4B8E-A648-2DBD6E0C00BF}" presName="center1" presStyleLbl="fgShp" presStyleIdx="0" presStyleCnt="2" custScaleX="192776" custScaleY="209508" custLinFactNeighborX="-3324" custLinFactNeighborY="9555"/>
      <dgm:spPr>
        <a:xfrm>
          <a:off x="2266118" y="1124112"/>
          <a:ext cx="922355" cy="871662"/>
        </a:xfrm>
        <a:prstGeom prst="circularArrow">
          <a:avLst/>
        </a:prstGeom>
        <a:solidFill>
          <a:srgbClr val="FF0000"/>
        </a:solidFill>
        <a:ln w="38100">
          <a:solidFill>
            <a:sysClr val="window" lastClr="FFFFFF"/>
          </a:solidFill>
        </a:ln>
        <a:effectLst/>
        <a:scene3d>
          <a:camera prst="orthographicFront"/>
          <a:lightRig rig="threePt" dir="t">
            <a:rot lat="0" lon="0" rev="7500000"/>
          </a:lightRig>
        </a:scene3d>
        <a:sp3d z="152400" extrusionH="63500" prstMaterial="matte">
          <a:bevelT w="50800" h="19050" prst="relaxedInset"/>
          <a:contourClr>
            <a:sysClr val="window" lastClr="FFFFFF"/>
          </a:contourClr>
        </a:sp3d>
      </dgm:spPr>
    </dgm:pt>
    <dgm:pt modelId="{756CCF47-718C-412C-AA35-E7E27F58E8B9}" type="pres">
      <dgm:prSet presAssocID="{F947F2D9-B800-4B8E-A648-2DBD6E0C00BF}" presName="center2" presStyleLbl="fgShp" presStyleIdx="1" presStyleCnt="2" custScaleX="192775" custScaleY="186096" custLinFactNeighborY="-5733"/>
      <dgm:spPr>
        <a:xfrm rot="10800000">
          <a:off x="2282024" y="1269229"/>
          <a:ext cx="922350" cy="774256"/>
        </a:xfrm>
        <a:prstGeom prst="circularArrow">
          <a:avLst/>
        </a:prstGeom>
        <a:solidFill>
          <a:srgbClr val="FF0000"/>
        </a:solidFill>
        <a:ln w="38100">
          <a:solidFill>
            <a:sysClr val="window" lastClr="FFFFFF"/>
          </a:solidFill>
        </a:ln>
        <a:effectLst/>
        <a:scene3d>
          <a:camera prst="orthographicFront"/>
          <a:lightRig rig="threePt" dir="t">
            <a:rot lat="0" lon="0" rev="7500000"/>
          </a:lightRig>
        </a:scene3d>
        <a:sp3d z="152400" extrusionH="63500" prstMaterial="matte">
          <a:bevelT w="50800" h="19050" prst="relaxedInset"/>
          <a:contourClr>
            <a:sysClr val="window" lastClr="FFFFFF"/>
          </a:contourClr>
        </a:sp3d>
      </dgm:spPr>
    </dgm:pt>
  </dgm:ptLst>
  <dgm:cxnLst>
    <dgm:cxn modelId="{142D8CAE-DB99-4BA8-AF7E-1ADB3C3A44B6}" srcId="{F947F2D9-B800-4B8E-A648-2DBD6E0C00BF}" destId="{B550BCC5-E4E0-4FC5-9346-154AE033A3AE}" srcOrd="1" destOrd="0" parTransId="{4B0DC9C4-76FF-4471-A37F-FB9B9A591FAF}" sibTransId="{CC95C710-BFFF-4A56-88C7-CBA1D50A84B7}"/>
    <dgm:cxn modelId="{01808FAC-9AC1-48C5-99FE-089072F362D4}" type="presOf" srcId="{D896ED85-937E-44DE-8940-067CB68B87E6}" destId="{169B6B09-69DD-4B6D-8EBF-A9BE55152428}" srcOrd="0" destOrd="0" presId="urn:microsoft.com/office/officeart/2005/8/layout/cycle4#1"/>
    <dgm:cxn modelId="{3DB7563E-FF66-4038-8FFA-83A3271621EF}" srcId="{F947F2D9-B800-4B8E-A648-2DBD6E0C00BF}" destId="{A26D811E-3C30-4DE8-A62F-5D52AD573FC4}" srcOrd="2" destOrd="0" parTransId="{4F700544-A282-4FEB-83CF-B13318AF95A8}" sibTransId="{29CB6BC7-E7CC-4458-9847-5A0AC5A2301D}"/>
    <dgm:cxn modelId="{BF635976-64F3-4342-A15D-892887B80A52}" type="presOf" srcId="{B550BCC5-E4E0-4FC5-9346-154AE033A3AE}" destId="{7B070B99-634C-4525-A33B-CF070DB8C06F}" srcOrd="0" destOrd="0" presId="urn:microsoft.com/office/officeart/2005/8/layout/cycle4#1"/>
    <dgm:cxn modelId="{513C7A3F-5ABF-4BEA-B797-A83A311264DA}" srcId="{B550BCC5-E4E0-4FC5-9346-154AE033A3AE}" destId="{81BFB621-7189-4EED-A1B3-D43DDC7871F5}" srcOrd="0" destOrd="0" parTransId="{73838FDF-A7AB-4E81-8780-0FE44365E79D}" sibTransId="{576DCA26-F16D-4CA7-82D3-21A64F535483}"/>
    <dgm:cxn modelId="{FFA34374-06D4-4C22-AACA-F123FDA6BF97}" srcId="{F947F2D9-B800-4B8E-A648-2DBD6E0C00BF}" destId="{8B7630B0-9A14-4671-9DA5-999831CD3873}" srcOrd="3" destOrd="0" parTransId="{B03CCE7D-86A4-4A6C-9A57-AD1051157F1C}" sibTransId="{51ED5600-4297-48D3-9C0E-80B19DA44BC8}"/>
    <dgm:cxn modelId="{A7317B99-54FC-4990-81CD-DAAA36E77812}" srcId="{8B7630B0-9A14-4671-9DA5-999831CD3873}" destId="{298324FD-613F-443C-99AE-318B3BB9602A}" srcOrd="0" destOrd="0" parTransId="{8E7854AA-5F7E-4F0A-95DA-EC6691AC5D3C}" sibTransId="{4CCD3A2B-8FC6-43CF-A56A-90DC9DBD08BF}"/>
    <dgm:cxn modelId="{711FCE2D-FF0C-4E36-8CAF-0DEC379F1A9B}" srcId="{F9084C06-E8F0-4D70-914A-2B397A8D21A2}" destId="{729CE4F6-0331-47B6-9C1D-CF017A5D9792}" srcOrd="0" destOrd="0" parTransId="{A72103DC-2860-416D-971F-388AF4A215E2}" sibTransId="{B25EEE0E-19F8-449F-B9EF-C212CCEC62EB}"/>
    <dgm:cxn modelId="{326A0685-3920-43AF-B2A7-278523BDE32D}" type="presOf" srcId="{89DDD3F7-45ED-47B2-893D-2260AF9786E0}" destId="{8FF8C8D7-2355-435B-90C1-09BF06621578}" srcOrd="0" destOrd="1" presId="urn:microsoft.com/office/officeart/2005/8/layout/cycle4#1"/>
    <dgm:cxn modelId="{6AF3D338-B503-4F80-8D00-2E337903E99B}" type="presOf" srcId="{298324FD-613F-443C-99AE-318B3BB9602A}" destId="{92211AC2-2F9B-4573-8808-E43E5EE6451B}" srcOrd="0" destOrd="0" presId="urn:microsoft.com/office/officeart/2005/8/layout/cycle4#1"/>
    <dgm:cxn modelId="{D6934725-1565-4B43-82DC-5B93307044C0}" type="presOf" srcId="{298324FD-613F-443C-99AE-318B3BB9602A}" destId="{9760E964-3E01-449E-A804-F5CA319370C0}" srcOrd="1" destOrd="0" presId="urn:microsoft.com/office/officeart/2005/8/layout/cycle4#1"/>
    <dgm:cxn modelId="{3C3CCA68-DF40-4996-B104-4CC517A5C9AA}" type="presOf" srcId="{D896ED85-937E-44DE-8940-067CB68B87E6}" destId="{46B49387-87B9-4430-97A6-A31DAEFB28D9}" srcOrd="1" destOrd="0" presId="urn:microsoft.com/office/officeart/2005/8/layout/cycle4#1"/>
    <dgm:cxn modelId="{A21DD29D-FA5E-44E0-BB69-C6D3CB997F5B}" srcId="{A26D811E-3C30-4DE8-A62F-5D52AD573FC4}" destId="{D896ED85-937E-44DE-8940-067CB68B87E6}" srcOrd="0" destOrd="0" parTransId="{DEDF4532-A55F-4DF0-94AB-3D689AC7CB5C}" sibTransId="{5AED6502-19C8-420D-8924-4CC606AE239B}"/>
    <dgm:cxn modelId="{CB8D7191-215C-4BB8-AD59-B6EE11FF3A25}" type="presOf" srcId="{F9084C06-E8F0-4D70-914A-2B397A8D21A2}" destId="{F9D11603-1118-471D-A0EF-9190935030E4}" srcOrd="0" destOrd="0" presId="urn:microsoft.com/office/officeart/2005/8/layout/cycle4#1"/>
    <dgm:cxn modelId="{42C6163D-0D63-446D-A35C-A3D0F6E1BC0C}" type="presOf" srcId="{729CE4F6-0331-47B6-9C1D-CF017A5D9792}" destId="{8FF8C8D7-2355-435B-90C1-09BF06621578}" srcOrd="0" destOrd="0" presId="urn:microsoft.com/office/officeart/2005/8/layout/cycle4#1"/>
    <dgm:cxn modelId="{E9181DD9-80F8-4F9F-81E6-6C4DA5030022}" srcId="{F9084C06-E8F0-4D70-914A-2B397A8D21A2}" destId="{89DDD3F7-45ED-47B2-893D-2260AF9786E0}" srcOrd="1" destOrd="0" parTransId="{B8C02405-20A6-4200-A4B9-7E1B47FA1145}" sibTransId="{E23BB835-C532-4882-86A7-8A383D3AA705}"/>
    <dgm:cxn modelId="{FE116454-C154-4CFC-A80A-ABFD4CF5F056}" type="presOf" srcId="{8B7630B0-9A14-4671-9DA5-999831CD3873}" destId="{48BA699E-2B9F-426C-BC91-ACE25F60818D}" srcOrd="0" destOrd="0" presId="urn:microsoft.com/office/officeart/2005/8/layout/cycle4#1"/>
    <dgm:cxn modelId="{C21814E9-C35B-45E0-AD9D-FC4B39622FD4}" type="presOf" srcId="{F947F2D9-B800-4B8E-A648-2DBD6E0C00BF}" destId="{BBBDE645-F289-46AE-AC2F-6A3453D60F73}" srcOrd="0" destOrd="0" presId="urn:microsoft.com/office/officeart/2005/8/layout/cycle4#1"/>
    <dgm:cxn modelId="{BD6887BE-705C-4974-98CE-903731E9C225}" srcId="{F947F2D9-B800-4B8E-A648-2DBD6E0C00BF}" destId="{F9084C06-E8F0-4D70-914A-2B397A8D21A2}" srcOrd="0" destOrd="0" parTransId="{A947E6B5-A2FC-41AC-BF12-84D563051771}" sibTransId="{4EF64F4C-562A-45C7-9498-7ED4E2D8BA8B}"/>
    <dgm:cxn modelId="{0B6C9444-D533-4C7D-AD62-9ECAEBAF9115}" type="presOf" srcId="{A26D811E-3C30-4DE8-A62F-5D52AD573FC4}" destId="{BD596991-774A-4517-8039-8116B194B630}" srcOrd="0" destOrd="0" presId="urn:microsoft.com/office/officeart/2005/8/layout/cycle4#1"/>
    <dgm:cxn modelId="{45F16249-DEFF-43E7-97CF-A5C5463D5406}" type="presOf" srcId="{81BFB621-7189-4EED-A1B3-D43DDC7871F5}" destId="{663904CD-AAA2-47FD-B66F-81ABD5ED96C7}" srcOrd="1" destOrd="0" presId="urn:microsoft.com/office/officeart/2005/8/layout/cycle4#1"/>
    <dgm:cxn modelId="{1F60571E-08F1-41D0-A6C4-47F537BF3BB8}" type="presOf" srcId="{81BFB621-7189-4EED-A1B3-D43DDC7871F5}" destId="{3F126838-6BBE-42D4-9468-EF840013CE34}" srcOrd="0" destOrd="0" presId="urn:microsoft.com/office/officeart/2005/8/layout/cycle4#1"/>
    <dgm:cxn modelId="{DB52FD4C-05A7-45A8-9CA3-63A278605470}" type="presOf" srcId="{89DDD3F7-45ED-47B2-893D-2260AF9786E0}" destId="{DC31A7B3-AB34-4F7F-9F20-2E9938209038}" srcOrd="1" destOrd="1" presId="urn:microsoft.com/office/officeart/2005/8/layout/cycle4#1"/>
    <dgm:cxn modelId="{20A50BD8-7AC3-4F3F-871D-24528AF10CD0}" type="presOf" srcId="{729CE4F6-0331-47B6-9C1D-CF017A5D9792}" destId="{DC31A7B3-AB34-4F7F-9F20-2E9938209038}" srcOrd="1" destOrd="0" presId="urn:microsoft.com/office/officeart/2005/8/layout/cycle4#1"/>
    <dgm:cxn modelId="{75976C29-F6C2-43DF-92C1-F8D707D2B556}" type="presParOf" srcId="{BBBDE645-F289-46AE-AC2F-6A3453D60F73}" destId="{892DBFC9-CB7F-45B7-AAE4-FE04B48B53A2}" srcOrd="0" destOrd="0" presId="urn:microsoft.com/office/officeart/2005/8/layout/cycle4#1"/>
    <dgm:cxn modelId="{A944C437-2092-4143-905F-81562537FDAF}" type="presParOf" srcId="{892DBFC9-CB7F-45B7-AAE4-FE04B48B53A2}" destId="{79D33A67-92AA-40A3-9209-F1263954C010}" srcOrd="0" destOrd="0" presId="urn:microsoft.com/office/officeart/2005/8/layout/cycle4#1"/>
    <dgm:cxn modelId="{4DFCE616-65C0-4988-B8CF-671400E7B1B1}" type="presParOf" srcId="{79D33A67-92AA-40A3-9209-F1263954C010}" destId="{8FF8C8D7-2355-435B-90C1-09BF06621578}" srcOrd="0" destOrd="0" presId="urn:microsoft.com/office/officeart/2005/8/layout/cycle4#1"/>
    <dgm:cxn modelId="{05E7D1F1-3447-4ACA-8EB7-432A3555692B}" type="presParOf" srcId="{79D33A67-92AA-40A3-9209-F1263954C010}" destId="{DC31A7B3-AB34-4F7F-9F20-2E9938209038}" srcOrd="1" destOrd="0" presId="urn:microsoft.com/office/officeart/2005/8/layout/cycle4#1"/>
    <dgm:cxn modelId="{E8CE5AC2-4E7A-466D-A4C7-74429E91D7C4}" type="presParOf" srcId="{892DBFC9-CB7F-45B7-AAE4-FE04B48B53A2}" destId="{0C69DF71-DA94-42ED-890D-3E39C3CD3B2A}" srcOrd="1" destOrd="0" presId="urn:microsoft.com/office/officeart/2005/8/layout/cycle4#1"/>
    <dgm:cxn modelId="{0E150E9C-AE1E-42B7-9A70-661DB99A2B41}" type="presParOf" srcId="{0C69DF71-DA94-42ED-890D-3E39C3CD3B2A}" destId="{3F126838-6BBE-42D4-9468-EF840013CE34}" srcOrd="0" destOrd="0" presId="urn:microsoft.com/office/officeart/2005/8/layout/cycle4#1"/>
    <dgm:cxn modelId="{338DBFA5-FC37-4B28-892A-0DB26EA72419}" type="presParOf" srcId="{0C69DF71-DA94-42ED-890D-3E39C3CD3B2A}" destId="{663904CD-AAA2-47FD-B66F-81ABD5ED96C7}" srcOrd="1" destOrd="0" presId="urn:microsoft.com/office/officeart/2005/8/layout/cycle4#1"/>
    <dgm:cxn modelId="{AC9DDF8C-12D6-447A-A0C3-DECCAFB69BC9}" type="presParOf" srcId="{892DBFC9-CB7F-45B7-AAE4-FE04B48B53A2}" destId="{5A77ABFA-DDE2-4418-B88F-6941C9E2C9FA}" srcOrd="2" destOrd="0" presId="urn:microsoft.com/office/officeart/2005/8/layout/cycle4#1"/>
    <dgm:cxn modelId="{F442D451-3438-476E-9E0E-62441A1B3090}" type="presParOf" srcId="{5A77ABFA-DDE2-4418-B88F-6941C9E2C9FA}" destId="{169B6B09-69DD-4B6D-8EBF-A9BE55152428}" srcOrd="0" destOrd="0" presId="urn:microsoft.com/office/officeart/2005/8/layout/cycle4#1"/>
    <dgm:cxn modelId="{B507325E-42FB-4E59-AA07-FC6473E0B395}" type="presParOf" srcId="{5A77ABFA-DDE2-4418-B88F-6941C9E2C9FA}" destId="{46B49387-87B9-4430-97A6-A31DAEFB28D9}" srcOrd="1" destOrd="0" presId="urn:microsoft.com/office/officeart/2005/8/layout/cycle4#1"/>
    <dgm:cxn modelId="{93795DE0-3290-47AF-9D69-5CE914C5F947}" type="presParOf" srcId="{892DBFC9-CB7F-45B7-AAE4-FE04B48B53A2}" destId="{FE70A0AA-849F-41BC-AA9F-EC0E269EB4F5}" srcOrd="3" destOrd="0" presId="urn:microsoft.com/office/officeart/2005/8/layout/cycle4#1"/>
    <dgm:cxn modelId="{86E3CDF7-149E-4645-B7CE-B41CBCEF6962}" type="presParOf" srcId="{FE70A0AA-849F-41BC-AA9F-EC0E269EB4F5}" destId="{92211AC2-2F9B-4573-8808-E43E5EE6451B}" srcOrd="0" destOrd="0" presId="urn:microsoft.com/office/officeart/2005/8/layout/cycle4#1"/>
    <dgm:cxn modelId="{C6C387DD-FBBC-42C7-A37D-38439AF88565}" type="presParOf" srcId="{FE70A0AA-849F-41BC-AA9F-EC0E269EB4F5}" destId="{9760E964-3E01-449E-A804-F5CA319370C0}" srcOrd="1" destOrd="0" presId="urn:microsoft.com/office/officeart/2005/8/layout/cycle4#1"/>
    <dgm:cxn modelId="{C3259835-4295-4376-8578-B4DFD58E4260}" type="presParOf" srcId="{892DBFC9-CB7F-45B7-AAE4-FE04B48B53A2}" destId="{ACC1BE38-39A1-41D0-9A8B-17803BE90885}" srcOrd="4" destOrd="0" presId="urn:microsoft.com/office/officeart/2005/8/layout/cycle4#1"/>
    <dgm:cxn modelId="{0BAD6EB0-DE92-478D-B9E8-CC20AAABE94B}" type="presParOf" srcId="{BBBDE645-F289-46AE-AC2F-6A3453D60F73}" destId="{3359CA6B-F608-4FCD-85EE-874ADC26330D}" srcOrd="1" destOrd="0" presId="urn:microsoft.com/office/officeart/2005/8/layout/cycle4#1"/>
    <dgm:cxn modelId="{CC7123C2-C08C-44F4-B9C1-F94E09FDCDCC}" type="presParOf" srcId="{3359CA6B-F608-4FCD-85EE-874ADC26330D}" destId="{F9D11603-1118-471D-A0EF-9190935030E4}" srcOrd="0" destOrd="0" presId="urn:microsoft.com/office/officeart/2005/8/layout/cycle4#1"/>
    <dgm:cxn modelId="{DCA46F53-E2C4-479F-9729-D22B2FB513F6}" type="presParOf" srcId="{3359CA6B-F608-4FCD-85EE-874ADC26330D}" destId="{7B070B99-634C-4525-A33B-CF070DB8C06F}" srcOrd="1" destOrd="0" presId="urn:microsoft.com/office/officeart/2005/8/layout/cycle4#1"/>
    <dgm:cxn modelId="{0FA00E49-9FE6-47D4-9DBA-B47CA25A61D0}" type="presParOf" srcId="{3359CA6B-F608-4FCD-85EE-874ADC26330D}" destId="{BD596991-774A-4517-8039-8116B194B630}" srcOrd="2" destOrd="0" presId="urn:microsoft.com/office/officeart/2005/8/layout/cycle4#1"/>
    <dgm:cxn modelId="{2957D538-4383-488E-A66B-0165FF694955}" type="presParOf" srcId="{3359CA6B-F608-4FCD-85EE-874ADC26330D}" destId="{48BA699E-2B9F-426C-BC91-ACE25F60818D}" srcOrd="3" destOrd="0" presId="urn:microsoft.com/office/officeart/2005/8/layout/cycle4#1"/>
    <dgm:cxn modelId="{A2DF794A-C137-4F1E-900C-CA7EEF5EA0EB}" type="presParOf" srcId="{3359CA6B-F608-4FCD-85EE-874ADC26330D}" destId="{FBCFD776-8F5E-41DF-AEA0-61559D4619EA}" srcOrd="4" destOrd="0" presId="urn:microsoft.com/office/officeart/2005/8/layout/cycle4#1"/>
    <dgm:cxn modelId="{E347E2C7-9B7F-46C4-A4E0-0F287869F8E2}" type="presParOf" srcId="{BBBDE645-F289-46AE-AC2F-6A3453D60F73}" destId="{250D5409-48CB-4A34-BA7F-D3D5709201A2}" srcOrd="2" destOrd="0" presId="urn:microsoft.com/office/officeart/2005/8/layout/cycle4#1"/>
    <dgm:cxn modelId="{EFE42567-E8CC-4482-B997-F93186FCF93E}" type="presParOf" srcId="{BBBDE645-F289-46AE-AC2F-6A3453D60F73}" destId="{756CCF47-718C-412C-AA35-E7E27F58E8B9}" srcOrd="3" destOrd="0" presId="urn:microsoft.com/office/officeart/2005/8/layout/cycle4#1"/>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9B6B09-69DD-4B6D-8EBF-A9BE55152428}">
      <dsp:nvSpPr>
        <dsp:cNvPr id="0" name=""/>
        <dsp:cNvSpPr/>
      </dsp:nvSpPr>
      <dsp:spPr>
        <a:xfrm>
          <a:off x="3153847" y="2176272"/>
          <a:ext cx="1946903" cy="1024128"/>
        </a:xfrm>
        <a:prstGeom prst="roundRect">
          <a:avLst>
            <a:gd name="adj" fmla="val 10000"/>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4450" h="16350" prst="relaxedInset"/>
          <a:contourClr>
            <a:sysClr val="window" lastClr="FFFFFF"/>
          </a:contourClr>
        </a:sp3d>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t" anchorCtr="0">
          <a:noAutofit/>
        </a:bodyPr>
        <a:lstStyle/>
        <a:p>
          <a:pPr marL="72000" lvl="1" indent="-171450" algn="l" defTabSz="711200">
            <a:lnSpc>
              <a:spcPct val="90000"/>
            </a:lnSpc>
            <a:spcBef>
              <a:spcPct val="0"/>
            </a:spcBef>
            <a:spcAft>
              <a:spcPct val="15000"/>
            </a:spcAft>
            <a:buChar char="••"/>
          </a:pPr>
          <a:r>
            <a:rPr kumimoji="1" lang="en-US" altLang="ja-JP" sz="1600" b="1" kern="1200">
              <a:solidFill>
                <a:srgbClr val="7030A0"/>
              </a:solidFill>
              <a:latin typeface="游明朝" panose="020F0502020204030204"/>
              <a:ea typeface="游明朝" panose="02020400000000000000" pitchFamily="18" charset="-128"/>
              <a:cs typeface="+mn-cs"/>
            </a:rPr>
            <a:t>Check</a:t>
          </a:r>
          <a:r>
            <a:rPr kumimoji="1" lang="en-US" altLang="ja-JP" sz="1000" b="1" kern="1200">
              <a:solidFill>
                <a:srgbClr val="7030A0"/>
              </a:solidFill>
              <a:latin typeface="游明朝" panose="020F0502020204030204"/>
              <a:ea typeface="游明朝" panose="02020400000000000000" pitchFamily="18" charset="-128"/>
              <a:cs typeface="+mn-cs"/>
            </a:rPr>
            <a:t/>
          </a:r>
          <a:br>
            <a:rPr kumimoji="1" lang="en-US" altLang="ja-JP" sz="1000" b="1" kern="1200">
              <a:solidFill>
                <a:srgbClr val="7030A0"/>
              </a:solidFill>
              <a:latin typeface="游明朝" panose="020F0502020204030204"/>
              <a:ea typeface="游明朝" panose="02020400000000000000" pitchFamily="18" charset="-128"/>
              <a:cs typeface="+mn-cs"/>
            </a:rPr>
          </a:br>
          <a:r>
            <a:rPr kumimoji="1" lang="ja-JP" altLang="en-US" sz="1050" b="0" kern="1200">
              <a:solidFill>
                <a:sysClr val="windowText" lastClr="000000"/>
              </a:solidFill>
              <a:latin typeface="ＭＳ Ｐゴシック" panose="020B0600070205080204" pitchFamily="50" charset="-128"/>
              <a:ea typeface="ＭＳ Ｐゴシック" panose="020B0600070205080204" pitchFamily="50" charset="-128"/>
              <a:cs typeface="+mn-cs"/>
            </a:rPr>
            <a:t>③実施状況等の点検・評価</a:t>
          </a:r>
        </a:p>
      </dsp:txBody>
      <dsp:txXfrm>
        <a:off x="3760415" y="2454800"/>
        <a:ext cx="1317838" cy="723102"/>
      </dsp:txXfrm>
    </dsp:sp>
    <dsp:sp modelId="{92211AC2-2F9B-4573-8808-E43E5EE6451B}">
      <dsp:nvSpPr>
        <dsp:cNvPr id="0" name=""/>
        <dsp:cNvSpPr/>
      </dsp:nvSpPr>
      <dsp:spPr>
        <a:xfrm>
          <a:off x="386708" y="2176272"/>
          <a:ext cx="1998349" cy="1024128"/>
        </a:xfrm>
        <a:prstGeom prst="roundRect">
          <a:avLst>
            <a:gd name="adj" fmla="val 10000"/>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4450" h="16350" prst="relaxedInset"/>
          <a:contourClr>
            <a:sysClr val="window" lastClr="FFFFFF"/>
          </a:contourClr>
        </a:sp3d>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t" anchorCtr="0">
          <a:noAutofit/>
        </a:bodyPr>
        <a:lstStyle/>
        <a:p>
          <a:pPr marL="72000" lvl="1" indent="-171450" algn="l" defTabSz="711200">
            <a:lnSpc>
              <a:spcPct val="90000"/>
            </a:lnSpc>
            <a:spcBef>
              <a:spcPct val="0"/>
            </a:spcBef>
            <a:spcAft>
              <a:spcPct val="15000"/>
            </a:spcAft>
            <a:buChar char="••"/>
          </a:pPr>
          <a:r>
            <a:rPr kumimoji="1" lang="en-US" altLang="ja-JP" sz="1600" b="1" kern="1200">
              <a:solidFill>
                <a:srgbClr val="0070C0"/>
              </a:solidFill>
              <a:latin typeface="游明朝" panose="020F0502020204030204"/>
              <a:ea typeface="游明朝" panose="02020400000000000000" pitchFamily="18" charset="-128"/>
              <a:cs typeface="+mn-cs"/>
            </a:rPr>
            <a:t>Action</a:t>
          </a:r>
          <a:r>
            <a:rPr kumimoji="1" lang="en-US" altLang="ja-JP" sz="1000" b="1" kern="1200">
              <a:solidFill>
                <a:srgbClr val="0070C0"/>
              </a:solidFill>
              <a:latin typeface="游明朝" panose="020F0502020204030204"/>
              <a:ea typeface="游明朝" panose="02020400000000000000" pitchFamily="18" charset="-128"/>
              <a:cs typeface="+mn-cs"/>
            </a:rPr>
            <a:t/>
          </a:r>
          <a:br>
            <a:rPr kumimoji="1" lang="en-US" altLang="ja-JP" sz="1000" b="1" kern="1200">
              <a:solidFill>
                <a:srgbClr val="0070C0"/>
              </a:solidFill>
              <a:latin typeface="游明朝" panose="020F0502020204030204"/>
              <a:ea typeface="游明朝" panose="02020400000000000000" pitchFamily="18" charset="-128"/>
              <a:cs typeface="+mn-cs"/>
            </a:rPr>
          </a:br>
          <a:r>
            <a:rPr kumimoji="1" lang="ja-JP" altLang="en-US" sz="1050" b="0" kern="1200">
              <a:solidFill>
                <a:sysClr val="windowText" lastClr="000000"/>
              </a:solidFill>
              <a:latin typeface="ＭＳ Ｐゴシック" panose="020B0600070205080204" pitchFamily="50" charset="-128"/>
              <a:ea typeface="ＭＳ Ｐゴシック" panose="020B0600070205080204" pitchFamily="50" charset="-128"/>
              <a:cs typeface="+mn-cs"/>
            </a:rPr>
            <a:t>④事業の継続・拡　　充、計画の見直し</a:t>
          </a:r>
        </a:p>
      </dsp:txBody>
      <dsp:txXfrm>
        <a:off x="409205" y="2454800"/>
        <a:ext cx="1353850" cy="723102"/>
      </dsp:txXfrm>
    </dsp:sp>
    <dsp:sp modelId="{3F126838-6BBE-42D4-9468-EF840013CE34}">
      <dsp:nvSpPr>
        <dsp:cNvPr id="0" name=""/>
        <dsp:cNvSpPr/>
      </dsp:nvSpPr>
      <dsp:spPr>
        <a:xfrm>
          <a:off x="3082165" y="0"/>
          <a:ext cx="1998602" cy="1024128"/>
        </a:xfrm>
        <a:prstGeom prst="roundRect">
          <a:avLst>
            <a:gd name="adj" fmla="val 10000"/>
          </a:avLst>
        </a:prstGeom>
        <a:solidFill>
          <a:sysClr val="window" lastClr="FFFFFF">
            <a:alpha val="90000"/>
            <a:hueOff val="0"/>
            <a:satOff val="0"/>
            <a:lumOff val="0"/>
            <a:alphaOff val="0"/>
          </a:sysClr>
        </a:solidFill>
        <a:ln w="6350" cap="flat" cmpd="sng" algn="ctr">
          <a:solidFill>
            <a:srgbClr val="A5A5A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4450" h="16350" prst="relaxedInset"/>
          <a:contourClr>
            <a:sysClr val="window" lastClr="FFFFFF"/>
          </a:contourClr>
        </a:sp3d>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t" anchorCtr="0">
          <a:noAutofit/>
        </a:bodyPr>
        <a:lstStyle/>
        <a:p>
          <a:pPr marL="72000" lvl="1" indent="-171450" algn="l" defTabSz="711200">
            <a:lnSpc>
              <a:spcPct val="90000"/>
            </a:lnSpc>
            <a:spcBef>
              <a:spcPct val="0"/>
            </a:spcBef>
            <a:spcAft>
              <a:spcPct val="15000"/>
            </a:spcAft>
            <a:buChar char="••"/>
          </a:pPr>
          <a:r>
            <a:rPr kumimoji="1" lang="en-US" altLang="ja-JP" sz="1600" b="1" kern="1200">
              <a:solidFill>
                <a:srgbClr val="A5A5A5">
                  <a:lumMod val="50000"/>
                </a:srgbClr>
              </a:solidFill>
              <a:latin typeface="游明朝" panose="020F0502020204030204"/>
              <a:ea typeface="游明朝" panose="02020400000000000000" pitchFamily="18" charset="-128"/>
              <a:cs typeface="+mn-cs"/>
            </a:rPr>
            <a:t>Do</a:t>
          </a:r>
          <a:r>
            <a:rPr kumimoji="1" lang="en-US" altLang="ja-JP" sz="1200" b="1" kern="1200">
              <a:solidFill>
                <a:srgbClr val="A5A5A5">
                  <a:lumMod val="50000"/>
                </a:srgbClr>
              </a:solidFill>
              <a:latin typeface="游明朝" panose="020F0502020204030204"/>
              <a:ea typeface="游明朝" panose="02020400000000000000" pitchFamily="18" charset="-128"/>
              <a:cs typeface="+mn-cs"/>
            </a:rPr>
            <a:t/>
          </a:r>
          <a:br>
            <a:rPr kumimoji="1" lang="en-US" altLang="ja-JP" sz="1200" b="1" kern="1200">
              <a:solidFill>
                <a:srgbClr val="A5A5A5">
                  <a:lumMod val="50000"/>
                </a:srgbClr>
              </a:solidFill>
              <a:latin typeface="游明朝" panose="020F0502020204030204"/>
              <a:ea typeface="游明朝" panose="02020400000000000000" pitchFamily="18" charset="-128"/>
              <a:cs typeface="+mn-cs"/>
            </a:rPr>
          </a:br>
          <a:r>
            <a:rPr kumimoji="1" lang="ja-JP" altLang="en-US" sz="1050" kern="1200">
              <a:solidFill>
                <a:sysClr val="windowText" lastClr="000000">
                  <a:hueOff val="0"/>
                  <a:satOff val="0"/>
                  <a:lumOff val="0"/>
                  <a:alphaOff val="0"/>
                </a:sysClr>
              </a:solidFill>
              <a:latin typeface="ＭＳ Ｐゴシック" panose="020B0600070205080204" pitchFamily="50" charset="-128"/>
              <a:ea typeface="ＭＳ Ｐゴシック" panose="020B0600070205080204" pitchFamily="50" charset="-128"/>
              <a:cs typeface="+mn-cs"/>
            </a:rPr>
            <a:t>②計画の推進！</a:t>
          </a:r>
          <a:endParaRPr kumimoji="1" lang="ja-JP" altLang="en-US" sz="1050" b="1" kern="1200">
            <a:solidFill>
              <a:srgbClr val="A5A5A5">
                <a:lumMod val="50000"/>
              </a:srgbClr>
            </a:solidFill>
            <a:latin typeface="ＭＳ Ｐゴシック" panose="020B0600070205080204" pitchFamily="50" charset="-128"/>
            <a:ea typeface="ＭＳ Ｐゴシック" panose="020B0600070205080204" pitchFamily="50" charset="-128"/>
            <a:cs typeface="+mn-cs"/>
          </a:endParaRPr>
        </a:p>
      </dsp:txBody>
      <dsp:txXfrm>
        <a:off x="3704242" y="22497"/>
        <a:ext cx="1354027" cy="723102"/>
      </dsp:txXfrm>
    </dsp:sp>
    <dsp:sp modelId="{8FF8C8D7-2355-435B-90C1-09BF06621578}">
      <dsp:nvSpPr>
        <dsp:cNvPr id="0" name=""/>
        <dsp:cNvSpPr/>
      </dsp:nvSpPr>
      <dsp:spPr>
        <a:xfrm>
          <a:off x="445489" y="0"/>
          <a:ext cx="2033194" cy="1024128"/>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4450" h="16350" prst="relaxedInset"/>
          <a:contourClr>
            <a:sysClr val="window" lastClr="FFFFFF"/>
          </a:contourClr>
        </a:sp3d>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t" anchorCtr="0">
          <a:noAutofit/>
        </a:bodyPr>
        <a:lstStyle/>
        <a:p>
          <a:pPr marL="72000" lvl="1" indent="-171450" algn="l" defTabSz="711200">
            <a:lnSpc>
              <a:spcPct val="90000"/>
            </a:lnSpc>
            <a:spcBef>
              <a:spcPct val="0"/>
            </a:spcBef>
            <a:spcAft>
              <a:spcPts val="0"/>
            </a:spcAft>
            <a:buChar char="••"/>
          </a:pPr>
          <a:r>
            <a:rPr kumimoji="1" lang="en-US" altLang="ja-JP" sz="1600" b="1" kern="1200">
              <a:solidFill>
                <a:srgbClr val="FF0000"/>
              </a:solidFill>
              <a:latin typeface="游明朝" panose="020F0502020204030204"/>
              <a:ea typeface="游明朝" panose="02020400000000000000" pitchFamily="18" charset="-128"/>
              <a:cs typeface="+mn-cs"/>
            </a:rPr>
            <a:t>Plan</a:t>
          </a:r>
          <a:r>
            <a:rPr kumimoji="1" lang="en-US" altLang="ja-JP" sz="2000" kern="1200">
              <a:solidFill>
                <a:sysClr val="windowText" lastClr="000000">
                  <a:hueOff val="0"/>
                  <a:satOff val="0"/>
                  <a:lumOff val="0"/>
                  <a:alphaOff val="0"/>
                </a:sysClr>
              </a:solidFill>
              <a:latin typeface="游明朝" panose="020F0502020204030204"/>
              <a:ea typeface="游明朝" panose="02020400000000000000" pitchFamily="18" charset="-128"/>
              <a:cs typeface="+mn-cs"/>
            </a:rPr>
            <a:t/>
          </a:r>
          <a:br>
            <a:rPr kumimoji="1" lang="en-US" altLang="ja-JP" sz="2000" kern="1200">
              <a:solidFill>
                <a:sysClr val="windowText" lastClr="000000">
                  <a:hueOff val="0"/>
                  <a:satOff val="0"/>
                  <a:lumOff val="0"/>
                  <a:alphaOff val="0"/>
                </a:sysClr>
              </a:solidFill>
              <a:latin typeface="游明朝" panose="020F0502020204030204"/>
              <a:ea typeface="游明朝" panose="02020400000000000000" pitchFamily="18" charset="-128"/>
              <a:cs typeface="+mn-cs"/>
            </a:rPr>
          </a:br>
          <a:r>
            <a:rPr kumimoji="1" lang="ja-JP" altLang="en-US" sz="1050" kern="1200">
              <a:solidFill>
                <a:sysClr val="windowText" lastClr="000000">
                  <a:hueOff val="0"/>
                  <a:satOff val="0"/>
                  <a:lumOff val="0"/>
                  <a:alphaOff val="0"/>
                </a:sysClr>
              </a:solidFill>
              <a:latin typeface="ＭＳ Ｐゴシック" panose="020B0600070205080204" pitchFamily="50" charset="-128"/>
              <a:ea typeface="ＭＳ Ｐゴシック" panose="020B0600070205080204" pitchFamily="50" charset="-128"/>
              <a:cs typeface="+mn-cs"/>
            </a:rPr>
            <a:t>①計画の策定</a:t>
          </a:r>
          <a:endParaRPr kumimoji="1" lang="ja-JP" altLang="en-US" sz="2000" kern="1200">
            <a:solidFill>
              <a:sysClr val="windowText" lastClr="000000">
                <a:hueOff val="0"/>
                <a:satOff val="0"/>
                <a:lumOff val="0"/>
                <a:alphaOff val="0"/>
              </a:sysClr>
            </a:solidFill>
            <a:latin typeface="ＭＳ Ｐゴシック" panose="020B0600070205080204" pitchFamily="50" charset="-128"/>
            <a:ea typeface="ＭＳ Ｐゴシック" panose="020B0600070205080204" pitchFamily="50" charset="-128"/>
            <a:cs typeface="+mn-cs"/>
          </a:endParaRPr>
        </a:p>
        <a:p>
          <a:pPr marL="171450" lvl="1" indent="-171450" algn="l" defTabSz="800100">
            <a:lnSpc>
              <a:spcPct val="90000"/>
            </a:lnSpc>
            <a:spcBef>
              <a:spcPct val="0"/>
            </a:spcBef>
            <a:spcAft>
              <a:spcPct val="15000"/>
            </a:spcAft>
            <a:buChar char="••"/>
          </a:pPr>
          <a:endParaRPr kumimoji="1" lang="ja-JP" altLang="en-US" sz="1800" kern="1200">
            <a:solidFill>
              <a:sysClr val="windowText" lastClr="000000">
                <a:hueOff val="0"/>
                <a:satOff val="0"/>
                <a:lumOff val="0"/>
                <a:alphaOff val="0"/>
              </a:sysClr>
            </a:solidFill>
            <a:latin typeface="游明朝" panose="020F0502020204030204"/>
            <a:ea typeface="游明朝" panose="02020400000000000000" pitchFamily="18" charset="-128"/>
            <a:cs typeface="+mn-cs"/>
          </a:endParaRPr>
        </a:p>
      </dsp:txBody>
      <dsp:txXfrm>
        <a:off x="467986" y="22497"/>
        <a:ext cx="1378242" cy="723102"/>
      </dsp:txXfrm>
    </dsp:sp>
    <dsp:sp modelId="{F9D11603-1118-471D-A0EF-9190935030E4}">
      <dsp:nvSpPr>
        <dsp:cNvPr id="0" name=""/>
        <dsp:cNvSpPr/>
      </dsp:nvSpPr>
      <dsp:spPr>
        <a:xfrm>
          <a:off x="1325422" y="182422"/>
          <a:ext cx="1385773" cy="1385773"/>
        </a:xfrm>
        <a:prstGeom prst="pieWedge">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1376" tIns="341376" rIns="341376" bIns="341376" numCol="1" spcCol="1270" anchor="ctr" anchorCtr="0">
          <a:noAutofit/>
        </a:bodyPr>
        <a:lstStyle/>
        <a:p>
          <a:pPr lvl="0" algn="ctr" defTabSz="2133600">
            <a:lnSpc>
              <a:spcPct val="90000"/>
            </a:lnSpc>
            <a:spcBef>
              <a:spcPct val="0"/>
            </a:spcBef>
            <a:spcAft>
              <a:spcPct val="35000"/>
            </a:spcAft>
            <a:buNone/>
          </a:pPr>
          <a:r>
            <a:rPr kumimoji="1" lang="ja-JP" altLang="en-US" sz="4800" kern="1200">
              <a:solidFill>
                <a:sysClr val="window" lastClr="FFFFFF"/>
              </a:solidFill>
              <a:latin typeface="Century" panose="02040604050505020304" pitchFamily="18" charset="0"/>
              <a:ea typeface="游明朝" panose="02020400000000000000" pitchFamily="18" charset="-128"/>
              <a:cs typeface="+mn-cs"/>
            </a:rPr>
            <a:t>Ｐ</a:t>
          </a:r>
        </a:p>
      </dsp:txBody>
      <dsp:txXfrm>
        <a:off x="1731306" y="588306"/>
        <a:ext cx="979889" cy="979889"/>
      </dsp:txXfrm>
    </dsp:sp>
    <dsp:sp modelId="{7B070B99-634C-4525-A33B-CF070DB8C06F}">
      <dsp:nvSpPr>
        <dsp:cNvPr id="0" name=""/>
        <dsp:cNvSpPr/>
      </dsp:nvSpPr>
      <dsp:spPr>
        <a:xfrm rot="5400000">
          <a:off x="2775204" y="182422"/>
          <a:ext cx="1385773" cy="1385773"/>
        </a:xfrm>
        <a:prstGeom prst="pieWedge">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1376" tIns="341376" rIns="341376" bIns="341376" numCol="1" spcCol="1270" anchor="ctr" anchorCtr="0">
          <a:noAutofit/>
        </a:bodyPr>
        <a:lstStyle/>
        <a:p>
          <a:pPr lvl="0" algn="ctr" defTabSz="2133600">
            <a:lnSpc>
              <a:spcPct val="90000"/>
            </a:lnSpc>
            <a:spcBef>
              <a:spcPct val="0"/>
            </a:spcBef>
            <a:spcAft>
              <a:spcPct val="35000"/>
            </a:spcAft>
            <a:buNone/>
          </a:pPr>
          <a:r>
            <a:rPr kumimoji="1" lang="en-US" altLang="ja-JP" sz="4800" kern="1200">
              <a:solidFill>
                <a:sysClr val="window" lastClr="FFFFFF"/>
              </a:solidFill>
              <a:latin typeface="Century" panose="02040604050505020304" pitchFamily="18" charset="0"/>
              <a:ea typeface="游明朝" panose="02020400000000000000" pitchFamily="18" charset="-128"/>
              <a:cs typeface="+mn-cs"/>
            </a:rPr>
            <a:t>D</a:t>
          </a:r>
          <a:endParaRPr kumimoji="1" lang="ja-JP" altLang="en-US" sz="4800" kern="1200">
            <a:solidFill>
              <a:sysClr val="window" lastClr="FFFFFF"/>
            </a:solidFill>
            <a:latin typeface="Century" panose="02040604050505020304" pitchFamily="18" charset="0"/>
            <a:ea typeface="游明朝" panose="02020400000000000000" pitchFamily="18" charset="-128"/>
            <a:cs typeface="+mn-cs"/>
          </a:endParaRPr>
        </a:p>
      </dsp:txBody>
      <dsp:txXfrm rot="-5400000">
        <a:off x="2775204" y="588306"/>
        <a:ext cx="979889" cy="979889"/>
      </dsp:txXfrm>
    </dsp:sp>
    <dsp:sp modelId="{BD596991-774A-4517-8039-8116B194B630}">
      <dsp:nvSpPr>
        <dsp:cNvPr id="0" name=""/>
        <dsp:cNvSpPr/>
      </dsp:nvSpPr>
      <dsp:spPr>
        <a:xfrm rot="10800000">
          <a:off x="2775204" y="1632204"/>
          <a:ext cx="1385773" cy="1385773"/>
        </a:xfrm>
        <a:prstGeom prst="pieWedge">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1376" tIns="341376" rIns="341376" bIns="341376" numCol="1" spcCol="1270" anchor="ctr" anchorCtr="0">
          <a:noAutofit/>
        </a:bodyPr>
        <a:lstStyle/>
        <a:p>
          <a:pPr lvl="0" algn="ctr" defTabSz="2133600">
            <a:lnSpc>
              <a:spcPct val="90000"/>
            </a:lnSpc>
            <a:spcBef>
              <a:spcPct val="0"/>
            </a:spcBef>
            <a:spcAft>
              <a:spcPct val="35000"/>
            </a:spcAft>
            <a:buNone/>
          </a:pPr>
          <a:r>
            <a:rPr kumimoji="1" lang="en-US" altLang="ja-JP" sz="4800" kern="1200">
              <a:solidFill>
                <a:sysClr val="window" lastClr="FFFFFF"/>
              </a:solidFill>
              <a:latin typeface="游明朝" panose="020F0502020204030204"/>
              <a:ea typeface="游明朝" panose="02020400000000000000" pitchFamily="18" charset="-128"/>
              <a:cs typeface="+mn-cs"/>
            </a:rPr>
            <a:t>C</a:t>
          </a:r>
          <a:endParaRPr kumimoji="1" lang="ja-JP" altLang="en-US" sz="4800" kern="1200">
            <a:solidFill>
              <a:sysClr val="window" lastClr="FFFFFF"/>
            </a:solidFill>
            <a:latin typeface="游明朝" panose="020F0502020204030204"/>
            <a:ea typeface="游明朝" panose="02020400000000000000" pitchFamily="18" charset="-128"/>
            <a:cs typeface="+mn-cs"/>
          </a:endParaRPr>
        </a:p>
      </dsp:txBody>
      <dsp:txXfrm rot="10800000">
        <a:off x="2775204" y="1632204"/>
        <a:ext cx="979889" cy="979889"/>
      </dsp:txXfrm>
    </dsp:sp>
    <dsp:sp modelId="{48BA699E-2B9F-426C-BC91-ACE25F60818D}">
      <dsp:nvSpPr>
        <dsp:cNvPr id="0" name=""/>
        <dsp:cNvSpPr/>
      </dsp:nvSpPr>
      <dsp:spPr>
        <a:xfrm rot="16200000">
          <a:off x="1325422" y="1632204"/>
          <a:ext cx="1385773" cy="1385773"/>
        </a:xfrm>
        <a:prstGeom prst="pieWedg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1376" tIns="341376" rIns="341376" bIns="341376" numCol="1" spcCol="1270" anchor="ctr" anchorCtr="0">
          <a:noAutofit/>
        </a:bodyPr>
        <a:lstStyle/>
        <a:p>
          <a:pPr lvl="0" algn="ctr" defTabSz="2133600">
            <a:lnSpc>
              <a:spcPct val="90000"/>
            </a:lnSpc>
            <a:spcBef>
              <a:spcPct val="0"/>
            </a:spcBef>
            <a:spcAft>
              <a:spcPct val="35000"/>
            </a:spcAft>
            <a:buNone/>
          </a:pPr>
          <a:r>
            <a:rPr kumimoji="1" lang="en-US" altLang="ja-JP" sz="4800" kern="1200">
              <a:solidFill>
                <a:sysClr val="window" lastClr="FFFFFF"/>
              </a:solidFill>
              <a:latin typeface="游明朝" panose="020F0502020204030204"/>
              <a:ea typeface="游明朝" panose="02020400000000000000" pitchFamily="18" charset="-128"/>
              <a:cs typeface="+mn-cs"/>
            </a:rPr>
            <a:t>A</a:t>
          </a:r>
          <a:endParaRPr kumimoji="1" lang="ja-JP" altLang="en-US" sz="4800" kern="1200">
            <a:solidFill>
              <a:sysClr val="window" lastClr="FFFFFF"/>
            </a:solidFill>
            <a:latin typeface="游明朝" panose="020F0502020204030204"/>
            <a:ea typeface="游明朝" panose="02020400000000000000" pitchFamily="18" charset="-128"/>
            <a:cs typeface="+mn-cs"/>
          </a:endParaRPr>
        </a:p>
      </dsp:txBody>
      <dsp:txXfrm rot="5400000">
        <a:off x="1731306" y="1632204"/>
        <a:ext cx="979889" cy="979889"/>
      </dsp:txXfrm>
    </dsp:sp>
    <dsp:sp modelId="{250D5409-48CB-4A34-BA7F-D3D5709201A2}">
      <dsp:nvSpPr>
        <dsp:cNvPr id="0" name=""/>
        <dsp:cNvSpPr/>
      </dsp:nvSpPr>
      <dsp:spPr>
        <a:xfrm>
          <a:off x="2266118" y="1124112"/>
          <a:ext cx="922355" cy="871662"/>
        </a:xfrm>
        <a:prstGeom prst="circularArrow">
          <a:avLst/>
        </a:prstGeom>
        <a:solidFill>
          <a:srgbClr val="FF0000"/>
        </a:solidFill>
        <a:ln w="38100">
          <a:solidFill>
            <a:sysClr val="window" lastClr="FFFFFF"/>
          </a:solidFill>
        </a:ln>
        <a:effectLst/>
        <a:scene3d>
          <a:camera prst="orthographicFront"/>
          <a:lightRig rig="threePt" dir="t">
            <a:rot lat="0" lon="0" rev="7500000"/>
          </a:lightRig>
        </a:scene3d>
        <a:sp3d z="152400" extrusionH="63500" prstMaterial="matte">
          <a:bevelT w="50800" h="190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sp>
    <dsp:sp modelId="{756CCF47-718C-412C-AA35-E7E27F58E8B9}">
      <dsp:nvSpPr>
        <dsp:cNvPr id="0" name=""/>
        <dsp:cNvSpPr/>
      </dsp:nvSpPr>
      <dsp:spPr>
        <a:xfrm rot="10800000">
          <a:off x="2282024" y="1269229"/>
          <a:ext cx="922350" cy="774256"/>
        </a:xfrm>
        <a:prstGeom prst="circularArrow">
          <a:avLst/>
        </a:prstGeom>
        <a:solidFill>
          <a:srgbClr val="FF0000"/>
        </a:solidFill>
        <a:ln w="38100">
          <a:solidFill>
            <a:sysClr val="window" lastClr="FFFFFF"/>
          </a:solidFill>
        </a:ln>
        <a:effectLst/>
        <a:scene3d>
          <a:camera prst="orthographicFront"/>
          <a:lightRig rig="threePt" dir="t">
            <a:rot lat="0" lon="0" rev="7500000"/>
          </a:lightRig>
        </a:scene3d>
        <a:sp3d z="152400" extrusionH="63500" prstMaterial="matte">
          <a:bevelT w="50800" h="190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4#1">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2CA7F-DD01-4E77-9AE8-952CB927C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5406</Words>
  <Characters>30819</Characters>
  <Application>Microsoft Office Word</Application>
  <DocSecurity>0</DocSecurity>
  <Lines>256</Lines>
  <Paragraphs>72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工藤　晶</cp:lastModifiedBy>
  <cp:revision>3</cp:revision>
  <cp:lastPrinted>2020-01-14T00:15:00Z</cp:lastPrinted>
  <dcterms:created xsi:type="dcterms:W3CDTF">2020-01-13T23:47:00Z</dcterms:created>
  <dcterms:modified xsi:type="dcterms:W3CDTF">2020-01-14T00:23:00Z</dcterms:modified>
</cp:coreProperties>
</file>